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ink/ink1.xml" ContentType="application/inkml+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word/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079CB0" w14:textId="780D5C07" w:rsidR="0074314D" w:rsidRDefault="00F555D1">
      <w:pPr>
        <w:rPr>
          <w:rFonts w:asciiTheme="majorHAnsi" w:eastAsiaTheme="majorEastAsia" w:hAnsiTheme="majorHAnsi" w:cstheme="majorBidi"/>
          <w:noProof/>
          <w:spacing w:val="-10"/>
          <w:kern w:val="28"/>
          <w:sz w:val="56"/>
          <w:szCs w:val="56"/>
        </w:rPr>
      </w:pPr>
      <w:r>
        <w:rPr>
          <w:noProof/>
        </w:rPr>
        <w:drawing>
          <wp:anchor distT="0" distB="0" distL="114300" distR="114300" simplePos="0" relativeHeight="251664384" behindDoc="0" locked="0" layoutInCell="1" allowOverlap="1" wp14:anchorId="2E98F1BB" wp14:editId="5F9EE78B">
            <wp:simplePos x="0" y="0"/>
            <wp:positionH relativeFrom="page">
              <wp:posOffset>-81116</wp:posOffset>
            </wp:positionH>
            <wp:positionV relativeFrom="page">
              <wp:posOffset>-132544</wp:posOffset>
            </wp:positionV>
            <wp:extent cx="7755255" cy="10969243"/>
            <wp:effectExtent l="0" t="0" r="0" b="3810"/>
            <wp:wrapSquare wrapText="bothSides"/>
            <wp:docPr id="886242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24263" name="Picture 16"/>
                    <pic:cNvPicPr/>
                  </pic:nvPicPr>
                  <pic:blipFill>
                    <a:blip r:embed="rId8">
                      <a:extLst>
                        <a:ext uri="{28A0092B-C50C-407E-A947-70E740481C1C}">
                          <a14:useLocalDpi xmlns:a14="http://schemas.microsoft.com/office/drawing/2010/main" val="0"/>
                        </a:ext>
                      </a:extLst>
                    </a:blip>
                    <a:stretch>
                      <a:fillRect/>
                    </a:stretch>
                  </pic:blipFill>
                  <pic:spPr>
                    <a:xfrm>
                      <a:off x="0" y="0"/>
                      <a:ext cx="7755255" cy="10969243"/>
                    </a:xfrm>
                    <a:prstGeom prst="rect">
                      <a:avLst/>
                    </a:prstGeom>
                  </pic:spPr>
                </pic:pic>
              </a:graphicData>
            </a:graphic>
            <wp14:sizeRelH relativeFrom="page">
              <wp14:pctWidth>0</wp14:pctWidth>
            </wp14:sizeRelH>
            <wp14:sizeRelV relativeFrom="page">
              <wp14:pctHeight>0</wp14:pctHeight>
            </wp14:sizeRelV>
          </wp:anchor>
        </w:drawing>
      </w:r>
      <w:r w:rsidR="0074314D">
        <w:rPr>
          <w:noProof/>
        </w:rPr>
        <w:br w:type="page"/>
      </w:r>
    </w:p>
    <w:p w14:paraId="62484E18" w14:textId="4D5D7905" w:rsidR="00CE2BA0" w:rsidRPr="00CE2BA0" w:rsidRDefault="00723863">
      <w:pPr>
        <w:rPr>
          <w:noProof/>
          <w:sz w:val="56"/>
          <w:szCs w:val="56"/>
        </w:rPr>
      </w:pPr>
      <w:r w:rsidRPr="00CE2BA0">
        <w:rPr>
          <w:noProof/>
          <w:sz w:val="56"/>
          <w:szCs w:val="56"/>
        </w:rPr>
        <w:lastRenderedPageBreak/>
        <w:t>Contents</w:t>
      </w:r>
    </w:p>
    <w:p w14:paraId="44589258" w14:textId="39125574" w:rsidR="00AC7B10" w:rsidRDefault="00AC7B10" w:rsidP="00AC7B10">
      <w:pPr>
        <w:pStyle w:val="ListParagraph"/>
        <w:ind w:left="714"/>
        <w:contextualSpacing w:val="0"/>
        <w:rPr>
          <w:noProof/>
          <w:sz w:val="32"/>
          <w:szCs w:val="32"/>
        </w:rPr>
      </w:pPr>
    </w:p>
    <w:p w14:paraId="4CECB6A1" w14:textId="0F652440" w:rsidR="00AC7B10" w:rsidRDefault="005D14D6" w:rsidP="00AC7B10">
      <w:pPr>
        <w:pStyle w:val="ListParagraph"/>
        <w:ind w:left="714"/>
        <w:contextualSpacing w:val="0"/>
        <w:rPr>
          <w:noProof/>
          <w:sz w:val="32"/>
          <w:szCs w:val="32"/>
        </w:rPr>
      </w:pPr>
      <w:r>
        <w:rPr>
          <w:noProof/>
          <w:sz w:val="32"/>
          <w:szCs w:val="32"/>
        </w:rPr>
        <mc:AlternateContent>
          <mc:Choice Requires="wps">
            <w:drawing>
              <wp:anchor distT="0" distB="0" distL="114300" distR="114300" simplePos="0" relativeHeight="251973632" behindDoc="0" locked="0" layoutInCell="1" allowOverlap="1" wp14:anchorId="33B0D9BA" wp14:editId="362C6E50">
                <wp:simplePos x="0" y="0"/>
                <wp:positionH relativeFrom="margin">
                  <wp:align>left</wp:align>
                </wp:positionH>
                <wp:positionV relativeFrom="paragraph">
                  <wp:posOffset>24130</wp:posOffset>
                </wp:positionV>
                <wp:extent cx="5892800" cy="1066800"/>
                <wp:effectExtent l="0" t="0" r="0" b="0"/>
                <wp:wrapNone/>
                <wp:docPr id="1105550457" name="Text Box 66"/>
                <wp:cNvGraphicFramePr/>
                <a:graphic xmlns:a="http://schemas.openxmlformats.org/drawingml/2006/main">
                  <a:graphicData uri="http://schemas.microsoft.com/office/word/2010/wordprocessingShape">
                    <wps:wsp>
                      <wps:cNvSpPr txBox="1"/>
                      <wps:spPr>
                        <a:xfrm>
                          <a:off x="0" y="0"/>
                          <a:ext cx="5892800" cy="1066800"/>
                        </a:xfrm>
                        <a:prstGeom prst="rect">
                          <a:avLst/>
                        </a:prstGeom>
                        <a:solidFill>
                          <a:schemeClr val="lt1"/>
                        </a:solidFill>
                        <a:ln w="6350">
                          <a:noFill/>
                        </a:ln>
                      </wps:spPr>
                      <wps:txbx>
                        <w:txbxContent>
                          <w:p w14:paraId="124799FE" w14:textId="20135FB1" w:rsidR="005D14D6" w:rsidRPr="005D14D6" w:rsidRDefault="005D14D6">
                            <w:pPr>
                              <w:rPr>
                                <w:rFonts w:ascii="Biome Light" w:hAnsi="Biome Light" w:cs="Biome Light"/>
                                <w:sz w:val="56"/>
                                <w:szCs w:val="56"/>
                                <w:lang w:val="en-GB"/>
                              </w:rPr>
                            </w:pPr>
                            <w:r w:rsidRPr="005D14D6">
                              <w:rPr>
                                <w:rFonts w:ascii="Biome Light" w:hAnsi="Biome Light" w:cs="Biome Light"/>
                                <w:sz w:val="56"/>
                                <w:szCs w:val="56"/>
                                <w:lang w:val="en-GB"/>
                              </w:rPr>
                              <w:t xml:space="preserve">The Rural Carrier | Issue </w:t>
                            </w:r>
                            <w:r w:rsidR="009239F2">
                              <w:rPr>
                                <w:rFonts w:ascii="Biome Light" w:hAnsi="Biome Light" w:cs="Biome Light"/>
                                <w:sz w:val="56"/>
                                <w:szCs w:val="56"/>
                                <w:lang w:val="en-G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3B0D9BA" id="_x0000_t202" coordsize="21600,21600" o:spt="202" path="m,l,21600r21600,l21600,xe">
                <v:stroke joinstyle="miter"/>
                <v:path gradientshapeok="t" o:connecttype="rect"/>
              </v:shapetype>
              <v:shape id="Text Box 66" o:spid="_x0000_s1026" type="#_x0000_t202" style="position:absolute;left:0;text-align:left;margin-left:0;margin-top:1.9pt;width:464pt;height:84pt;z-index:25197363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" fillcolor="white [3201]" stroked="f" strokeweight=".5pt">
                <v:textbox>
                  <w:txbxContent>
                    <w:p w14:paraId="124799FE" w14:textId="20135FB1" w:rsidR="005D14D6" w:rsidRPr="005D14D6" w:rsidRDefault="005D14D6">
                      <w:pPr>
                        <w:rPr>
                          <w:rFonts w:ascii="Biome Light" w:hAnsi="Biome Light" w:cs="Biome Light"/>
                          <w:sz w:val="56"/>
                          <w:szCs w:val="56"/>
                          <w:lang w:val="en-GB"/>
                        </w:rPr>
                      </w:pPr>
                      <w:r w:rsidRPr="005D14D6">
                        <w:rPr>
                          <w:rFonts w:ascii="Biome Light" w:hAnsi="Biome Light" w:cs="Biome Light"/>
                          <w:sz w:val="56"/>
                          <w:szCs w:val="56"/>
                          <w:lang w:val="en-GB"/>
                        </w:rPr>
                        <w:t xml:space="preserve">The Rural Carrier | Issue </w:t>
                      </w:r>
                      <w:r w:rsidR="009239F2">
                        <w:rPr>
                          <w:rFonts w:ascii="Biome Light" w:hAnsi="Biome Light" w:cs="Biome Light"/>
                          <w:sz w:val="56"/>
                          <w:szCs w:val="56"/>
                          <w:lang w:val="en-GB"/>
                        </w:rPr>
                        <w:t>5</w:t>
                      </w:r>
                    </w:p>
                  </w:txbxContent>
                </v:textbox>
                <w10:wrap anchorx="margin"/>
              </v:shape>
            </w:pict>
          </mc:Fallback>
        </mc:AlternateContent>
      </w:r>
    </w:p>
    <w:p w14:paraId="66B4E1FF" w14:textId="77777777" w:rsidR="00AC7B10" w:rsidRDefault="00AC7B10" w:rsidP="00AC7B10">
      <w:pPr>
        <w:pStyle w:val="ListParagraph"/>
        <w:ind w:left="714"/>
        <w:contextualSpacing w:val="0"/>
        <w:rPr>
          <w:noProof/>
          <w:sz w:val="32"/>
          <w:szCs w:val="32"/>
        </w:rPr>
      </w:pPr>
    </w:p>
    <w:p w14:paraId="2101F267" w14:textId="77777777" w:rsidR="00AC7B10" w:rsidRDefault="00AC7B10" w:rsidP="00AC7B10">
      <w:pPr>
        <w:pStyle w:val="ListParagraph"/>
        <w:ind w:left="714"/>
        <w:contextualSpacing w:val="0"/>
        <w:rPr>
          <w:noProof/>
          <w:sz w:val="32"/>
          <w:szCs w:val="32"/>
        </w:rPr>
      </w:pPr>
    </w:p>
    <w:p w14:paraId="7F04DBB0" w14:textId="0BC45D9C" w:rsidR="001022ED" w:rsidRDefault="001022ED" w:rsidP="001022ED">
      <w:pPr>
        <w:pStyle w:val="Title"/>
        <w:numPr>
          <w:ilvl w:val="0"/>
          <w:numId w:val="57"/>
        </w:numPr>
        <w:spacing w:after="160"/>
        <w:ind w:left="714" w:hanging="357"/>
        <w:contextualSpacing w:val="0"/>
        <w:rPr>
          <w:rFonts w:asciiTheme="minorHAnsi" w:hAnsiTheme="minorHAnsi"/>
          <w:sz w:val="32"/>
          <w:szCs w:val="32"/>
        </w:rPr>
      </w:pPr>
      <w:r>
        <w:rPr>
          <w:rFonts w:asciiTheme="minorHAnsi" w:hAnsiTheme="minorHAnsi"/>
          <w:sz w:val="32"/>
          <w:szCs w:val="32"/>
        </w:rPr>
        <w:t>Master Code of Practice Review</w:t>
      </w:r>
    </w:p>
    <w:p w14:paraId="6CEA363B" w14:textId="6096E9EF" w:rsidR="001022ED" w:rsidRPr="001022ED" w:rsidRDefault="001022ED" w:rsidP="001022ED">
      <w:pPr>
        <w:pStyle w:val="ListParagraph"/>
        <w:numPr>
          <w:ilvl w:val="0"/>
          <w:numId w:val="57"/>
        </w:numPr>
        <w:rPr>
          <w:sz w:val="32"/>
          <w:szCs w:val="32"/>
        </w:rPr>
      </w:pPr>
      <w:r w:rsidRPr="001022ED">
        <w:rPr>
          <w:sz w:val="32"/>
          <w:szCs w:val="32"/>
        </w:rPr>
        <w:t>NSW Roads Act 1993 Review</w:t>
      </w:r>
    </w:p>
    <w:p w14:paraId="51B0C375" w14:textId="7668BABB" w:rsidR="001022ED" w:rsidRPr="001022ED" w:rsidRDefault="001022ED" w:rsidP="001022ED">
      <w:pPr>
        <w:pStyle w:val="ListParagraph"/>
        <w:numPr>
          <w:ilvl w:val="0"/>
          <w:numId w:val="57"/>
        </w:numPr>
        <w:rPr>
          <w:sz w:val="32"/>
          <w:szCs w:val="32"/>
        </w:rPr>
      </w:pPr>
      <w:r w:rsidRPr="001022ED">
        <w:rPr>
          <w:sz w:val="32"/>
          <w:szCs w:val="32"/>
        </w:rPr>
        <w:t>The Facts About Safety Management Systems</w:t>
      </w:r>
    </w:p>
    <w:p w14:paraId="1C3EACEF" w14:textId="5CBFA684" w:rsidR="001022ED" w:rsidRPr="001022ED" w:rsidRDefault="001022ED" w:rsidP="001022ED">
      <w:pPr>
        <w:pStyle w:val="ListParagraph"/>
        <w:numPr>
          <w:ilvl w:val="0"/>
          <w:numId w:val="57"/>
        </w:numPr>
        <w:rPr>
          <w:sz w:val="32"/>
          <w:szCs w:val="32"/>
        </w:rPr>
      </w:pPr>
      <w:r w:rsidRPr="001022ED">
        <w:rPr>
          <w:sz w:val="32"/>
          <w:szCs w:val="32"/>
        </w:rPr>
        <w:t xml:space="preserve">Hubfleet and LBRCA Partner </w:t>
      </w:r>
    </w:p>
    <w:p w14:paraId="7CB2F9B6" w14:textId="66B95834" w:rsidR="001022ED" w:rsidRPr="001022ED" w:rsidRDefault="001022ED" w:rsidP="001022ED">
      <w:pPr>
        <w:pStyle w:val="ListParagraph"/>
        <w:numPr>
          <w:ilvl w:val="0"/>
          <w:numId w:val="57"/>
        </w:numPr>
        <w:rPr>
          <w:sz w:val="32"/>
          <w:szCs w:val="32"/>
        </w:rPr>
      </w:pPr>
      <w:r w:rsidRPr="001022ED">
        <w:rPr>
          <w:sz w:val="32"/>
          <w:szCs w:val="32"/>
        </w:rPr>
        <w:t>New HV Check Weigh Site at Pine Creek</w:t>
      </w:r>
    </w:p>
    <w:p w14:paraId="2A756177" w14:textId="0FD916C1" w:rsidR="001022ED" w:rsidRPr="001022ED" w:rsidRDefault="001022ED" w:rsidP="001022ED">
      <w:pPr>
        <w:pStyle w:val="ListParagraph"/>
        <w:numPr>
          <w:ilvl w:val="0"/>
          <w:numId w:val="57"/>
        </w:numPr>
        <w:rPr>
          <w:sz w:val="32"/>
          <w:szCs w:val="32"/>
        </w:rPr>
      </w:pPr>
      <w:r w:rsidRPr="001022ED">
        <w:rPr>
          <w:sz w:val="32"/>
          <w:szCs w:val="32"/>
        </w:rPr>
        <w:t>Have Your Say on HV Rest Area for Deniliquin</w:t>
      </w:r>
    </w:p>
    <w:p w14:paraId="02F86F79" w14:textId="21083399" w:rsidR="001022ED" w:rsidRPr="001022ED" w:rsidRDefault="001022ED" w:rsidP="001022ED">
      <w:pPr>
        <w:pStyle w:val="ListParagraph"/>
        <w:numPr>
          <w:ilvl w:val="0"/>
          <w:numId w:val="57"/>
        </w:numPr>
        <w:rPr>
          <w:sz w:val="32"/>
          <w:szCs w:val="32"/>
        </w:rPr>
      </w:pPr>
      <w:r w:rsidRPr="001022ED">
        <w:rPr>
          <w:sz w:val="32"/>
          <w:szCs w:val="32"/>
        </w:rPr>
        <w:t>New Amenities for Drivers at Gunnedah Saleyards</w:t>
      </w:r>
    </w:p>
    <w:p w14:paraId="4C6AA8B2" w14:textId="291CB364" w:rsidR="001022ED" w:rsidRPr="001022ED" w:rsidRDefault="001022ED" w:rsidP="001022ED">
      <w:pPr>
        <w:pStyle w:val="ListParagraph"/>
        <w:numPr>
          <w:ilvl w:val="0"/>
          <w:numId w:val="57"/>
        </w:numPr>
        <w:rPr>
          <w:sz w:val="32"/>
          <w:szCs w:val="32"/>
        </w:rPr>
      </w:pPr>
      <w:r w:rsidRPr="001022ED">
        <w:rPr>
          <w:sz w:val="32"/>
          <w:szCs w:val="32"/>
        </w:rPr>
        <w:t xml:space="preserve">LBRCA is Heading to Queenstown </w:t>
      </w:r>
    </w:p>
    <w:p w14:paraId="1A0B3326" w14:textId="0A1A3CB0" w:rsidR="001022ED" w:rsidRPr="001022ED" w:rsidRDefault="001022ED" w:rsidP="001022ED">
      <w:pPr>
        <w:pStyle w:val="ListParagraph"/>
        <w:numPr>
          <w:ilvl w:val="0"/>
          <w:numId w:val="57"/>
        </w:numPr>
        <w:rPr>
          <w:sz w:val="32"/>
          <w:szCs w:val="32"/>
        </w:rPr>
      </w:pPr>
      <w:r w:rsidRPr="001022ED">
        <w:rPr>
          <w:sz w:val="32"/>
          <w:szCs w:val="32"/>
        </w:rPr>
        <w:t>LBRCA Participates in the Canberra Careers Expo</w:t>
      </w:r>
    </w:p>
    <w:p w14:paraId="57674745" w14:textId="5C349209" w:rsidR="001022ED" w:rsidRPr="001022ED" w:rsidRDefault="001022ED" w:rsidP="001022ED">
      <w:pPr>
        <w:pStyle w:val="ListParagraph"/>
        <w:numPr>
          <w:ilvl w:val="0"/>
          <w:numId w:val="57"/>
        </w:numPr>
        <w:rPr>
          <w:sz w:val="32"/>
          <w:szCs w:val="32"/>
        </w:rPr>
      </w:pPr>
      <w:r w:rsidRPr="001022ED">
        <w:rPr>
          <w:sz w:val="32"/>
          <w:szCs w:val="32"/>
        </w:rPr>
        <w:t>Checklist for Directors of Companies</w:t>
      </w:r>
    </w:p>
    <w:p w14:paraId="32069CDD" w14:textId="2B825038" w:rsidR="001022ED" w:rsidRPr="001022ED" w:rsidRDefault="001022ED" w:rsidP="001022ED">
      <w:pPr>
        <w:pStyle w:val="ListParagraph"/>
        <w:numPr>
          <w:ilvl w:val="0"/>
          <w:numId w:val="57"/>
        </w:numPr>
        <w:rPr>
          <w:sz w:val="32"/>
          <w:szCs w:val="32"/>
        </w:rPr>
      </w:pPr>
      <w:r w:rsidRPr="001022ED">
        <w:rPr>
          <w:sz w:val="32"/>
          <w:szCs w:val="32"/>
        </w:rPr>
        <w:t>Shepparton Hosts PBS Working Group</w:t>
      </w:r>
    </w:p>
    <w:p w14:paraId="30F04F97" w14:textId="415F0467" w:rsidR="001022ED" w:rsidRPr="001022ED" w:rsidRDefault="001022ED" w:rsidP="001022ED">
      <w:pPr>
        <w:pStyle w:val="ListParagraph"/>
        <w:numPr>
          <w:ilvl w:val="0"/>
          <w:numId w:val="57"/>
        </w:numPr>
        <w:rPr>
          <w:sz w:val="32"/>
          <w:szCs w:val="32"/>
        </w:rPr>
      </w:pPr>
      <w:r w:rsidRPr="001022ED">
        <w:rPr>
          <w:sz w:val="32"/>
          <w:szCs w:val="32"/>
        </w:rPr>
        <w:t>LBRCA Participates in the LRTAV and LRTAWA Conferences</w:t>
      </w:r>
    </w:p>
    <w:p w14:paraId="1AB9160F" w14:textId="6C9577D4" w:rsidR="001022ED" w:rsidRPr="001022ED" w:rsidRDefault="001022ED" w:rsidP="001022ED">
      <w:pPr>
        <w:pStyle w:val="ListParagraph"/>
        <w:numPr>
          <w:ilvl w:val="0"/>
          <w:numId w:val="57"/>
        </w:numPr>
        <w:rPr>
          <w:sz w:val="32"/>
          <w:szCs w:val="32"/>
        </w:rPr>
      </w:pPr>
      <w:r w:rsidRPr="001022ED">
        <w:rPr>
          <w:sz w:val="32"/>
          <w:szCs w:val="32"/>
        </w:rPr>
        <w:t>LBRCA Member Meeting Schedule – Mark your Calendars</w:t>
      </w:r>
    </w:p>
    <w:p w14:paraId="0316F2BB" w14:textId="5E69517F" w:rsidR="001022ED" w:rsidRDefault="001022ED" w:rsidP="001022ED">
      <w:pPr>
        <w:pStyle w:val="ListParagraph"/>
        <w:numPr>
          <w:ilvl w:val="0"/>
          <w:numId w:val="57"/>
        </w:numPr>
        <w:rPr>
          <w:sz w:val="32"/>
          <w:szCs w:val="32"/>
        </w:rPr>
      </w:pPr>
      <w:r w:rsidRPr="001022ED">
        <w:rPr>
          <w:sz w:val="32"/>
          <w:szCs w:val="32"/>
        </w:rPr>
        <w:t>WorkSafe ACT Transport Industry Forum</w:t>
      </w:r>
    </w:p>
    <w:p w14:paraId="726A8A1D" w14:textId="522FD8CF" w:rsidR="001022ED" w:rsidRPr="001022ED" w:rsidRDefault="001022ED" w:rsidP="001022ED">
      <w:pPr>
        <w:pStyle w:val="ListParagraph"/>
        <w:numPr>
          <w:ilvl w:val="0"/>
          <w:numId w:val="57"/>
        </w:numPr>
        <w:rPr>
          <w:sz w:val="32"/>
          <w:szCs w:val="32"/>
        </w:rPr>
      </w:pPr>
      <w:r>
        <w:rPr>
          <w:sz w:val="32"/>
          <w:szCs w:val="32"/>
        </w:rPr>
        <w:t>Consultation Open for Goonoo Goonoo Road Upgrade</w:t>
      </w:r>
    </w:p>
    <w:p w14:paraId="359614D0" w14:textId="64D449B7" w:rsidR="00CE2BA0" w:rsidRPr="00AC7B10" w:rsidRDefault="00CE2BA0" w:rsidP="00CE2BA0">
      <w:pPr>
        <w:pStyle w:val="ListParagraph"/>
        <w:numPr>
          <w:ilvl w:val="0"/>
          <w:numId w:val="57"/>
        </w:numPr>
        <w:ind w:left="714" w:hanging="357"/>
        <w:contextualSpacing w:val="0"/>
        <w:rPr>
          <w:sz w:val="32"/>
          <w:szCs w:val="32"/>
        </w:rPr>
      </w:pPr>
      <w:r w:rsidRPr="00AC7B10">
        <w:rPr>
          <w:sz w:val="32"/>
          <w:szCs w:val="32"/>
        </w:rPr>
        <w:t>Plus, much more….</w:t>
      </w:r>
    </w:p>
    <w:p w14:paraId="5566793D" w14:textId="177DC38B" w:rsidR="00CE2BA0" w:rsidRPr="00CE2BA0" w:rsidRDefault="00CE2BA0" w:rsidP="00CE2BA0"/>
    <w:p w14:paraId="61AECE2B" w14:textId="4EC36005" w:rsidR="00AC7B10" w:rsidRDefault="005D14D6">
      <w:pPr>
        <w:rPr>
          <w:rFonts w:asciiTheme="majorHAnsi" w:eastAsiaTheme="majorEastAsia" w:hAnsiTheme="majorHAnsi" w:cstheme="majorBidi"/>
          <w:noProof/>
          <w:spacing w:val="-10"/>
          <w:kern w:val="28"/>
          <w:sz w:val="56"/>
          <w:szCs w:val="56"/>
        </w:rPr>
      </w:pPr>
      <w:r>
        <w:rPr>
          <w:noProof/>
          <w:sz w:val="28"/>
          <w:szCs w:val="28"/>
        </w:rPr>
        <w:drawing>
          <wp:anchor distT="0" distB="0" distL="114300" distR="114300" simplePos="0" relativeHeight="251869184" behindDoc="0" locked="0" layoutInCell="1" allowOverlap="1" wp14:anchorId="4CB7C627" wp14:editId="663863C4">
            <wp:simplePos x="0" y="0"/>
            <wp:positionH relativeFrom="margin">
              <wp:posOffset>4179570</wp:posOffset>
            </wp:positionH>
            <wp:positionV relativeFrom="paragraph">
              <wp:posOffset>9525</wp:posOffset>
            </wp:positionV>
            <wp:extent cx="1954530" cy="1228725"/>
            <wp:effectExtent l="0" t="0" r="7620" b="9525"/>
            <wp:wrapSquare wrapText="bothSides"/>
            <wp:docPr id="18905159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51592" name="Picture 189051592"/>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54530" cy="1228725"/>
                    </a:xfrm>
                    <a:prstGeom prst="rect">
                      <a:avLst/>
                    </a:prstGeom>
                  </pic:spPr>
                </pic:pic>
              </a:graphicData>
            </a:graphic>
            <wp14:sizeRelH relativeFrom="page">
              <wp14:pctWidth>0</wp14:pctWidth>
            </wp14:sizeRelH>
            <wp14:sizeRelV relativeFrom="page">
              <wp14:pctHeight>0</wp14:pctHeight>
            </wp14:sizeRelV>
          </wp:anchor>
        </w:drawing>
      </w:r>
      <w:r w:rsidR="00AC7B10">
        <w:rPr>
          <w:noProof/>
        </w:rPr>
        <w:br w:type="page"/>
      </w:r>
    </w:p>
    <w:p w14:paraId="05D4A74D" w14:textId="42DD34D9" w:rsidR="00C83D30" w:rsidRDefault="00441EA6" w:rsidP="0074314D">
      <w:pPr>
        <w:pStyle w:val="Title"/>
        <w:rPr>
          <w:noProof/>
        </w:rPr>
      </w:pPr>
      <w:r>
        <w:rPr>
          <w:noProof/>
          <w:sz w:val="28"/>
          <w:szCs w:val="28"/>
        </w:rPr>
        <w:lastRenderedPageBreak/>
        <w:drawing>
          <wp:anchor distT="0" distB="0" distL="114300" distR="114300" simplePos="0" relativeHeight="251871232" behindDoc="0" locked="0" layoutInCell="1" allowOverlap="1" wp14:anchorId="656B2F40" wp14:editId="312C7C9D">
            <wp:simplePos x="0" y="0"/>
            <wp:positionH relativeFrom="margin">
              <wp:posOffset>4265295</wp:posOffset>
            </wp:positionH>
            <wp:positionV relativeFrom="page">
              <wp:posOffset>784477</wp:posOffset>
            </wp:positionV>
            <wp:extent cx="1762125" cy="1106805"/>
            <wp:effectExtent l="0" t="0" r="9525" b="0"/>
            <wp:wrapSquare wrapText="bothSides"/>
            <wp:docPr id="1186099439" name="Picture 5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099439" name="Picture 53" descr="A blue and white logo&#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62125" cy="1106805"/>
                    </a:xfrm>
                    <a:prstGeom prst="rect">
                      <a:avLst/>
                    </a:prstGeom>
                  </pic:spPr>
                </pic:pic>
              </a:graphicData>
            </a:graphic>
            <wp14:sizeRelH relativeFrom="page">
              <wp14:pctWidth>0</wp14:pctWidth>
            </wp14:sizeRelH>
            <wp14:sizeRelV relativeFrom="page">
              <wp14:pctHeight>0</wp14:pctHeight>
            </wp14:sizeRelV>
          </wp:anchor>
        </w:drawing>
      </w:r>
      <w:r w:rsidR="00C83D30">
        <w:rPr>
          <w:noProof/>
        </w:rPr>
        <w:t xml:space="preserve">Welcome to Issue </w:t>
      </w:r>
      <w:r w:rsidR="00C53C9D">
        <w:rPr>
          <w:noProof/>
        </w:rPr>
        <w:t>4</w:t>
      </w:r>
      <w:r w:rsidR="00C83D30">
        <w:rPr>
          <w:noProof/>
        </w:rPr>
        <w:t xml:space="preserve"> </w:t>
      </w:r>
    </w:p>
    <w:p w14:paraId="374AE050" w14:textId="3C79B4A2" w:rsidR="00C83D30" w:rsidRPr="00C83D30" w:rsidRDefault="00C83D30" w:rsidP="00C83D30">
      <w:pPr>
        <w:spacing w:before="120" w:after="240"/>
        <w:rPr>
          <w:noProof/>
          <w:sz w:val="14"/>
          <w:szCs w:val="14"/>
        </w:rPr>
      </w:pPr>
    </w:p>
    <w:p w14:paraId="6F5ABB08" w14:textId="51CF9527" w:rsidR="002905F5" w:rsidRPr="00844F6E" w:rsidRDefault="00C53C9D" w:rsidP="002905F5">
      <w:pPr>
        <w:spacing w:before="120" w:after="240"/>
        <w:rPr>
          <w:b/>
          <w:bCs/>
          <w:noProof/>
          <w:sz w:val="28"/>
          <w:szCs w:val="28"/>
        </w:rPr>
      </w:pPr>
      <w:r>
        <w:rPr>
          <w:b/>
          <w:bCs/>
          <w:noProof/>
          <w:sz w:val="28"/>
          <w:szCs w:val="28"/>
        </w:rPr>
        <w:t xml:space="preserve">Master Code </w:t>
      </w:r>
      <w:r w:rsidR="00817D16">
        <w:rPr>
          <w:b/>
          <w:bCs/>
          <w:noProof/>
          <w:sz w:val="28"/>
          <w:szCs w:val="28"/>
        </w:rPr>
        <w:t xml:space="preserve">of Practice </w:t>
      </w:r>
      <w:r>
        <w:rPr>
          <w:b/>
          <w:bCs/>
          <w:noProof/>
          <w:sz w:val="28"/>
          <w:szCs w:val="28"/>
        </w:rPr>
        <w:t>Review</w:t>
      </w:r>
    </w:p>
    <w:p w14:paraId="7AC8011D" w14:textId="2BF296EB" w:rsidR="00817D16" w:rsidRPr="00817D16" w:rsidRDefault="00817D16" w:rsidP="00817D16">
      <w:pPr>
        <w:spacing w:before="120" w:after="240" w:line="240" w:lineRule="auto"/>
        <w:rPr>
          <w:rFonts w:ascii="Gill Sans MT" w:hAnsi="Gill Sans MT"/>
          <w:sz w:val="28"/>
          <w:szCs w:val="28"/>
        </w:rPr>
      </w:pPr>
      <w:r w:rsidRPr="00817D16">
        <w:rPr>
          <w:rFonts w:ascii="Gill Sans MT" w:hAnsi="Gill Sans MT"/>
          <w:sz w:val="28"/>
          <w:szCs w:val="28"/>
        </w:rPr>
        <w:t xml:space="preserve">The </w:t>
      </w:r>
      <w:r>
        <w:rPr>
          <w:rFonts w:ascii="Gill Sans MT" w:hAnsi="Gill Sans MT"/>
          <w:sz w:val="28"/>
          <w:szCs w:val="28"/>
        </w:rPr>
        <w:t>NHVR</w:t>
      </w:r>
      <w:r w:rsidRPr="00817D16">
        <w:rPr>
          <w:rFonts w:ascii="Gill Sans MT" w:hAnsi="Gill Sans MT"/>
          <w:sz w:val="28"/>
          <w:szCs w:val="28"/>
        </w:rPr>
        <w:t xml:space="preserve"> is currently reviewing the Master Code of Practice, first registered in 2018, to ensure it remains relevant, practical and fit-for-purpose under the Heavy Vehicle National Law. The Master Code is a vital industry tool that helps operators and Chain of Responsibility parties manage risks such as fatigue, speed, loading, mass, vehicle standards and route planning. With the heavy vehicle sector evolving rapidly, the review aims to better align safety practices with modern operations and emerging risks.</w:t>
      </w:r>
    </w:p>
    <w:p w14:paraId="65DF9CB6" w14:textId="77777777" w:rsidR="00817D16" w:rsidRPr="00817D16" w:rsidRDefault="00817D16" w:rsidP="00817D16">
      <w:pPr>
        <w:spacing w:before="120" w:after="240" w:line="240" w:lineRule="auto"/>
        <w:rPr>
          <w:rFonts w:ascii="Gill Sans MT" w:hAnsi="Gill Sans MT"/>
          <w:sz w:val="28"/>
          <w:szCs w:val="28"/>
        </w:rPr>
      </w:pPr>
      <w:r w:rsidRPr="00817D16">
        <w:rPr>
          <w:rFonts w:ascii="Gill Sans MT" w:hAnsi="Gill Sans MT"/>
          <w:sz w:val="28"/>
          <w:szCs w:val="28"/>
        </w:rPr>
        <w:t>Key changes proposed include shifting from a role-based format (e.g. driver, consignor, loader) to an activity-based structure (e.g. loading, maintenance, scheduling, route planning) to make the Code easier to apply across the supply chain. The revised draft also expands coverage to new hazards, embeds practical compliance tools, and is designed to be more user-friendly. A draft was released in August 2025 for consultation, with industry feedback invited ahead of the Code’s re-registration targeted for November 2025. LBRCA will be preparing input on behalf of members and encourages feedback to strengthen our submission.</w:t>
      </w:r>
    </w:p>
    <w:p w14:paraId="1B502590" w14:textId="3FE8C073" w:rsidR="00844F6E" w:rsidRPr="00844F6E" w:rsidRDefault="00C53C9D" w:rsidP="00844F6E">
      <w:pPr>
        <w:spacing w:before="120" w:after="240"/>
        <w:rPr>
          <w:b/>
          <w:bCs/>
          <w:noProof/>
          <w:sz w:val="28"/>
          <w:szCs w:val="28"/>
        </w:rPr>
      </w:pPr>
      <w:r>
        <w:rPr>
          <w:b/>
          <w:bCs/>
          <w:noProof/>
          <w:sz w:val="28"/>
          <w:szCs w:val="28"/>
        </w:rPr>
        <w:t xml:space="preserve">NSW Roads Act </w:t>
      </w:r>
      <w:r w:rsidR="00817D16">
        <w:rPr>
          <w:b/>
          <w:bCs/>
          <w:noProof/>
          <w:sz w:val="28"/>
          <w:szCs w:val="28"/>
        </w:rPr>
        <w:t>– Have Your Say</w:t>
      </w:r>
    </w:p>
    <w:p w14:paraId="31F194AA" w14:textId="4C54AAFF" w:rsidR="00817D16" w:rsidRPr="00817D16" w:rsidRDefault="00817D16" w:rsidP="00817D16">
      <w:pPr>
        <w:spacing w:after="0" w:line="240" w:lineRule="auto"/>
        <w:rPr>
          <w:noProof/>
          <w:sz w:val="28"/>
          <w:szCs w:val="28"/>
        </w:rPr>
      </w:pPr>
      <w:r w:rsidRPr="00817D16">
        <w:rPr>
          <w:noProof/>
          <w:sz w:val="28"/>
          <w:szCs w:val="28"/>
        </w:rPr>
        <w:t>The NSW Government is reviewing the Roads Act 1993, the law that governs how roads are managed and how heavy vehicles gain access. This is a rare chance to fix long-standing issues with inconsistent council decisions, permit delays and last-mile blockages.</w:t>
      </w:r>
      <w:r>
        <w:rPr>
          <w:noProof/>
          <w:sz w:val="28"/>
          <w:szCs w:val="28"/>
        </w:rPr>
        <w:t xml:space="preserve">  </w:t>
      </w:r>
      <w:r w:rsidRPr="00817D16">
        <w:rPr>
          <w:noProof/>
          <w:sz w:val="28"/>
          <w:szCs w:val="28"/>
        </w:rPr>
        <w:t xml:space="preserve">LBRCA will be lodging a submission on behalf of members and is calling for your input. </w:t>
      </w:r>
      <w:r>
        <w:rPr>
          <w:noProof/>
          <w:sz w:val="28"/>
          <w:szCs w:val="28"/>
        </w:rPr>
        <w:t xml:space="preserve">Three options have been provided for discussion.  This type of reform doesn’t come around too often so this is our chance to have our say and ensure what we need is reflected in the new Act.  </w:t>
      </w:r>
    </w:p>
    <w:p w14:paraId="5A3A9F22" w14:textId="77777777" w:rsidR="00817D16" w:rsidRDefault="00817D16" w:rsidP="00136F06">
      <w:pPr>
        <w:spacing w:after="0" w:line="240" w:lineRule="auto"/>
        <w:rPr>
          <w:noProof/>
          <w:sz w:val="28"/>
          <w:szCs w:val="28"/>
        </w:rPr>
      </w:pPr>
    </w:p>
    <w:p w14:paraId="1483CDDF" w14:textId="6730E7D4" w:rsidR="002361BD" w:rsidRDefault="002361BD" w:rsidP="00136F06">
      <w:pPr>
        <w:spacing w:after="0" w:line="240" w:lineRule="auto"/>
        <w:rPr>
          <w:noProof/>
          <w:sz w:val="28"/>
          <w:szCs w:val="28"/>
        </w:rPr>
      </w:pPr>
      <w:r w:rsidRPr="002361BD">
        <w:rPr>
          <w:noProof/>
          <w:sz w:val="28"/>
          <w:szCs w:val="28"/>
        </w:rPr>
        <w:t xml:space="preserve">Learn more about </w:t>
      </w:r>
      <w:r w:rsidR="00046273">
        <w:rPr>
          <w:noProof/>
          <w:sz w:val="28"/>
          <w:szCs w:val="28"/>
        </w:rPr>
        <w:t>what we have been working on over the last month in this</w:t>
      </w:r>
      <w:r w:rsidRPr="002361BD">
        <w:rPr>
          <w:noProof/>
          <w:sz w:val="28"/>
          <w:szCs w:val="28"/>
        </w:rPr>
        <w:t xml:space="preserve"> edition of </w:t>
      </w:r>
      <w:r>
        <w:rPr>
          <w:noProof/>
          <w:sz w:val="28"/>
          <w:szCs w:val="28"/>
        </w:rPr>
        <w:t>T</w:t>
      </w:r>
      <w:r w:rsidRPr="002361BD">
        <w:rPr>
          <w:noProof/>
          <w:sz w:val="28"/>
          <w:szCs w:val="28"/>
        </w:rPr>
        <w:t>he Rural Carrier.</w:t>
      </w:r>
    </w:p>
    <w:p w14:paraId="784CEF7D" w14:textId="3D3E209C" w:rsidR="00C265C1" w:rsidRDefault="00C265C1" w:rsidP="00136F06">
      <w:pPr>
        <w:spacing w:after="0" w:line="240" w:lineRule="auto"/>
        <w:rPr>
          <w:noProof/>
          <w:sz w:val="28"/>
          <w:szCs w:val="28"/>
        </w:rPr>
      </w:pPr>
      <w:r w:rsidRPr="00136F06">
        <w:rPr>
          <w:noProof/>
          <w:sz w:val="28"/>
          <w:szCs w:val="28"/>
        </w:rPr>
        <w:drawing>
          <wp:anchor distT="0" distB="0" distL="114300" distR="114300" simplePos="0" relativeHeight="251877376" behindDoc="0" locked="0" layoutInCell="1" allowOverlap="1" wp14:anchorId="798D8361" wp14:editId="272FB60D">
            <wp:simplePos x="0" y="0"/>
            <wp:positionH relativeFrom="margin">
              <wp:align>left</wp:align>
            </wp:positionH>
            <wp:positionV relativeFrom="page">
              <wp:posOffset>8438261</wp:posOffset>
            </wp:positionV>
            <wp:extent cx="1418590" cy="533400"/>
            <wp:effectExtent l="0" t="0" r="0" b="0"/>
            <wp:wrapSquare wrapText="bothSides"/>
            <wp:docPr id="679608743" name="Picture 1" descr="A pink letter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608743" name="Picture 1" descr="A pink letter on a black background&#10;&#10;AI-generated content may be incorrect."/>
                    <pic:cNvPicPr/>
                  </pic:nvPicPr>
                  <pic:blipFill>
                    <a:blip r:embed="rId11" cstate="print">
                      <a:duotone>
                        <a:schemeClr val="accent5">
                          <a:shade val="45000"/>
                          <a:satMod val="135000"/>
                        </a:schemeClr>
                        <a:prstClr val="white"/>
                      </a:duotone>
                      <a:extLst>
                        <a:ext uri="{BEBA8EAE-BF5A-486C-A8C5-ECC9F3942E4B}">
                          <a14:imgProps xmlns:a14="http://schemas.microsoft.com/office/drawing/2010/main">
                            <a14:imgLayer r:embed="rId12">
                              <a14:imgEffect>
                                <a14:backgroundRemoval t="9434" b="89434" l="2979" r="97447">
                                  <a14:foregroundMark x1="2979" y1="19245" x2="11206" y2="13585"/>
                                  <a14:foregroundMark x1="46383" y1="71698" x2="46383" y2="71698"/>
                                  <a14:foregroundMark x1="97447" y1="82642" x2="97447" y2="82642"/>
                                </a14:backgroundRemoval>
                              </a14:imgEffect>
                            </a14:imgLayer>
                          </a14:imgProps>
                        </a:ext>
                        <a:ext uri="{28A0092B-C50C-407E-A947-70E740481C1C}">
                          <a14:useLocalDpi xmlns:a14="http://schemas.microsoft.com/office/drawing/2010/main" val="0"/>
                        </a:ext>
                      </a:extLst>
                    </a:blip>
                    <a:stretch>
                      <a:fillRect/>
                    </a:stretch>
                  </pic:blipFill>
                  <pic:spPr>
                    <a:xfrm>
                      <a:off x="0" y="0"/>
                      <a:ext cx="1418590" cy="533400"/>
                    </a:xfrm>
                    <a:prstGeom prst="rect">
                      <a:avLst/>
                    </a:prstGeom>
                  </pic:spPr>
                </pic:pic>
              </a:graphicData>
            </a:graphic>
            <wp14:sizeRelH relativeFrom="page">
              <wp14:pctWidth>0</wp14:pctWidth>
            </wp14:sizeRelH>
            <wp14:sizeRelV relativeFrom="page">
              <wp14:pctHeight>0</wp14:pctHeight>
            </wp14:sizeRelV>
          </wp:anchor>
        </w:drawing>
      </w:r>
    </w:p>
    <w:p w14:paraId="39B81CA3" w14:textId="7070E838" w:rsidR="003D61D5" w:rsidRDefault="003D61D5" w:rsidP="00136F06">
      <w:pPr>
        <w:spacing w:after="0" w:line="240" w:lineRule="auto"/>
        <w:rPr>
          <w:noProof/>
          <w:sz w:val="28"/>
          <w:szCs w:val="28"/>
        </w:rPr>
      </w:pPr>
    </w:p>
    <w:p w14:paraId="2F4EF1E9" w14:textId="63DF4248" w:rsidR="002361BD" w:rsidRPr="00C265C1" w:rsidRDefault="002361BD" w:rsidP="00136F06">
      <w:pPr>
        <w:spacing w:after="0" w:line="240" w:lineRule="auto"/>
        <w:rPr>
          <w:noProof/>
          <w:sz w:val="18"/>
          <w:szCs w:val="18"/>
        </w:rPr>
      </w:pPr>
    </w:p>
    <w:p w14:paraId="4DD214F6" w14:textId="2A23B366" w:rsidR="003D61D5" w:rsidRDefault="003D61D5" w:rsidP="00136F06">
      <w:pPr>
        <w:spacing w:after="0" w:line="240" w:lineRule="auto"/>
        <w:rPr>
          <w:noProof/>
          <w:sz w:val="28"/>
          <w:szCs w:val="28"/>
        </w:rPr>
      </w:pPr>
    </w:p>
    <w:p w14:paraId="4E030FFC" w14:textId="77777777" w:rsidR="00817D16" w:rsidRDefault="00817D16" w:rsidP="00136F06">
      <w:pPr>
        <w:spacing w:after="0" w:line="240" w:lineRule="auto"/>
        <w:rPr>
          <w:noProof/>
          <w:sz w:val="28"/>
          <w:szCs w:val="28"/>
        </w:rPr>
      </w:pPr>
    </w:p>
    <w:p w14:paraId="569D1AB8" w14:textId="4FD8DF80" w:rsidR="00C049E3" w:rsidRDefault="00C049E3" w:rsidP="00136F06">
      <w:pPr>
        <w:spacing w:after="0" w:line="240" w:lineRule="auto"/>
        <w:rPr>
          <w:noProof/>
          <w:sz w:val="28"/>
          <w:szCs w:val="28"/>
        </w:rPr>
      </w:pPr>
      <w:r>
        <w:rPr>
          <w:noProof/>
          <w:sz w:val="28"/>
          <w:szCs w:val="28"/>
        </w:rPr>
        <w:t>Bec Coleman</w:t>
      </w:r>
    </w:p>
    <w:p w14:paraId="258ABF6E" w14:textId="024BDBB5" w:rsidR="00C049E3" w:rsidRDefault="00C049E3" w:rsidP="003D61D5">
      <w:pPr>
        <w:spacing w:after="0" w:line="240" w:lineRule="auto"/>
        <w:rPr>
          <w:noProof/>
          <w:sz w:val="28"/>
          <w:szCs w:val="28"/>
        </w:rPr>
      </w:pPr>
      <w:r>
        <w:rPr>
          <w:noProof/>
          <w:sz w:val="28"/>
          <w:szCs w:val="28"/>
        </w:rPr>
        <w:t>LBRCA Chief Operating Officer</w:t>
      </w:r>
      <w:r w:rsidR="00136F06">
        <w:rPr>
          <w:noProof/>
          <w:sz w:val="28"/>
          <w:szCs w:val="28"/>
        </w:rPr>
        <mc:AlternateContent>
          <mc:Choice Requires="wpi">
            <w:drawing>
              <wp:anchor distT="0" distB="0" distL="114300" distR="114300" simplePos="0" relativeHeight="251666432" behindDoc="0" locked="0" layoutInCell="1" allowOverlap="1" wp14:anchorId="49E3A108" wp14:editId="4E2561AF">
                <wp:simplePos x="0" y="0"/>
                <wp:positionH relativeFrom="column">
                  <wp:posOffset>2597744</wp:posOffset>
                </wp:positionH>
                <wp:positionV relativeFrom="paragraph">
                  <wp:posOffset>285356</wp:posOffset>
                </wp:positionV>
                <wp:extent cx="360" cy="360"/>
                <wp:effectExtent l="38100" t="38100" r="38100" b="38100"/>
                <wp:wrapNone/>
                <wp:docPr id="20062186" name="Ink 23"/>
                <wp:cNvGraphicFramePr/>
                <a:graphic xmlns:a="http://schemas.openxmlformats.org/drawingml/2006/main">
                  <a:graphicData uri="http://schemas.microsoft.com/office/word/2010/wordprocessingInk">
                    <w14:contentPart bwMode="auto" r:id="rId13">
                      <w14:nvContentPartPr>
                        <w14:cNvContentPartPr/>
                      </w14:nvContentPartPr>
                      <w14:xfrm>
                        <a:off x="0" y="0"/>
                        <a:ext cx="360" cy="360"/>
                      </w14:xfrm>
                    </w14:contentPart>
                  </a:graphicData>
                </a:graphic>
              </wp:anchor>
            </w:drawing>
          </mc:Choice>
          <mc:Fallback>
            <w:pict>
              <v:shapetype w14:anchorId="5014024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3" o:spid="_x0000_s1026" type="#_x0000_t75" style="position:absolute;margin-left:204.05pt;margin-top:21.95pt;width:1.05pt;height:1.0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">
                <v:imagedata r:id="rId15" o:title=""/>
              </v:shape>
            </w:pict>
          </mc:Fallback>
        </mc:AlternateContent>
      </w:r>
    </w:p>
    <w:p w14:paraId="7B593F98" w14:textId="77777777" w:rsidR="00A431C8" w:rsidRDefault="00A431C8" w:rsidP="0074314D">
      <w:pPr>
        <w:spacing w:before="120" w:after="240"/>
        <w:rPr>
          <w:noProof/>
          <w:sz w:val="28"/>
          <w:szCs w:val="28"/>
        </w:rPr>
      </w:pPr>
    </w:p>
    <w:p w14:paraId="29398686" w14:textId="4789A80D" w:rsidR="00BC6158" w:rsidRDefault="001B01F0">
      <w:pPr>
        <w:rPr>
          <w:rFonts w:asciiTheme="majorHAnsi" w:eastAsiaTheme="majorEastAsia" w:hAnsiTheme="majorHAnsi" w:cstheme="majorBidi"/>
          <w:noProof/>
          <w:spacing w:val="-10"/>
          <w:kern w:val="28"/>
          <w:sz w:val="56"/>
          <w:szCs w:val="56"/>
        </w:rPr>
      </w:pPr>
      <w:r w:rsidRPr="001B01F0">
        <w:rPr>
          <w:noProof/>
        </w:rPr>
        <w:lastRenderedPageBreak/>
        <w:drawing>
          <wp:anchor distT="0" distB="0" distL="114300" distR="114300" simplePos="0" relativeHeight="251974656" behindDoc="1" locked="0" layoutInCell="1" allowOverlap="1" wp14:anchorId="0700D683" wp14:editId="662F02A4">
            <wp:simplePos x="0" y="0"/>
            <wp:positionH relativeFrom="margin">
              <wp:posOffset>-1283335</wp:posOffset>
            </wp:positionH>
            <wp:positionV relativeFrom="page">
              <wp:align>bottom</wp:align>
            </wp:positionV>
            <wp:extent cx="8737600" cy="10448290"/>
            <wp:effectExtent l="0" t="0" r="6350" b="0"/>
            <wp:wrapSquare wrapText="bothSides"/>
            <wp:docPr id="547312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312229" name=""/>
                    <pic:cNvPicPr/>
                  </pic:nvPicPr>
                  <pic:blipFill>
                    <a:blip r:embed="rId16">
                      <a:extLst>
                        <a:ext uri="{28A0092B-C50C-407E-A947-70E740481C1C}">
                          <a14:useLocalDpi xmlns:a14="http://schemas.microsoft.com/office/drawing/2010/main" val="0"/>
                        </a:ext>
                      </a:extLst>
                    </a:blip>
                    <a:stretch>
                      <a:fillRect/>
                    </a:stretch>
                  </pic:blipFill>
                  <pic:spPr>
                    <a:xfrm>
                      <a:off x="0" y="0"/>
                      <a:ext cx="8737600" cy="10448290"/>
                    </a:xfrm>
                    <a:prstGeom prst="rect">
                      <a:avLst/>
                    </a:prstGeom>
                  </pic:spPr>
                </pic:pic>
              </a:graphicData>
            </a:graphic>
            <wp14:sizeRelH relativeFrom="page">
              <wp14:pctWidth>0</wp14:pctWidth>
            </wp14:sizeRelH>
            <wp14:sizeRelV relativeFrom="page">
              <wp14:pctHeight>0</wp14:pctHeight>
            </wp14:sizeRelV>
          </wp:anchor>
        </w:drawing>
      </w:r>
      <w:r w:rsidR="00BC6158">
        <w:rPr>
          <w:noProof/>
        </w:rPr>
        <w:br w:type="page"/>
      </w:r>
    </w:p>
    <w:p w14:paraId="5616BCEF" w14:textId="6B3C38BF" w:rsidR="009239F2" w:rsidRPr="005C0230" w:rsidRDefault="00DF22D6" w:rsidP="009239F2">
      <w:pPr>
        <w:pStyle w:val="Title"/>
        <w:spacing w:after="120"/>
        <w:contextualSpacing w:val="0"/>
        <w:rPr>
          <w:noProof/>
        </w:rPr>
      </w:pPr>
      <w:r>
        <w:rPr>
          <w:noProof/>
        </w:rPr>
        <w:lastRenderedPageBreak/>
        <w:t xml:space="preserve">Strong Turnout at the </w:t>
      </w:r>
      <w:r w:rsidR="009239F2">
        <w:rPr>
          <w:noProof/>
        </w:rPr>
        <w:t xml:space="preserve">LBRCA Rural Carriers Convention </w:t>
      </w:r>
      <w:r>
        <w:rPr>
          <w:noProof/>
        </w:rPr>
        <w:t>in Coffs Harbour</w:t>
      </w:r>
    </w:p>
    <w:p w14:paraId="78D4479D" w14:textId="294CEE84" w:rsidR="00DF22D6" w:rsidRP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The Livestock, Bulk and Rural Carriers Association (LBRCA) brought the rural transport industry together in force at its 2026 Rural Carriers Convention, held in Coffs Harbour from 26–28 February, with more than 2</w:t>
      </w:r>
      <w:r>
        <w:rPr>
          <w:rFonts w:asciiTheme="majorHAnsi" w:eastAsiaTheme="majorEastAsia" w:hAnsiTheme="majorHAnsi" w:cstheme="majorBidi"/>
          <w:noProof/>
          <w:spacing w:val="-10"/>
          <w:kern w:val="28"/>
          <w:sz w:val="28"/>
          <w:szCs w:val="28"/>
        </w:rPr>
        <w:t>6</w:t>
      </w:r>
      <w:r w:rsidR="00FF2058">
        <w:rPr>
          <w:rFonts w:asciiTheme="majorHAnsi" w:eastAsiaTheme="majorEastAsia" w:hAnsiTheme="majorHAnsi" w:cstheme="majorBidi"/>
          <w:noProof/>
          <w:spacing w:val="-10"/>
          <w:kern w:val="28"/>
          <w:sz w:val="28"/>
          <w:szCs w:val="28"/>
        </w:rPr>
        <w:t>0</w:t>
      </w:r>
      <w:r w:rsidRPr="00DF22D6">
        <w:rPr>
          <w:rFonts w:asciiTheme="majorHAnsi" w:eastAsiaTheme="majorEastAsia" w:hAnsiTheme="majorHAnsi" w:cstheme="majorBidi"/>
          <w:noProof/>
          <w:spacing w:val="-10"/>
          <w:kern w:val="28"/>
          <w:sz w:val="28"/>
          <w:szCs w:val="28"/>
        </w:rPr>
        <w:t xml:space="preserve"> delegates from across Australia attending the highly anticipated event.</w:t>
      </w:r>
    </w:p>
    <w:p w14:paraId="02CC5B28" w14:textId="77777777" w:rsidR="00DF22D6" w:rsidRP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The convention once again proved to be one of the most important gatherings for operators involved in livestock, bulk and rural freight, providing a forum for industry leaders, drivers, suppliers, regulators and stakeholders to discuss the challenges and opportunities facing rural transport.</w:t>
      </w:r>
    </w:p>
    <w:p w14:paraId="74D1D097" w14:textId="77777777" w:rsidR="00DF22D6" w:rsidRPr="00DF22D6" w:rsidRDefault="00DF22D6" w:rsidP="00DF22D6">
      <w:pPr>
        <w:rPr>
          <w:rFonts w:asciiTheme="majorHAnsi" w:eastAsiaTheme="majorEastAsia" w:hAnsiTheme="majorHAnsi" w:cstheme="majorBidi"/>
          <w:b/>
          <w:bCs/>
          <w:noProof/>
          <w:spacing w:val="-10"/>
          <w:kern w:val="28"/>
          <w:sz w:val="28"/>
          <w:szCs w:val="28"/>
        </w:rPr>
      </w:pPr>
      <w:r w:rsidRPr="00DF22D6">
        <w:rPr>
          <w:rFonts w:asciiTheme="majorHAnsi" w:eastAsiaTheme="majorEastAsia" w:hAnsiTheme="majorHAnsi" w:cstheme="majorBidi"/>
          <w:b/>
          <w:bCs/>
          <w:noProof/>
          <w:spacing w:val="-10"/>
          <w:kern w:val="28"/>
          <w:sz w:val="28"/>
          <w:szCs w:val="28"/>
        </w:rPr>
        <w:t>Industry Engagement and Important Conversations</w:t>
      </w:r>
    </w:p>
    <w:p w14:paraId="303C2081" w14:textId="77777777" w:rsidR="00DF22D6" w:rsidRP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Across the three-day program, delegates participated in a series of panel discussions, presentations and industry forums covering topics such as:</w:t>
      </w:r>
    </w:p>
    <w:p w14:paraId="0DB7B1C9" w14:textId="77777777" w:rsidR="00DF22D6" w:rsidRPr="00DF22D6" w:rsidRDefault="00DF22D6" w:rsidP="00DF22D6">
      <w:pPr>
        <w:numPr>
          <w:ilvl w:val="0"/>
          <w:numId w:val="73"/>
        </w:num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Productivity and safety in heavy vehicle transport</w:t>
      </w:r>
    </w:p>
    <w:p w14:paraId="5B2C12FB" w14:textId="77777777" w:rsidR="00DF22D6" w:rsidRPr="00DF22D6" w:rsidRDefault="00DF22D6" w:rsidP="00DF22D6">
      <w:pPr>
        <w:numPr>
          <w:ilvl w:val="0"/>
          <w:numId w:val="73"/>
        </w:num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The future of Performance Based Standards (PBS) and high productivity vehicles</w:t>
      </w:r>
    </w:p>
    <w:p w14:paraId="44E11268" w14:textId="77777777" w:rsidR="00DF22D6" w:rsidRPr="00DF22D6" w:rsidRDefault="00DF22D6" w:rsidP="00DF22D6">
      <w:pPr>
        <w:numPr>
          <w:ilvl w:val="0"/>
          <w:numId w:val="73"/>
        </w:num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Safety Management Systems and upcoming expectations from regulators</w:t>
      </w:r>
    </w:p>
    <w:p w14:paraId="098BF6DA" w14:textId="77777777" w:rsidR="00DF22D6" w:rsidRPr="00DF22D6" w:rsidRDefault="00DF22D6" w:rsidP="00DF22D6">
      <w:pPr>
        <w:numPr>
          <w:ilvl w:val="0"/>
          <w:numId w:val="73"/>
        </w:num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Workforce development and training for regional transport businesses</w:t>
      </w:r>
    </w:p>
    <w:p w14:paraId="5989BF38" w14:textId="77777777" w:rsidR="00DF22D6" w:rsidRPr="00DF22D6" w:rsidRDefault="00DF22D6" w:rsidP="00DF22D6">
      <w:pPr>
        <w:numPr>
          <w:ilvl w:val="0"/>
          <w:numId w:val="73"/>
        </w:num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Technology and innovation, including the role of AI in transport operations</w:t>
      </w:r>
    </w:p>
    <w:p w14:paraId="14799FC3" w14:textId="77777777" w:rsid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The convention provided a valuable opportunity for grassroots operators to share real-world experiences, ensuring that policy discussions remain grounded in the operational realities faced by rural carriers every day.</w:t>
      </w:r>
    </w:p>
    <w:p w14:paraId="1EA1C5EC" w14:textId="77777777" w:rsidR="00FF2058" w:rsidRPr="00DF22D6" w:rsidRDefault="00FF2058" w:rsidP="00DF22D6">
      <w:pPr>
        <w:rPr>
          <w:rFonts w:asciiTheme="majorHAnsi" w:eastAsiaTheme="majorEastAsia" w:hAnsiTheme="majorHAnsi" w:cstheme="majorBidi"/>
          <w:noProof/>
          <w:spacing w:val="-10"/>
          <w:kern w:val="28"/>
          <w:sz w:val="4"/>
          <w:szCs w:val="4"/>
        </w:rPr>
      </w:pPr>
    </w:p>
    <w:p w14:paraId="18F2BC35" w14:textId="55542F3D" w:rsidR="00DF22D6" w:rsidRPr="00DF22D6" w:rsidRDefault="00DF22D6" w:rsidP="00DF22D6">
      <w:pPr>
        <w:rPr>
          <w:rFonts w:asciiTheme="majorHAnsi" w:eastAsiaTheme="majorEastAsia" w:hAnsiTheme="majorHAnsi" w:cstheme="majorBidi"/>
          <w:b/>
          <w:bCs/>
          <w:noProof/>
          <w:spacing w:val="-10"/>
          <w:kern w:val="28"/>
          <w:sz w:val="28"/>
          <w:szCs w:val="28"/>
        </w:rPr>
      </w:pPr>
      <w:r w:rsidRPr="00DF22D6">
        <w:rPr>
          <w:rFonts w:asciiTheme="majorHAnsi" w:eastAsiaTheme="majorEastAsia" w:hAnsiTheme="majorHAnsi" w:cstheme="majorBidi"/>
          <w:b/>
          <w:bCs/>
          <w:noProof/>
          <w:spacing w:val="-10"/>
          <w:kern w:val="28"/>
          <w:sz w:val="28"/>
          <w:szCs w:val="28"/>
        </w:rPr>
        <w:t>Special Guest Speaker Barnaby Joyce</w:t>
      </w:r>
    </w:p>
    <w:p w14:paraId="332AF1DB" w14:textId="19A50A09" w:rsidR="00DF22D6" w:rsidRPr="00DF22D6" w:rsidRDefault="00FF2058" w:rsidP="00DF22D6">
      <w:pPr>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b/>
          <w:bCs/>
          <w:noProof/>
          <w:spacing w:val="-10"/>
          <w:kern w:val="28"/>
          <w:sz w:val="28"/>
          <w:szCs w:val="28"/>
        </w:rPr>
        <w:drawing>
          <wp:anchor distT="0" distB="0" distL="114300" distR="114300" simplePos="0" relativeHeight="252104704" behindDoc="0" locked="0" layoutInCell="1" allowOverlap="1" wp14:anchorId="4C983F82" wp14:editId="115D8466">
            <wp:simplePos x="0" y="0"/>
            <wp:positionH relativeFrom="margin">
              <wp:posOffset>38100</wp:posOffset>
            </wp:positionH>
            <wp:positionV relativeFrom="page">
              <wp:posOffset>7943850</wp:posOffset>
            </wp:positionV>
            <wp:extent cx="2552700" cy="1436370"/>
            <wp:effectExtent l="152400" t="152400" r="361950" b="354330"/>
            <wp:wrapSquare wrapText="bothSides"/>
            <wp:docPr id="731714909"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714909" name="Picture 73171490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52700" cy="14363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F22D6" w:rsidRPr="00DF22D6">
        <w:rPr>
          <w:rFonts w:asciiTheme="majorHAnsi" w:eastAsiaTheme="majorEastAsia" w:hAnsiTheme="majorHAnsi" w:cstheme="majorBidi"/>
          <w:noProof/>
          <w:spacing w:val="-10"/>
          <w:kern w:val="28"/>
          <w:sz w:val="28"/>
          <w:szCs w:val="28"/>
        </w:rPr>
        <w:t>A highlight of the convention was an address by special guest speaker, Federal Member for New England, Barnaby Joyce, who spoke candidly about the growing concerns around diesel supply and energy security.</w:t>
      </w:r>
    </w:p>
    <w:p w14:paraId="118D25AB" w14:textId="77777777" w:rsidR="00DF22D6" w:rsidRP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lastRenderedPageBreak/>
        <w:t>Mr Joyce warned that global tensions in the Middle East could place pressure on fuel availability in the coming weeks, raising concerns for industries heavily dependent on diesel, including agriculture and freight.</w:t>
      </w:r>
    </w:p>
    <w:p w14:paraId="6EEAD30E" w14:textId="77777777" w:rsidR="00DF22D6" w:rsidRP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He emphasised that regional Australia relies on diesel to keep food and freight moving, noting that any disruption to supply chains could have significant implications for farmers, transport operators and ultimately the nation’s food security.</w:t>
      </w:r>
    </w:p>
    <w:p w14:paraId="41AFBA4B" w14:textId="77777777" w:rsidR="00DF22D6" w:rsidRP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His address sparked strong discussion among delegates about the importance of fuel security for rural industries, reinforcing the need for government and industry to work together to protect Australia’s supply chains.</w:t>
      </w:r>
    </w:p>
    <w:p w14:paraId="0D8AB2FB" w14:textId="77777777" w:rsidR="00DF22D6" w:rsidRPr="00DF22D6" w:rsidRDefault="00DF22D6" w:rsidP="00DF22D6">
      <w:pPr>
        <w:rPr>
          <w:rFonts w:asciiTheme="majorHAnsi" w:eastAsiaTheme="majorEastAsia" w:hAnsiTheme="majorHAnsi" w:cstheme="majorBidi"/>
          <w:b/>
          <w:bCs/>
          <w:noProof/>
          <w:spacing w:val="-10"/>
          <w:kern w:val="28"/>
          <w:sz w:val="28"/>
          <w:szCs w:val="28"/>
        </w:rPr>
      </w:pPr>
      <w:r w:rsidRPr="00DF22D6">
        <w:rPr>
          <w:rFonts w:asciiTheme="majorHAnsi" w:eastAsiaTheme="majorEastAsia" w:hAnsiTheme="majorHAnsi" w:cstheme="majorBidi"/>
          <w:b/>
          <w:bCs/>
          <w:noProof/>
          <w:spacing w:val="-10"/>
          <w:kern w:val="28"/>
          <w:sz w:val="28"/>
          <w:szCs w:val="28"/>
        </w:rPr>
        <w:t>Industry Generosity in the Fight Against MND</w:t>
      </w:r>
    </w:p>
    <w:p w14:paraId="1D00F198" w14:textId="77777777" w:rsidR="00DF22D6" w:rsidRP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While the convention focused heavily on industry issues, it also showcased the strong sense of community within the rural transport sector.</w:t>
      </w:r>
    </w:p>
    <w:p w14:paraId="484126B7" w14:textId="77777777" w:rsidR="00DF22D6" w:rsidRP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Delegates dug deep into their pockets during the event to support the fight against Motor Neurone Disease (MND), raising an incredible $17,100 through fundraising activities and the industry auction.</w:t>
      </w:r>
    </w:p>
    <w:p w14:paraId="067713CD" w14:textId="77777777" w:rsid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The contribution demonstrates the generosity and solidarity of the transport industry, with many operators personally affected by the disease or passionate about supporting the broader community.</w:t>
      </w:r>
    </w:p>
    <w:p w14:paraId="213F405E" w14:textId="77777777" w:rsidR="00DF22D6" w:rsidRPr="00DF22D6" w:rsidRDefault="00DF22D6" w:rsidP="00DF22D6">
      <w:pPr>
        <w:rPr>
          <w:rFonts w:asciiTheme="majorHAnsi" w:eastAsiaTheme="majorEastAsia" w:hAnsiTheme="majorHAnsi" w:cstheme="majorBidi"/>
          <w:b/>
          <w:bCs/>
          <w:noProof/>
          <w:spacing w:val="-10"/>
          <w:kern w:val="28"/>
          <w:sz w:val="28"/>
          <w:szCs w:val="28"/>
        </w:rPr>
      </w:pPr>
      <w:r w:rsidRPr="00DF22D6">
        <w:rPr>
          <w:rFonts w:asciiTheme="majorHAnsi" w:eastAsiaTheme="majorEastAsia" w:hAnsiTheme="majorHAnsi" w:cstheme="majorBidi"/>
          <w:b/>
          <w:bCs/>
          <w:noProof/>
          <w:spacing w:val="-10"/>
          <w:kern w:val="28"/>
          <w:sz w:val="28"/>
          <w:szCs w:val="28"/>
        </w:rPr>
        <w:t>A Strong Future for Rural Transport</w:t>
      </w:r>
    </w:p>
    <w:p w14:paraId="12952606" w14:textId="77777777" w:rsidR="00DF22D6" w:rsidRP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The LBRCA convention continues to play a critical role in bringing the industry together to share knowledge, strengthen networks and shape the future of rural transport in Australia.</w:t>
      </w:r>
    </w:p>
    <w:p w14:paraId="7EE07FC7" w14:textId="77777777" w:rsidR="00DF22D6" w:rsidRP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With strong attendance, meaningful discussions and overwhelming support for important causes, the 2026 Coffs Harbour convention once again demonstrated the strength and unity of the rural transport community.</w:t>
      </w:r>
    </w:p>
    <w:p w14:paraId="05930010" w14:textId="77777777" w:rsid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As delegates returned to their businesses across regional Australia, the message was clear: when rural carriers come together, the industry is stronger, safer and better prepared for the challenges ahead.</w:t>
      </w:r>
    </w:p>
    <w:p w14:paraId="75FDF96D" w14:textId="77777777" w:rsidR="00DF22D6" w:rsidRDefault="00DF22D6" w:rsidP="00DF22D6">
      <w:pPr>
        <w:rPr>
          <w:rFonts w:asciiTheme="majorHAnsi" w:eastAsiaTheme="majorEastAsia" w:hAnsiTheme="majorHAnsi" w:cstheme="majorBidi"/>
          <w:noProof/>
          <w:spacing w:val="-10"/>
          <w:kern w:val="28"/>
          <w:sz w:val="28"/>
          <w:szCs w:val="28"/>
        </w:rPr>
      </w:pPr>
    </w:p>
    <w:p w14:paraId="3D191BED" w14:textId="77777777" w:rsidR="00DF22D6" w:rsidRDefault="00DF22D6" w:rsidP="00DF22D6">
      <w:pPr>
        <w:rPr>
          <w:rFonts w:asciiTheme="majorHAnsi" w:eastAsiaTheme="majorEastAsia" w:hAnsiTheme="majorHAnsi" w:cstheme="majorBidi"/>
          <w:noProof/>
          <w:spacing w:val="-10"/>
          <w:kern w:val="28"/>
          <w:sz w:val="28"/>
          <w:szCs w:val="28"/>
        </w:rPr>
      </w:pPr>
    </w:p>
    <w:p w14:paraId="4E1C3D0B" w14:textId="77777777" w:rsidR="00DF22D6" w:rsidRDefault="00DF22D6" w:rsidP="00DF22D6">
      <w:pPr>
        <w:rPr>
          <w:rFonts w:asciiTheme="majorHAnsi" w:eastAsiaTheme="majorEastAsia" w:hAnsiTheme="majorHAnsi" w:cstheme="majorBidi"/>
          <w:noProof/>
          <w:spacing w:val="-10"/>
          <w:kern w:val="28"/>
          <w:sz w:val="28"/>
          <w:szCs w:val="28"/>
        </w:rPr>
      </w:pPr>
    </w:p>
    <w:p w14:paraId="138C3805" w14:textId="119FCAAD" w:rsidR="00D7702A" w:rsidRPr="00DF22D6" w:rsidRDefault="00D7702A" w:rsidP="00D7702A">
      <w:pPr>
        <w:rPr>
          <w:rFonts w:asciiTheme="majorHAnsi" w:eastAsiaTheme="majorEastAsia" w:hAnsiTheme="majorHAnsi" w:cstheme="majorBidi"/>
          <w:b/>
          <w:bCs/>
          <w:noProof/>
          <w:spacing w:val="-10"/>
          <w:kern w:val="28"/>
          <w:sz w:val="28"/>
          <w:szCs w:val="28"/>
        </w:rPr>
      </w:pPr>
      <w:r>
        <w:rPr>
          <w:rFonts w:asciiTheme="majorHAnsi" w:eastAsiaTheme="majorEastAsia" w:hAnsiTheme="majorHAnsi" w:cstheme="majorBidi"/>
          <w:b/>
          <w:bCs/>
          <w:noProof/>
          <w:spacing w:val="-10"/>
          <w:kern w:val="28"/>
          <w:sz w:val="28"/>
          <w:szCs w:val="28"/>
        </w:rPr>
        <w:lastRenderedPageBreak/>
        <w:t>Exhibition</w:t>
      </w:r>
    </w:p>
    <w:p w14:paraId="3C46B23C" w14:textId="7D075B37" w:rsidR="00DF22D6" w:rsidRPr="00DF22D6" w:rsidRDefault="00FB78F0" w:rsidP="00DF22D6">
      <w:pPr>
        <w:rPr>
          <w:rFonts w:asciiTheme="majorHAnsi" w:eastAsiaTheme="majorEastAsia" w:hAnsiTheme="majorHAnsi" w:cstheme="majorBidi"/>
          <w:noProof/>
          <w:spacing w:val="-10"/>
          <w:kern w:val="28"/>
          <w:sz w:val="28"/>
          <w:szCs w:val="28"/>
        </w:rPr>
      </w:pPr>
      <w:r>
        <w:rPr>
          <w:noProof/>
        </w:rPr>
        <mc:AlternateContent>
          <mc:Choice Requires="wps">
            <w:drawing>
              <wp:anchor distT="0" distB="0" distL="114300" distR="114300" simplePos="0" relativeHeight="252082176" behindDoc="0" locked="0" layoutInCell="1" allowOverlap="1" wp14:anchorId="5A116B3F" wp14:editId="59EBC303">
                <wp:simplePos x="0" y="0"/>
                <wp:positionH relativeFrom="column">
                  <wp:posOffset>-352425</wp:posOffset>
                </wp:positionH>
                <wp:positionV relativeFrom="paragraph">
                  <wp:posOffset>7803515</wp:posOffset>
                </wp:positionV>
                <wp:extent cx="2680219" cy="531907"/>
                <wp:effectExtent l="38100" t="285750" r="44450" b="287655"/>
                <wp:wrapNone/>
                <wp:docPr id="1635147428" name="Text Box 86"/>
                <wp:cNvGraphicFramePr/>
                <a:graphic xmlns:a="http://schemas.openxmlformats.org/drawingml/2006/main">
                  <a:graphicData uri="http://schemas.microsoft.com/office/word/2010/wordprocessingShape">
                    <wps:wsp>
                      <wps:cNvSpPr txBox="1"/>
                      <wps:spPr>
                        <a:xfrm rot="719249">
                          <a:off x="0" y="0"/>
                          <a:ext cx="2680219" cy="531907"/>
                        </a:xfrm>
                        <a:prstGeom prst="rect">
                          <a:avLst/>
                        </a:prstGeom>
                        <a:solidFill>
                          <a:schemeClr val="lt1"/>
                        </a:solidFill>
                        <a:ln w="6350">
                          <a:solidFill>
                            <a:prstClr val="black"/>
                          </a:solidFill>
                        </a:ln>
                      </wps:spPr>
                      <wps:txbx>
                        <w:txbxContent>
                          <w:p w14:paraId="5A62F432" w14:textId="77777777" w:rsidR="00FB78F0" w:rsidRPr="006E55D0" w:rsidRDefault="00FB78F0" w:rsidP="00FB78F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16B3F" id="Text Box 86" o:spid="_x0000_s1027" type="#_x0000_t202" style="position:absolute;margin-left:-27.75pt;margin-top:614.45pt;width:211.05pt;height:41.9pt;rotation:785612fd;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" fillcolor="white [3201]" strokeweight=".5pt">
                <v:textbox>
                  <w:txbxContent>
                    <w:p w14:paraId="5A62F432" w14:textId="77777777" w:rsidR="00FB78F0" w:rsidRPr="006E55D0" w:rsidRDefault="00FB78F0" w:rsidP="00FB78F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v:textbox>
              </v:shape>
            </w:pict>
          </mc:Fallback>
        </mc:AlternateContent>
      </w:r>
      <w:r w:rsidR="00D7702A">
        <w:rPr>
          <w:noProof/>
        </w:rPr>
        <w:drawing>
          <wp:anchor distT="0" distB="0" distL="114300" distR="114300" simplePos="0" relativeHeight="252007424" behindDoc="0" locked="0" layoutInCell="1" allowOverlap="1" wp14:anchorId="58ACC5DE" wp14:editId="7386DCCC">
            <wp:simplePos x="0" y="0"/>
            <wp:positionH relativeFrom="margin">
              <wp:posOffset>0</wp:posOffset>
            </wp:positionH>
            <wp:positionV relativeFrom="paragraph">
              <wp:posOffset>6089015</wp:posOffset>
            </wp:positionV>
            <wp:extent cx="2800350" cy="1866900"/>
            <wp:effectExtent l="0" t="0" r="0" b="0"/>
            <wp:wrapSquare wrapText="bothSides"/>
            <wp:docPr id="104761307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0035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D7702A">
        <w:rPr>
          <w:noProof/>
        </w:rPr>
        <w:drawing>
          <wp:anchor distT="0" distB="0" distL="114300" distR="114300" simplePos="0" relativeHeight="252005376" behindDoc="0" locked="0" layoutInCell="1" allowOverlap="1" wp14:anchorId="62763954" wp14:editId="71715990">
            <wp:simplePos x="0" y="0"/>
            <wp:positionH relativeFrom="margin">
              <wp:posOffset>2905125</wp:posOffset>
            </wp:positionH>
            <wp:positionV relativeFrom="paragraph">
              <wp:posOffset>4145915</wp:posOffset>
            </wp:positionV>
            <wp:extent cx="2800350" cy="1866900"/>
            <wp:effectExtent l="0" t="0" r="0" b="0"/>
            <wp:wrapSquare wrapText="bothSides"/>
            <wp:docPr id="24743652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0035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22D6">
        <w:rPr>
          <w:rFonts w:asciiTheme="majorHAnsi" w:eastAsiaTheme="majorEastAsia" w:hAnsiTheme="majorHAnsi" w:cstheme="majorBidi"/>
          <w:noProof/>
          <w:spacing w:val="-10"/>
          <w:kern w:val="28"/>
          <w:sz w:val="28"/>
          <w:szCs w:val="28"/>
        </w:rPr>
        <w:drawing>
          <wp:anchor distT="0" distB="0" distL="114300" distR="114300" simplePos="0" relativeHeight="252000256" behindDoc="0" locked="0" layoutInCell="1" allowOverlap="1" wp14:anchorId="1CA25EA3" wp14:editId="0C09DD09">
            <wp:simplePos x="0" y="0"/>
            <wp:positionH relativeFrom="column">
              <wp:posOffset>0</wp:posOffset>
            </wp:positionH>
            <wp:positionV relativeFrom="paragraph">
              <wp:posOffset>2540</wp:posOffset>
            </wp:positionV>
            <wp:extent cx="2790825" cy="1860550"/>
            <wp:effectExtent l="0" t="0" r="9525" b="6350"/>
            <wp:wrapSquare wrapText="bothSides"/>
            <wp:docPr id="17665336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90825" cy="1860550"/>
                    </a:xfrm>
                    <a:prstGeom prst="rect">
                      <a:avLst/>
                    </a:prstGeom>
                    <a:noFill/>
                    <a:ln>
                      <a:noFill/>
                    </a:ln>
                  </pic:spPr>
                </pic:pic>
              </a:graphicData>
            </a:graphic>
            <wp14:sizeRelH relativeFrom="page">
              <wp14:pctWidth>0</wp14:pctWidth>
            </wp14:sizeRelH>
            <wp14:sizeRelV relativeFrom="page">
              <wp14:pctHeight>0</wp14:pctHeight>
            </wp14:sizeRelV>
          </wp:anchor>
        </w:drawing>
      </w:r>
      <w:r w:rsidR="00DF22D6">
        <w:rPr>
          <w:rFonts w:asciiTheme="majorHAnsi" w:eastAsiaTheme="majorEastAsia" w:hAnsiTheme="majorHAnsi" w:cstheme="majorBidi"/>
          <w:noProof/>
          <w:spacing w:val="-10"/>
          <w:kern w:val="28"/>
          <w:sz w:val="28"/>
          <w:szCs w:val="28"/>
        </w:rPr>
        <w:drawing>
          <wp:anchor distT="0" distB="0" distL="114300" distR="114300" simplePos="0" relativeHeight="252001280" behindDoc="0" locked="0" layoutInCell="1" allowOverlap="1" wp14:anchorId="6FD1DB53" wp14:editId="392CF042">
            <wp:simplePos x="0" y="0"/>
            <wp:positionH relativeFrom="column">
              <wp:posOffset>2914650</wp:posOffset>
            </wp:positionH>
            <wp:positionV relativeFrom="paragraph">
              <wp:posOffset>2540</wp:posOffset>
            </wp:positionV>
            <wp:extent cx="2771775" cy="1847215"/>
            <wp:effectExtent l="0" t="0" r="9525" b="635"/>
            <wp:wrapSquare wrapText="bothSides"/>
            <wp:docPr id="140521735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71775" cy="1847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F7B53B" w14:textId="4A88CC03" w:rsidR="009239F2" w:rsidRDefault="00D7702A">
      <w:pPr>
        <w:rPr>
          <w:rFonts w:asciiTheme="majorHAnsi" w:eastAsiaTheme="majorEastAsia" w:hAnsiTheme="majorHAnsi" w:cstheme="majorBidi"/>
          <w:noProof/>
          <w:spacing w:val="-10"/>
          <w:kern w:val="28"/>
          <w:sz w:val="56"/>
          <w:szCs w:val="56"/>
        </w:rPr>
      </w:pPr>
      <w:r>
        <w:rPr>
          <w:rFonts w:asciiTheme="majorHAnsi" w:eastAsiaTheme="majorEastAsia" w:hAnsiTheme="majorHAnsi" w:cstheme="majorBidi"/>
          <w:noProof/>
          <w:spacing w:val="-10"/>
          <w:kern w:val="28"/>
          <w:sz w:val="56"/>
          <w:szCs w:val="56"/>
        </w:rPr>
        <w:drawing>
          <wp:anchor distT="0" distB="0" distL="114300" distR="114300" simplePos="0" relativeHeight="252006400" behindDoc="0" locked="0" layoutInCell="1" allowOverlap="1" wp14:anchorId="42083C17" wp14:editId="7E19A71D">
            <wp:simplePos x="0" y="0"/>
            <wp:positionH relativeFrom="column">
              <wp:posOffset>2914650</wp:posOffset>
            </wp:positionH>
            <wp:positionV relativeFrom="paragraph">
              <wp:posOffset>3917315</wp:posOffset>
            </wp:positionV>
            <wp:extent cx="2781300" cy="1854200"/>
            <wp:effectExtent l="0" t="0" r="0" b="0"/>
            <wp:wrapSquare wrapText="bothSides"/>
            <wp:docPr id="87747760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81300" cy="1854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4352" behindDoc="0" locked="0" layoutInCell="1" allowOverlap="1" wp14:anchorId="39B91426" wp14:editId="0B20A2FE">
            <wp:simplePos x="0" y="0"/>
            <wp:positionH relativeFrom="margin">
              <wp:align>left</wp:align>
            </wp:positionH>
            <wp:positionV relativeFrom="paragraph">
              <wp:posOffset>1964690</wp:posOffset>
            </wp:positionV>
            <wp:extent cx="2790825" cy="1860550"/>
            <wp:effectExtent l="0" t="0" r="9525" b="6350"/>
            <wp:wrapSquare wrapText="bothSides"/>
            <wp:docPr id="112557289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90825" cy="1860550"/>
                    </a:xfrm>
                    <a:prstGeom prst="rect">
                      <a:avLst/>
                    </a:prstGeom>
                    <a:noFill/>
                    <a:ln>
                      <a:noFill/>
                    </a:ln>
                  </pic:spPr>
                </pic:pic>
              </a:graphicData>
            </a:graphic>
            <wp14:sizeRelH relativeFrom="page">
              <wp14:pctWidth>0</wp14:pctWidth>
            </wp14:sizeRelH>
            <wp14:sizeRelV relativeFrom="page">
              <wp14:pctHeight>0</wp14:pctHeight>
            </wp14:sizeRelV>
          </wp:anchor>
        </w:drawing>
      </w:r>
      <w:r w:rsidR="00DF22D6">
        <w:rPr>
          <w:rFonts w:asciiTheme="majorHAnsi" w:eastAsiaTheme="majorEastAsia" w:hAnsiTheme="majorHAnsi" w:cstheme="majorBidi"/>
          <w:noProof/>
          <w:spacing w:val="-10"/>
          <w:kern w:val="28"/>
          <w:sz w:val="56"/>
          <w:szCs w:val="56"/>
        </w:rPr>
        <w:drawing>
          <wp:anchor distT="0" distB="0" distL="114300" distR="114300" simplePos="0" relativeHeight="252002304" behindDoc="0" locked="0" layoutInCell="1" allowOverlap="1" wp14:anchorId="25D3E8B8" wp14:editId="185189D0">
            <wp:simplePos x="0" y="0"/>
            <wp:positionH relativeFrom="column">
              <wp:posOffset>0</wp:posOffset>
            </wp:positionH>
            <wp:positionV relativeFrom="paragraph">
              <wp:posOffset>2540</wp:posOffset>
            </wp:positionV>
            <wp:extent cx="2800350" cy="1866900"/>
            <wp:effectExtent l="0" t="0" r="0" b="0"/>
            <wp:wrapSquare wrapText="bothSides"/>
            <wp:docPr id="12632952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0035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noProof/>
          <w:spacing w:val="-10"/>
          <w:kern w:val="28"/>
          <w:sz w:val="56"/>
          <w:szCs w:val="56"/>
        </w:rPr>
        <w:drawing>
          <wp:anchor distT="0" distB="0" distL="114300" distR="114300" simplePos="0" relativeHeight="252003328" behindDoc="0" locked="0" layoutInCell="1" allowOverlap="1" wp14:anchorId="2175D2DD" wp14:editId="4C2DE907">
            <wp:simplePos x="0" y="0"/>
            <wp:positionH relativeFrom="column">
              <wp:posOffset>2914650</wp:posOffset>
            </wp:positionH>
            <wp:positionV relativeFrom="paragraph">
              <wp:posOffset>2540</wp:posOffset>
            </wp:positionV>
            <wp:extent cx="2800350" cy="1866900"/>
            <wp:effectExtent l="0" t="0" r="0" b="0"/>
            <wp:wrapSquare wrapText="bothSides"/>
            <wp:docPr id="5928621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0350"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097313" w14:textId="091088F6" w:rsidR="00D7702A" w:rsidRDefault="00FB78F0" w:rsidP="000C77F3">
      <w:pPr>
        <w:rPr>
          <w:rFonts w:asciiTheme="majorHAnsi" w:eastAsiaTheme="majorEastAsia" w:hAnsiTheme="majorHAnsi" w:cstheme="majorBidi"/>
          <w:b/>
          <w:bCs/>
          <w:noProof/>
          <w:spacing w:val="-10"/>
          <w:kern w:val="28"/>
          <w:sz w:val="28"/>
          <w:szCs w:val="28"/>
        </w:rPr>
      </w:pPr>
      <w:r>
        <w:rPr>
          <w:noProof/>
        </w:rPr>
        <w:lastRenderedPageBreak/>
        <mc:AlternateContent>
          <mc:Choice Requires="wps">
            <w:drawing>
              <wp:anchor distT="0" distB="0" distL="114300" distR="114300" simplePos="0" relativeHeight="252080128" behindDoc="0" locked="0" layoutInCell="1" allowOverlap="1" wp14:anchorId="76F62504" wp14:editId="3F80DDE8">
                <wp:simplePos x="0" y="0"/>
                <wp:positionH relativeFrom="column">
                  <wp:posOffset>-447675</wp:posOffset>
                </wp:positionH>
                <wp:positionV relativeFrom="paragraph">
                  <wp:posOffset>8204835</wp:posOffset>
                </wp:positionV>
                <wp:extent cx="2680219" cy="531907"/>
                <wp:effectExtent l="19050" t="361950" r="44450" b="363855"/>
                <wp:wrapNone/>
                <wp:docPr id="851790386" name="Text Box 86"/>
                <wp:cNvGraphicFramePr/>
                <a:graphic xmlns:a="http://schemas.openxmlformats.org/drawingml/2006/main">
                  <a:graphicData uri="http://schemas.microsoft.com/office/word/2010/wordprocessingShape">
                    <wps:wsp>
                      <wps:cNvSpPr txBox="1"/>
                      <wps:spPr>
                        <a:xfrm rot="918241">
                          <a:off x="0" y="0"/>
                          <a:ext cx="2680219" cy="531907"/>
                        </a:xfrm>
                        <a:prstGeom prst="rect">
                          <a:avLst/>
                        </a:prstGeom>
                        <a:solidFill>
                          <a:schemeClr val="lt1"/>
                        </a:solidFill>
                        <a:ln w="6350">
                          <a:solidFill>
                            <a:prstClr val="black"/>
                          </a:solidFill>
                        </a:ln>
                      </wps:spPr>
                      <wps:txbx>
                        <w:txbxContent>
                          <w:p w14:paraId="1E3AAA24" w14:textId="77777777" w:rsidR="00FB78F0" w:rsidRPr="006E55D0" w:rsidRDefault="00FB78F0" w:rsidP="00FB78F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62504" id="_x0000_s1028" type="#_x0000_t202" style="position:absolute;margin-left:-35.25pt;margin-top:646.05pt;width:211.05pt;height:41.9pt;rotation:1002964fd;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" fillcolor="white [3201]" strokeweight=".5pt">
                <v:textbox>
                  <w:txbxContent>
                    <w:p w14:paraId="1E3AAA24" w14:textId="77777777" w:rsidR="00FB78F0" w:rsidRPr="006E55D0" w:rsidRDefault="00FB78F0" w:rsidP="00FB78F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v:textbox>
              </v:shape>
            </w:pict>
          </mc:Fallback>
        </mc:AlternateContent>
      </w:r>
      <w:r w:rsidR="000C77F3">
        <w:rPr>
          <w:rFonts w:asciiTheme="majorHAnsi" w:eastAsiaTheme="majorEastAsia" w:hAnsiTheme="majorHAnsi" w:cstheme="majorBidi"/>
          <w:b/>
          <w:bCs/>
          <w:noProof/>
          <w:spacing w:val="-10"/>
          <w:kern w:val="28"/>
          <w:sz w:val="28"/>
          <w:szCs w:val="28"/>
        </w:rPr>
        <w:drawing>
          <wp:anchor distT="0" distB="0" distL="114300" distR="114300" simplePos="0" relativeHeight="252058624" behindDoc="0" locked="0" layoutInCell="1" allowOverlap="1" wp14:anchorId="0D663B0F" wp14:editId="0674BBB2">
            <wp:simplePos x="0" y="0"/>
            <wp:positionH relativeFrom="margin">
              <wp:align>left</wp:align>
            </wp:positionH>
            <wp:positionV relativeFrom="page">
              <wp:posOffset>504825</wp:posOffset>
            </wp:positionV>
            <wp:extent cx="762000" cy="762000"/>
            <wp:effectExtent l="0" t="0" r="0" b="0"/>
            <wp:wrapNone/>
            <wp:docPr id="1786268669"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268669" name="Picture 178626866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14:sizeRelH relativeFrom="page">
              <wp14:pctWidth>0</wp14:pctWidth>
            </wp14:sizeRelH>
            <wp14:sizeRelV relativeFrom="page">
              <wp14:pctHeight>0</wp14:pctHeight>
            </wp14:sizeRelV>
          </wp:anchor>
        </w:drawing>
      </w:r>
      <w:r w:rsidR="00D7702A">
        <w:rPr>
          <w:noProof/>
        </w:rPr>
        <w:drawing>
          <wp:anchor distT="0" distB="0" distL="114300" distR="114300" simplePos="0" relativeHeight="252008448" behindDoc="0" locked="0" layoutInCell="1" allowOverlap="1" wp14:anchorId="3452E004" wp14:editId="0E5ACB17">
            <wp:simplePos x="0" y="0"/>
            <wp:positionH relativeFrom="margin">
              <wp:posOffset>2960370</wp:posOffset>
            </wp:positionH>
            <wp:positionV relativeFrom="paragraph">
              <wp:posOffset>6397625</wp:posOffset>
            </wp:positionV>
            <wp:extent cx="2871788" cy="1914525"/>
            <wp:effectExtent l="0" t="0" r="5080" b="0"/>
            <wp:wrapSquare wrapText="bothSides"/>
            <wp:docPr id="40161938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1788"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D7702A">
        <w:rPr>
          <w:rFonts w:asciiTheme="majorHAnsi" w:eastAsiaTheme="majorEastAsia" w:hAnsiTheme="majorHAnsi" w:cstheme="majorBidi"/>
          <w:b/>
          <w:bCs/>
          <w:noProof/>
          <w:spacing w:val="-10"/>
          <w:kern w:val="28"/>
          <w:sz w:val="28"/>
          <w:szCs w:val="28"/>
        </w:rPr>
        <w:drawing>
          <wp:anchor distT="0" distB="0" distL="114300" distR="114300" simplePos="0" relativeHeight="252014592" behindDoc="0" locked="0" layoutInCell="1" allowOverlap="1" wp14:anchorId="14D21CF9" wp14:editId="7BEEAC74">
            <wp:simplePos x="0" y="0"/>
            <wp:positionH relativeFrom="column">
              <wp:posOffset>-42545</wp:posOffset>
            </wp:positionH>
            <wp:positionV relativeFrom="paragraph">
              <wp:posOffset>4343400</wp:posOffset>
            </wp:positionV>
            <wp:extent cx="2900363" cy="1933575"/>
            <wp:effectExtent l="0" t="0" r="0" b="0"/>
            <wp:wrapSquare wrapText="bothSides"/>
            <wp:docPr id="136066470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00363"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00D7702A">
        <w:rPr>
          <w:rFonts w:asciiTheme="majorHAnsi" w:eastAsiaTheme="majorEastAsia" w:hAnsiTheme="majorHAnsi" w:cstheme="majorBidi"/>
          <w:b/>
          <w:bCs/>
          <w:noProof/>
          <w:spacing w:val="-10"/>
          <w:kern w:val="28"/>
          <w:sz w:val="28"/>
          <w:szCs w:val="28"/>
        </w:rPr>
        <w:drawing>
          <wp:anchor distT="0" distB="0" distL="114300" distR="114300" simplePos="0" relativeHeight="252011520" behindDoc="0" locked="0" layoutInCell="1" allowOverlap="1" wp14:anchorId="569B0623" wp14:editId="627DF03B">
            <wp:simplePos x="0" y="0"/>
            <wp:positionH relativeFrom="margin">
              <wp:align>left</wp:align>
            </wp:positionH>
            <wp:positionV relativeFrom="paragraph">
              <wp:posOffset>2362200</wp:posOffset>
            </wp:positionV>
            <wp:extent cx="2857500" cy="1905000"/>
            <wp:effectExtent l="0" t="0" r="0" b="0"/>
            <wp:wrapSquare wrapText="bothSides"/>
            <wp:docPr id="155098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C77F3">
        <w:rPr>
          <w:rFonts w:asciiTheme="majorHAnsi" w:eastAsiaTheme="majorEastAsia" w:hAnsiTheme="majorHAnsi" w:cstheme="majorBidi"/>
          <w:b/>
          <w:bCs/>
          <w:noProof/>
          <w:spacing w:val="-10"/>
          <w:kern w:val="28"/>
          <w:sz w:val="28"/>
          <w:szCs w:val="28"/>
        </w:rPr>
        <w:t xml:space="preserve"> </w:t>
      </w:r>
      <w:r w:rsidR="000C77F3">
        <w:rPr>
          <w:rFonts w:asciiTheme="majorHAnsi" w:eastAsiaTheme="majorEastAsia" w:hAnsiTheme="majorHAnsi" w:cstheme="majorBidi"/>
          <w:b/>
          <w:bCs/>
          <w:noProof/>
          <w:spacing w:val="-10"/>
          <w:kern w:val="28"/>
          <w:sz w:val="28"/>
          <w:szCs w:val="28"/>
        </w:rPr>
        <w:tab/>
        <w:t xml:space="preserve">           </w:t>
      </w:r>
      <w:r w:rsidR="00D7702A">
        <w:rPr>
          <w:rFonts w:asciiTheme="majorHAnsi" w:eastAsiaTheme="majorEastAsia" w:hAnsiTheme="majorHAnsi" w:cstheme="majorBidi"/>
          <w:b/>
          <w:bCs/>
          <w:noProof/>
          <w:spacing w:val="-10"/>
          <w:kern w:val="28"/>
          <w:sz w:val="28"/>
          <w:szCs w:val="28"/>
        </w:rPr>
        <w:t>MAHA Australia Thursday Welcome BBQ</w:t>
      </w:r>
    </w:p>
    <w:p w14:paraId="41EE7BD4" w14:textId="555B21CB" w:rsidR="00D7702A" w:rsidRDefault="00D7702A" w:rsidP="00D7702A">
      <w:pPr>
        <w:rPr>
          <w:rFonts w:asciiTheme="majorHAnsi" w:eastAsiaTheme="majorEastAsia" w:hAnsiTheme="majorHAnsi" w:cstheme="majorBidi"/>
          <w:b/>
          <w:bCs/>
          <w:noProof/>
          <w:spacing w:val="-10"/>
          <w:kern w:val="28"/>
          <w:sz w:val="28"/>
          <w:szCs w:val="28"/>
        </w:rPr>
      </w:pPr>
      <w:r>
        <w:rPr>
          <w:noProof/>
        </w:rPr>
        <w:drawing>
          <wp:anchor distT="0" distB="0" distL="114300" distR="114300" simplePos="0" relativeHeight="252015616" behindDoc="0" locked="0" layoutInCell="1" allowOverlap="1" wp14:anchorId="2D7785B6" wp14:editId="67EDEC50">
            <wp:simplePos x="0" y="0"/>
            <wp:positionH relativeFrom="column">
              <wp:posOffset>-47625</wp:posOffset>
            </wp:positionH>
            <wp:positionV relativeFrom="paragraph">
              <wp:posOffset>6031865</wp:posOffset>
            </wp:positionV>
            <wp:extent cx="2914650" cy="1943100"/>
            <wp:effectExtent l="0" t="0" r="0" b="0"/>
            <wp:wrapSquare wrapText="bothSides"/>
            <wp:docPr id="44244239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1465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
          <w:bCs/>
          <w:noProof/>
          <w:spacing w:val="-10"/>
          <w:kern w:val="28"/>
          <w:sz w:val="28"/>
          <w:szCs w:val="28"/>
        </w:rPr>
        <w:drawing>
          <wp:anchor distT="0" distB="0" distL="114300" distR="114300" simplePos="0" relativeHeight="252013568" behindDoc="0" locked="0" layoutInCell="1" allowOverlap="1" wp14:anchorId="7CC19790" wp14:editId="40BB2E59">
            <wp:simplePos x="0" y="0"/>
            <wp:positionH relativeFrom="margin">
              <wp:align>right</wp:align>
            </wp:positionH>
            <wp:positionV relativeFrom="paragraph">
              <wp:posOffset>4003040</wp:posOffset>
            </wp:positionV>
            <wp:extent cx="2914650" cy="1943100"/>
            <wp:effectExtent l="0" t="0" r="0" b="0"/>
            <wp:wrapSquare wrapText="bothSides"/>
            <wp:docPr id="102974762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1465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
          <w:bCs/>
          <w:noProof/>
          <w:spacing w:val="-10"/>
          <w:kern w:val="28"/>
          <w:sz w:val="28"/>
          <w:szCs w:val="28"/>
        </w:rPr>
        <w:drawing>
          <wp:anchor distT="0" distB="0" distL="114300" distR="114300" simplePos="0" relativeHeight="252012544" behindDoc="0" locked="0" layoutInCell="1" allowOverlap="1" wp14:anchorId="3D976270" wp14:editId="3757DCB7">
            <wp:simplePos x="0" y="0"/>
            <wp:positionH relativeFrom="margin">
              <wp:align>right</wp:align>
            </wp:positionH>
            <wp:positionV relativeFrom="paragraph">
              <wp:posOffset>1983740</wp:posOffset>
            </wp:positionV>
            <wp:extent cx="2928620" cy="1952625"/>
            <wp:effectExtent l="0" t="0" r="5080" b="9525"/>
            <wp:wrapSquare wrapText="bothSides"/>
            <wp:docPr id="153617951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28620"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
          <w:bCs/>
          <w:noProof/>
          <w:spacing w:val="-10"/>
          <w:kern w:val="28"/>
          <w:sz w:val="28"/>
          <w:szCs w:val="28"/>
        </w:rPr>
        <w:drawing>
          <wp:anchor distT="0" distB="0" distL="114300" distR="114300" simplePos="0" relativeHeight="252009472" behindDoc="0" locked="0" layoutInCell="1" allowOverlap="1" wp14:anchorId="6FE4556C" wp14:editId="2D51D4A7">
            <wp:simplePos x="0" y="0"/>
            <wp:positionH relativeFrom="column">
              <wp:posOffset>0</wp:posOffset>
            </wp:positionH>
            <wp:positionV relativeFrom="paragraph">
              <wp:posOffset>2540</wp:posOffset>
            </wp:positionV>
            <wp:extent cx="2828925" cy="1885950"/>
            <wp:effectExtent l="0" t="0" r="9525" b="0"/>
            <wp:wrapSquare wrapText="bothSides"/>
            <wp:docPr id="28635028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28925"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
          <w:bCs/>
          <w:noProof/>
          <w:spacing w:val="-10"/>
          <w:kern w:val="28"/>
          <w:sz w:val="28"/>
          <w:szCs w:val="28"/>
        </w:rPr>
        <w:drawing>
          <wp:anchor distT="0" distB="0" distL="114300" distR="114300" simplePos="0" relativeHeight="252010496" behindDoc="0" locked="0" layoutInCell="1" allowOverlap="1" wp14:anchorId="32AA01B1" wp14:editId="192B4DBC">
            <wp:simplePos x="0" y="0"/>
            <wp:positionH relativeFrom="column">
              <wp:posOffset>2952750</wp:posOffset>
            </wp:positionH>
            <wp:positionV relativeFrom="paragraph">
              <wp:posOffset>2540</wp:posOffset>
            </wp:positionV>
            <wp:extent cx="2828925" cy="1885950"/>
            <wp:effectExtent l="0" t="0" r="9525" b="0"/>
            <wp:wrapSquare wrapText="bothSides"/>
            <wp:docPr id="18036378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28925"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E2463E" w14:textId="0FC4B997" w:rsidR="00D7702A" w:rsidRDefault="00D7702A" w:rsidP="00D7702A">
      <w:pPr>
        <w:rPr>
          <w:rFonts w:asciiTheme="majorHAnsi" w:eastAsiaTheme="majorEastAsia" w:hAnsiTheme="majorHAnsi" w:cstheme="majorBidi"/>
          <w:b/>
          <w:bCs/>
          <w:noProof/>
          <w:spacing w:val="-10"/>
          <w:kern w:val="28"/>
          <w:sz w:val="28"/>
          <w:szCs w:val="28"/>
        </w:rPr>
      </w:pPr>
    </w:p>
    <w:p w14:paraId="49C751AE" w14:textId="2C499735" w:rsidR="00D7702A" w:rsidRDefault="00FB78F0" w:rsidP="00D7702A">
      <w:pPr>
        <w:rPr>
          <w:rFonts w:asciiTheme="majorHAnsi" w:eastAsiaTheme="majorEastAsia" w:hAnsiTheme="majorHAnsi" w:cstheme="majorBidi"/>
          <w:b/>
          <w:bCs/>
          <w:noProof/>
          <w:spacing w:val="-10"/>
          <w:kern w:val="28"/>
          <w:sz w:val="28"/>
          <w:szCs w:val="28"/>
        </w:rPr>
      </w:pPr>
      <w:r>
        <w:rPr>
          <w:noProof/>
        </w:rPr>
        <w:lastRenderedPageBreak/>
        <mc:AlternateContent>
          <mc:Choice Requires="wps">
            <w:drawing>
              <wp:anchor distT="0" distB="0" distL="114300" distR="114300" simplePos="0" relativeHeight="252078080" behindDoc="0" locked="0" layoutInCell="1" allowOverlap="1" wp14:anchorId="5172D842" wp14:editId="3197D110">
                <wp:simplePos x="0" y="0"/>
                <wp:positionH relativeFrom="page">
                  <wp:posOffset>4743450</wp:posOffset>
                </wp:positionH>
                <wp:positionV relativeFrom="paragraph">
                  <wp:posOffset>8371840</wp:posOffset>
                </wp:positionV>
                <wp:extent cx="2680219" cy="531907"/>
                <wp:effectExtent l="38100" t="342900" r="25400" b="344805"/>
                <wp:wrapNone/>
                <wp:docPr id="614878015" name="Text Box 86"/>
                <wp:cNvGraphicFramePr/>
                <a:graphic xmlns:a="http://schemas.openxmlformats.org/drawingml/2006/main">
                  <a:graphicData uri="http://schemas.microsoft.com/office/word/2010/wordprocessingShape">
                    <wps:wsp>
                      <wps:cNvSpPr txBox="1"/>
                      <wps:spPr>
                        <a:xfrm rot="20729845">
                          <a:off x="0" y="0"/>
                          <a:ext cx="2680219" cy="531907"/>
                        </a:xfrm>
                        <a:prstGeom prst="rect">
                          <a:avLst/>
                        </a:prstGeom>
                        <a:solidFill>
                          <a:schemeClr val="lt1"/>
                        </a:solidFill>
                        <a:ln w="6350">
                          <a:solidFill>
                            <a:prstClr val="black"/>
                          </a:solidFill>
                        </a:ln>
                      </wps:spPr>
                      <wps:txbx>
                        <w:txbxContent>
                          <w:p w14:paraId="222559AE" w14:textId="77777777" w:rsidR="00FB78F0" w:rsidRPr="006E55D0" w:rsidRDefault="00FB78F0" w:rsidP="00FB78F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2D842" id="_x0000_s1029" type="#_x0000_t202" style="position:absolute;margin-left:373.5pt;margin-top:659.2pt;width:211.05pt;height:41.9pt;rotation:-950441fd;z-index:252078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" fillcolor="white [3201]" strokeweight=".5pt">
                <v:textbox>
                  <w:txbxContent>
                    <w:p w14:paraId="222559AE" w14:textId="77777777" w:rsidR="00FB78F0" w:rsidRPr="006E55D0" w:rsidRDefault="00FB78F0" w:rsidP="00FB78F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v:textbox>
                <w10:wrap anchorx="page"/>
              </v:shape>
            </w:pict>
          </mc:Fallback>
        </mc:AlternateContent>
      </w:r>
      <w:r w:rsidR="00A862C7">
        <w:rPr>
          <w:noProof/>
        </w:rPr>
        <w:drawing>
          <wp:anchor distT="0" distB="0" distL="114300" distR="114300" simplePos="0" relativeHeight="252024832" behindDoc="0" locked="0" layoutInCell="1" allowOverlap="1" wp14:anchorId="2DD3C30D" wp14:editId="4B1B1F88">
            <wp:simplePos x="0" y="0"/>
            <wp:positionH relativeFrom="margin">
              <wp:align>left</wp:align>
            </wp:positionH>
            <wp:positionV relativeFrom="paragraph">
              <wp:posOffset>4457700</wp:posOffset>
            </wp:positionV>
            <wp:extent cx="2900045" cy="1933575"/>
            <wp:effectExtent l="0" t="0" r="0" b="0"/>
            <wp:wrapSquare wrapText="bothSides"/>
            <wp:docPr id="99140272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01002" cy="1934001"/>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C7">
        <w:rPr>
          <w:noProof/>
        </w:rPr>
        <w:drawing>
          <wp:anchor distT="0" distB="0" distL="114300" distR="114300" simplePos="0" relativeHeight="252023808" behindDoc="0" locked="0" layoutInCell="1" allowOverlap="1" wp14:anchorId="354A6E83" wp14:editId="5E24F6C0">
            <wp:simplePos x="0" y="0"/>
            <wp:positionH relativeFrom="column">
              <wp:posOffset>3114675</wp:posOffset>
            </wp:positionH>
            <wp:positionV relativeFrom="paragraph">
              <wp:posOffset>6505575</wp:posOffset>
            </wp:positionV>
            <wp:extent cx="2914650" cy="1943100"/>
            <wp:effectExtent l="0" t="0" r="0" b="0"/>
            <wp:wrapSquare wrapText="bothSides"/>
            <wp:docPr id="29824822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1465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C7">
        <w:rPr>
          <w:noProof/>
        </w:rPr>
        <w:drawing>
          <wp:anchor distT="0" distB="0" distL="114300" distR="114300" simplePos="0" relativeHeight="252021760" behindDoc="0" locked="0" layoutInCell="1" allowOverlap="1" wp14:anchorId="3DBB72EA" wp14:editId="2CE4BC9F">
            <wp:simplePos x="0" y="0"/>
            <wp:positionH relativeFrom="column">
              <wp:posOffset>3124200</wp:posOffset>
            </wp:positionH>
            <wp:positionV relativeFrom="paragraph">
              <wp:posOffset>4457700</wp:posOffset>
            </wp:positionV>
            <wp:extent cx="2886075" cy="1924050"/>
            <wp:effectExtent l="0" t="0" r="9525" b="0"/>
            <wp:wrapSquare wrapText="bothSides"/>
            <wp:docPr id="1300265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6075"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C7">
        <w:rPr>
          <w:noProof/>
        </w:rPr>
        <w:drawing>
          <wp:anchor distT="0" distB="0" distL="114300" distR="114300" simplePos="0" relativeHeight="252019712" behindDoc="0" locked="0" layoutInCell="1" allowOverlap="1" wp14:anchorId="19AF436B" wp14:editId="5CCC83AF">
            <wp:simplePos x="0" y="0"/>
            <wp:positionH relativeFrom="column">
              <wp:posOffset>3124200</wp:posOffset>
            </wp:positionH>
            <wp:positionV relativeFrom="paragraph">
              <wp:posOffset>2381250</wp:posOffset>
            </wp:positionV>
            <wp:extent cx="2857500" cy="1905000"/>
            <wp:effectExtent l="0" t="0" r="0" b="0"/>
            <wp:wrapSquare wrapText="bothSides"/>
            <wp:docPr id="206293751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C7">
        <w:rPr>
          <w:rFonts w:asciiTheme="majorHAnsi" w:eastAsiaTheme="majorEastAsia" w:hAnsiTheme="majorHAnsi" w:cstheme="majorBidi"/>
          <w:b/>
          <w:bCs/>
          <w:noProof/>
          <w:spacing w:val="-10"/>
          <w:kern w:val="28"/>
          <w:sz w:val="28"/>
          <w:szCs w:val="28"/>
        </w:rPr>
        <w:drawing>
          <wp:anchor distT="0" distB="0" distL="114300" distR="114300" simplePos="0" relativeHeight="252017664" behindDoc="0" locked="0" layoutInCell="1" allowOverlap="1" wp14:anchorId="40828934" wp14:editId="0A904C51">
            <wp:simplePos x="0" y="0"/>
            <wp:positionH relativeFrom="column">
              <wp:posOffset>3095625</wp:posOffset>
            </wp:positionH>
            <wp:positionV relativeFrom="paragraph">
              <wp:posOffset>323850</wp:posOffset>
            </wp:positionV>
            <wp:extent cx="2900363" cy="1933575"/>
            <wp:effectExtent l="0" t="0" r="0" b="0"/>
            <wp:wrapSquare wrapText="bothSides"/>
            <wp:docPr id="64796257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00363"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C7">
        <w:rPr>
          <w:rFonts w:asciiTheme="majorHAnsi" w:eastAsiaTheme="majorEastAsia" w:hAnsiTheme="majorHAnsi" w:cstheme="majorBidi"/>
          <w:b/>
          <w:bCs/>
          <w:noProof/>
          <w:spacing w:val="-10"/>
          <w:kern w:val="28"/>
          <w:sz w:val="28"/>
          <w:szCs w:val="28"/>
        </w:rPr>
        <w:t>The Program</w:t>
      </w:r>
    </w:p>
    <w:p w14:paraId="5E8D4725" w14:textId="3BEDC920" w:rsidR="00A862C7" w:rsidRDefault="00A862C7">
      <w:pPr>
        <w:rPr>
          <w:rFonts w:asciiTheme="majorHAnsi" w:eastAsiaTheme="majorEastAsia" w:hAnsiTheme="majorHAnsi" w:cstheme="majorBidi"/>
          <w:b/>
          <w:bCs/>
          <w:noProof/>
          <w:spacing w:val="-10"/>
          <w:kern w:val="28"/>
          <w:sz w:val="28"/>
          <w:szCs w:val="28"/>
        </w:rPr>
      </w:pPr>
      <w:r>
        <w:rPr>
          <w:rFonts w:asciiTheme="majorHAnsi" w:eastAsiaTheme="majorEastAsia" w:hAnsiTheme="majorHAnsi" w:cstheme="majorBidi"/>
          <w:b/>
          <w:bCs/>
          <w:noProof/>
          <w:spacing w:val="-10"/>
          <w:kern w:val="28"/>
          <w:sz w:val="28"/>
          <w:szCs w:val="28"/>
        </w:rPr>
        <w:drawing>
          <wp:anchor distT="0" distB="0" distL="114300" distR="114300" simplePos="0" relativeHeight="252022784" behindDoc="0" locked="0" layoutInCell="1" allowOverlap="1" wp14:anchorId="1505551B" wp14:editId="478669A9">
            <wp:simplePos x="0" y="0"/>
            <wp:positionH relativeFrom="column">
              <wp:posOffset>19050</wp:posOffset>
            </wp:positionH>
            <wp:positionV relativeFrom="paragraph">
              <wp:posOffset>6174740</wp:posOffset>
            </wp:positionV>
            <wp:extent cx="2914650" cy="1943100"/>
            <wp:effectExtent l="0" t="0" r="0" b="0"/>
            <wp:wrapSquare wrapText="bothSides"/>
            <wp:docPr id="159237094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1465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
          <w:bCs/>
          <w:noProof/>
          <w:spacing w:val="-10"/>
          <w:kern w:val="28"/>
          <w:sz w:val="28"/>
          <w:szCs w:val="28"/>
        </w:rPr>
        <w:drawing>
          <wp:anchor distT="0" distB="0" distL="114300" distR="114300" simplePos="0" relativeHeight="252018688" behindDoc="0" locked="0" layoutInCell="1" allowOverlap="1" wp14:anchorId="37C50A00" wp14:editId="1DFB29FC">
            <wp:simplePos x="0" y="0"/>
            <wp:positionH relativeFrom="margin">
              <wp:align>left</wp:align>
            </wp:positionH>
            <wp:positionV relativeFrom="paragraph">
              <wp:posOffset>2031365</wp:posOffset>
            </wp:positionV>
            <wp:extent cx="2905125" cy="1936750"/>
            <wp:effectExtent l="0" t="0" r="9525" b="6350"/>
            <wp:wrapSquare wrapText="bothSides"/>
            <wp:docPr id="20306821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05125" cy="1936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
          <w:bCs/>
          <w:noProof/>
          <w:spacing w:val="-10"/>
          <w:kern w:val="28"/>
          <w:sz w:val="28"/>
          <w:szCs w:val="28"/>
        </w:rPr>
        <w:drawing>
          <wp:anchor distT="0" distB="0" distL="114300" distR="114300" simplePos="0" relativeHeight="252016640" behindDoc="0" locked="0" layoutInCell="1" allowOverlap="1" wp14:anchorId="54381346" wp14:editId="1D92A61B">
            <wp:simplePos x="0" y="0"/>
            <wp:positionH relativeFrom="column">
              <wp:posOffset>0</wp:posOffset>
            </wp:positionH>
            <wp:positionV relativeFrom="paragraph">
              <wp:posOffset>2540</wp:posOffset>
            </wp:positionV>
            <wp:extent cx="2886076" cy="1924050"/>
            <wp:effectExtent l="0" t="0" r="9525" b="0"/>
            <wp:wrapSquare wrapText="bothSides"/>
            <wp:docPr id="243700106" name="Picture 32" descr="The image shows a group of people seated in a conference room, with a speaker at the front, and some attendees engaged in listening and taking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700106" name="Picture 32" descr="The image shows a group of people seated in a conference room, with a speaker at the front, and some attendees engaged in listening and taking notes.&#10;&#10;AI-generated content may be incorrec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6076"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771EA2" w14:textId="425FDFD3" w:rsidR="004E50D0" w:rsidRDefault="00444B21" w:rsidP="000C77F3">
      <w:pPr>
        <w:rPr>
          <w:rFonts w:asciiTheme="majorHAnsi" w:eastAsiaTheme="majorEastAsia" w:hAnsiTheme="majorHAnsi" w:cstheme="majorBidi"/>
          <w:b/>
          <w:bCs/>
          <w:noProof/>
          <w:spacing w:val="-10"/>
          <w:kern w:val="28"/>
          <w:sz w:val="28"/>
          <w:szCs w:val="28"/>
        </w:rPr>
      </w:pPr>
      <w:r>
        <w:rPr>
          <w:noProof/>
        </w:rPr>
        <w:lastRenderedPageBreak/>
        <mc:AlternateContent>
          <mc:Choice Requires="wps">
            <w:drawing>
              <wp:anchor distT="0" distB="0" distL="114300" distR="114300" simplePos="0" relativeHeight="252076032" behindDoc="0" locked="0" layoutInCell="1" allowOverlap="1" wp14:anchorId="16746CD6" wp14:editId="535E2545">
                <wp:simplePos x="0" y="0"/>
                <wp:positionH relativeFrom="column">
                  <wp:posOffset>3683635</wp:posOffset>
                </wp:positionH>
                <wp:positionV relativeFrom="paragraph">
                  <wp:posOffset>8382000</wp:posOffset>
                </wp:positionV>
                <wp:extent cx="2680219" cy="531907"/>
                <wp:effectExtent l="38100" t="304800" r="25400" b="306705"/>
                <wp:wrapNone/>
                <wp:docPr id="435818349" name="Text Box 86"/>
                <wp:cNvGraphicFramePr/>
                <a:graphic xmlns:a="http://schemas.openxmlformats.org/drawingml/2006/main">
                  <a:graphicData uri="http://schemas.microsoft.com/office/word/2010/wordprocessingShape">
                    <wps:wsp>
                      <wps:cNvSpPr txBox="1"/>
                      <wps:spPr>
                        <a:xfrm rot="20852328">
                          <a:off x="0" y="0"/>
                          <a:ext cx="2680219" cy="531907"/>
                        </a:xfrm>
                        <a:prstGeom prst="rect">
                          <a:avLst/>
                        </a:prstGeom>
                        <a:solidFill>
                          <a:schemeClr val="lt1"/>
                        </a:solidFill>
                        <a:ln w="6350">
                          <a:solidFill>
                            <a:prstClr val="black"/>
                          </a:solidFill>
                        </a:ln>
                      </wps:spPr>
                      <wps:txbx>
                        <w:txbxContent>
                          <w:p w14:paraId="1645D422" w14:textId="77777777" w:rsidR="00FB78F0" w:rsidRPr="00FB78F0" w:rsidRDefault="00FB78F0" w:rsidP="00FB78F0">
                            <w:pPr>
                              <w:rPr>
                                <w:lang w:val="en-GB"/>
                              </w:rPr>
                            </w:pPr>
                            <w:r w:rsidRPr="00FB78F0">
                              <w:t>LBRCA Rural Carriers Convention 26-28 February 2026 Coffs Harbour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46CD6" id="_x0000_s1030" type="#_x0000_t202" style="position:absolute;margin-left:290.05pt;margin-top:660pt;width:211.05pt;height:41.9pt;rotation:-816657fd;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" fillcolor="white [3201]" strokeweight=".5pt">
                <v:textbox>
                  <w:txbxContent>
                    <w:p w14:paraId="1645D422" w14:textId="77777777" w:rsidR="00FB78F0" w:rsidRPr="00FB78F0" w:rsidRDefault="00FB78F0" w:rsidP="00FB78F0">
                      <w:pPr>
                        <w:rPr>
                          <w:lang w:val="en-GB"/>
                        </w:rPr>
                      </w:pPr>
                      <w:r w:rsidRPr="00FB78F0">
                        <w:t>LBRCA Rural Carriers Convention 26-28 February 2026 Coffs Harbour</w:t>
                      </w:r>
                    </w:p>
                  </w:txbxContent>
                </v:textbox>
              </v:shape>
            </w:pict>
          </mc:Fallback>
        </mc:AlternateContent>
      </w:r>
      <w:r w:rsidR="00064F02">
        <w:rPr>
          <w:rFonts w:asciiTheme="majorHAnsi" w:eastAsiaTheme="majorEastAsia" w:hAnsiTheme="majorHAnsi" w:cstheme="majorBidi"/>
          <w:b/>
          <w:bCs/>
          <w:noProof/>
          <w:spacing w:val="-10"/>
          <w:kern w:val="28"/>
          <w:sz w:val="28"/>
          <w:szCs w:val="28"/>
        </w:rPr>
        <w:drawing>
          <wp:anchor distT="0" distB="0" distL="114300" distR="114300" simplePos="0" relativeHeight="252057600" behindDoc="0" locked="0" layoutInCell="1" allowOverlap="1" wp14:anchorId="0B296B6D" wp14:editId="156A2A30">
            <wp:simplePos x="0" y="0"/>
            <wp:positionH relativeFrom="column">
              <wp:posOffset>-266700</wp:posOffset>
            </wp:positionH>
            <wp:positionV relativeFrom="page">
              <wp:posOffset>666750</wp:posOffset>
            </wp:positionV>
            <wp:extent cx="1702435" cy="647700"/>
            <wp:effectExtent l="0" t="0" r="0" b="0"/>
            <wp:wrapSquare wrapText="bothSides"/>
            <wp:docPr id="1462442522"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442522" name="Picture 146244252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702435" cy="647700"/>
                    </a:xfrm>
                    <a:prstGeom prst="rect">
                      <a:avLst/>
                    </a:prstGeom>
                  </pic:spPr>
                </pic:pic>
              </a:graphicData>
            </a:graphic>
            <wp14:sizeRelH relativeFrom="page">
              <wp14:pctWidth>0</wp14:pctWidth>
            </wp14:sizeRelH>
            <wp14:sizeRelV relativeFrom="page">
              <wp14:pctHeight>0</wp14:pctHeight>
            </wp14:sizeRelV>
          </wp:anchor>
        </w:drawing>
      </w:r>
      <w:r w:rsidR="00227626">
        <w:rPr>
          <w:rFonts w:asciiTheme="majorHAnsi" w:eastAsiaTheme="majorEastAsia" w:hAnsiTheme="majorHAnsi" w:cstheme="majorBidi"/>
          <w:b/>
          <w:bCs/>
          <w:noProof/>
          <w:spacing w:val="-10"/>
          <w:kern w:val="28"/>
          <w:sz w:val="28"/>
          <w:szCs w:val="28"/>
        </w:rPr>
        <w:drawing>
          <wp:anchor distT="0" distB="0" distL="114300" distR="114300" simplePos="0" relativeHeight="252048384" behindDoc="0" locked="0" layoutInCell="1" allowOverlap="1" wp14:anchorId="57693827" wp14:editId="1A99F0D2">
            <wp:simplePos x="0" y="0"/>
            <wp:positionH relativeFrom="column">
              <wp:posOffset>3162300</wp:posOffset>
            </wp:positionH>
            <wp:positionV relativeFrom="paragraph">
              <wp:posOffset>6638925</wp:posOffset>
            </wp:positionV>
            <wp:extent cx="3053715" cy="1990725"/>
            <wp:effectExtent l="0" t="0" r="0" b="9525"/>
            <wp:wrapSquare wrapText="bothSides"/>
            <wp:docPr id="34796647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7014" b="34149"/>
                    <a:stretch>
                      <a:fillRect/>
                    </a:stretch>
                  </pic:blipFill>
                  <pic:spPr bwMode="auto">
                    <a:xfrm>
                      <a:off x="0" y="0"/>
                      <a:ext cx="3053715" cy="1990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7626">
        <w:rPr>
          <w:rFonts w:asciiTheme="majorHAnsi" w:eastAsiaTheme="majorEastAsia" w:hAnsiTheme="majorHAnsi" w:cstheme="majorBidi"/>
          <w:b/>
          <w:bCs/>
          <w:noProof/>
          <w:spacing w:val="-10"/>
          <w:kern w:val="28"/>
          <w:sz w:val="28"/>
          <w:szCs w:val="28"/>
        </w:rPr>
        <w:drawing>
          <wp:anchor distT="0" distB="0" distL="114300" distR="114300" simplePos="0" relativeHeight="252047360" behindDoc="0" locked="0" layoutInCell="1" allowOverlap="1" wp14:anchorId="0D7A509E" wp14:editId="538E7135">
            <wp:simplePos x="0" y="0"/>
            <wp:positionH relativeFrom="column">
              <wp:posOffset>3181350</wp:posOffset>
            </wp:positionH>
            <wp:positionV relativeFrom="paragraph">
              <wp:posOffset>4676775</wp:posOffset>
            </wp:positionV>
            <wp:extent cx="3031490" cy="1828800"/>
            <wp:effectExtent l="0" t="0" r="0" b="0"/>
            <wp:wrapSquare wrapText="bothSides"/>
            <wp:docPr id="201388410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0685" b="34130"/>
                    <a:stretch>
                      <a:fillRect/>
                    </a:stretch>
                  </pic:blipFill>
                  <pic:spPr bwMode="auto">
                    <a:xfrm>
                      <a:off x="0" y="0"/>
                      <a:ext cx="3031490"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1A88">
        <w:rPr>
          <w:noProof/>
        </w:rPr>
        <w:drawing>
          <wp:anchor distT="0" distB="0" distL="114300" distR="114300" simplePos="0" relativeHeight="252028928" behindDoc="0" locked="0" layoutInCell="1" allowOverlap="1" wp14:anchorId="132894F2" wp14:editId="54FDF18A">
            <wp:simplePos x="0" y="0"/>
            <wp:positionH relativeFrom="column">
              <wp:posOffset>3162300</wp:posOffset>
            </wp:positionH>
            <wp:positionV relativeFrom="paragraph">
              <wp:posOffset>2504440</wp:posOffset>
            </wp:positionV>
            <wp:extent cx="3042920" cy="2028825"/>
            <wp:effectExtent l="0" t="0" r="5080" b="9525"/>
            <wp:wrapSquare wrapText="bothSides"/>
            <wp:docPr id="31028507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4292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sidR="00B41A88">
        <w:rPr>
          <w:rFonts w:asciiTheme="majorHAnsi" w:eastAsiaTheme="majorEastAsia" w:hAnsiTheme="majorHAnsi" w:cstheme="majorBidi"/>
          <w:b/>
          <w:bCs/>
          <w:noProof/>
          <w:spacing w:val="-10"/>
          <w:kern w:val="28"/>
          <w:sz w:val="28"/>
          <w:szCs w:val="28"/>
        </w:rPr>
        <w:drawing>
          <wp:anchor distT="0" distB="0" distL="114300" distR="114300" simplePos="0" relativeHeight="252026880" behindDoc="0" locked="0" layoutInCell="1" allowOverlap="1" wp14:anchorId="7EAD8D7D" wp14:editId="35F59FF8">
            <wp:simplePos x="0" y="0"/>
            <wp:positionH relativeFrom="margin">
              <wp:posOffset>-66675</wp:posOffset>
            </wp:positionH>
            <wp:positionV relativeFrom="paragraph">
              <wp:posOffset>2495550</wp:posOffset>
            </wp:positionV>
            <wp:extent cx="3028950" cy="2019300"/>
            <wp:effectExtent l="0" t="0" r="0" b="0"/>
            <wp:wrapSquare wrapText="bothSides"/>
            <wp:docPr id="151320746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2895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B41A88">
        <w:rPr>
          <w:noProof/>
        </w:rPr>
        <w:drawing>
          <wp:anchor distT="0" distB="0" distL="114300" distR="114300" simplePos="0" relativeHeight="252027904" behindDoc="0" locked="0" layoutInCell="1" allowOverlap="1" wp14:anchorId="1CA18922" wp14:editId="2196EC58">
            <wp:simplePos x="0" y="0"/>
            <wp:positionH relativeFrom="margin">
              <wp:posOffset>3181350</wp:posOffset>
            </wp:positionH>
            <wp:positionV relativeFrom="paragraph">
              <wp:posOffset>381000</wp:posOffset>
            </wp:positionV>
            <wp:extent cx="3038475" cy="2025650"/>
            <wp:effectExtent l="0" t="0" r="9525" b="0"/>
            <wp:wrapSquare wrapText="bothSides"/>
            <wp:docPr id="18587093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38475" cy="2025650"/>
                    </a:xfrm>
                    <a:prstGeom prst="rect">
                      <a:avLst/>
                    </a:prstGeom>
                    <a:noFill/>
                    <a:ln>
                      <a:noFill/>
                    </a:ln>
                  </pic:spPr>
                </pic:pic>
              </a:graphicData>
            </a:graphic>
            <wp14:sizeRelH relativeFrom="page">
              <wp14:pctWidth>0</wp14:pctWidth>
            </wp14:sizeRelH>
            <wp14:sizeRelV relativeFrom="page">
              <wp14:pctHeight>0</wp14:pctHeight>
            </wp14:sizeRelV>
          </wp:anchor>
        </w:drawing>
      </w:r>
      <w:r w:rsidR="00B41A88">
        <w:rPr>
          <w:rFonts w:asciiTheme="majorHAnsi" w:eastAsiaTheme="majorEastAsia" w:hAnsiTheme="majorHAnsi" w:cstheme="majorBidi"/>
          <w:b/>
          <w:bCs/>
          <w:noProof/>
          <w:spacing w:val="-10"/>
          <w:kern w:val="28"/>
          <w:sz w:val="28"/>
          <w:szCs w:val="28"/>
        </w:rPr>
        <w:drawing>
          <wp:anchor distT="0" distB="0" distL="114300" distR="114300" simplePos="0" relativeHeight="252025856" behindDoc="0" locked="0" layoutInCell="1" allowOverlap="1" wp14:anchorId="7D9AC4F4" wp14:editId="31002DF4">
            <wp:simplePos x="0" y="0"/>
            <wp:positionH relativeFrom="column">
              <wp:posOffset>-66675</wp:posOffset>
            </wp:positionH>
            <wp:positionV relativeFrom="paragraph">
              <wp:posOffset>381000</wp:posOffset>
            </wp:positionV>
            <wp:extent cx="3042920" cy="2028825"/>
            <wp:effectExtent l="0" t="0" r="5080" b="9525"/>
            <wp:wrapSquare wrapText="bothSides"/>
            <wp:docPr id="72134544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4292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sidR="004E50D0">
        <w:rPr>
          <w:rFonts w:asciiTheme="majorHAnsi" w:eastAsiaTheme="majorEastAsia" w:hAnsiTheme="majorHAnsi" w:cstheme="majorBidi"/>
          <w:b/>
          <w:bCs/>
          <w:noProof/>
          <w:spacing w:val="-10"/>
          <w:kern w:val="28"/>
          <w:sz w:val="28"/>
          <w:szCs w:val="28"/>
        </w:rPr>
        <w:t>Penske Friday Afternoon Happy Hour</w:t>
      </w:r>
      <w:r w:rsidR="00064F02">
        <w:rPr>
          <w:rFonts w:asciiTheme="majorHAnsi" w:eastAsiaTheme="majorEastAsia" w:hAnsiTheme="majorHAnsi" w:cstheme="majorBidi"/>
          <w:b/>
          <w:bCs/>
          <w:noProof/>
          <w:spacing w:val="-10"/>
          <w:kern w:val="28"/>
          <w:sz w:val="28"/>
          <w:szCs w:val="28"/>
        </w:rPr>
        <w:t xml:space="preserve"> </w:t>
      </w:r>
    </w:p>
    <w:p w14:paraId="57D86112" w14:textId="16D34738" w:rsidR="004E50D0" w:rsidRDefault="00227626" w:rsidP="004E50D0">
      <w:pPr>
        <w:rPr>
          <w:rFonts w:asciiTheme="majorHAnsi" w:eastAsiaTheme="majorEastAsia" w:hAnsiTheme="majorHAnsi" w:cstheme="majorBidi"/>
          <w:b/>
          <w:bCs/>
          <w:noProof/>
          <w:spacing w:val="-10"/>
          <w:kern w:val="28"/>
          <w:sz w:val="28"/>
          <w:szCs w:val="28"/>
        </w:rPr>
      </w:pPr>
      <w:r>
        <w:rPr>
          <w:rFonts w:asciiTheme="majorHAnsi" w:eastAsiaTheme="majorEastAsia" w:hAnsiTheme="majorHAnsi" w:cstheme="majorBidi"/>
          <w:b/>
          <w:bCs/>
          <w:noProof/>
          <w:spacing w:val="-10"/>
          <w:kern w:val="28"/>
          <w:sz w:val="28"/>
          <w:szCs w:val="28"/>
        </w:rPr>
        <w:drawing>
          <wp:anchor distT="0" distB="0" distL="114300" distR="114300" simplePos="0" relativeHeight="252046336" behindDoc="0" locked="0" layoutInCell="1" allowOverlap="1" wp14:anchorId="784E819C" wp14:editId="443C2CC6">
            <wp:simplePos x="0" y="0"/>
            <wp:positionH relativeFrom="column">
              <wp:posOffset>-66675</wp:posOffset>
            </wp:positionH>
            <wp:positionV relativeFrom="paragraph">
              <wp:posOffset>4307840</wp:posOffset>
            </wp:positionV>
            <wp:extent cx="3019425" cy="4030345"/>
            <wp:effectExtent l="0" t="0" r="9525" b="8255"/>
            <wp:wrapSquare wrapText="bothSides"/>
            <wp:docPr id="115676692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19425" cy="4030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2B03B9" w14:textId="7BA4A925" w:rsidR="00B41A88" w:rsidRDefault="006E55D0" w:rsidP="00B41A88">
      <w:pPr>
        <w:rPr>
          <w:rFonts w:asciiTheme="majorHAnsi" w:eastAsiaTheme="majorEastAsia" w:hAnsiTheme="majorHAnsi" w:cstheme="majorBidi"/>
          <w:b/>
          <w:bCs/>
          <w:noProof/>
          <w:spacing w:val="-10"/>
          <w:kern w:val="28"/>
          <w:sz w:val="28"/>
          <w:szCs w:val="28"/>
        </w:rPr>
      </w:pPr>
      <w:r>
        <w:rPr>
          <w:rFonts w:asciiTheme="majorHAnsi" w:eastAsiaTheme="majorEastAsia" w:hAnsiTheme="majorHAnsi" w:cstheme="majorBidi"/>
          <w:b/>
          <w:bCs/>
          <w:noProof/>
          <w:spacing w:val="-10"/>
          <w:kern w:val="28"/>
          <w:sz w:val="28"/>
          <w:szCs w:val="28"/>
        </w:rPr>
        <w:lastRenderedPageBreak/>
        <w:drawing>
          <wp:anchor distT="0" distB="0" distL="114300" distR="114300" simplePos="0" relativeHeight="252059648" behindDoc="0" locked="0" layoutInCell="1" allowOverlap="1" wp14:anchorId="244EA4CD" wp14:editId="4F0F8F72">
            <wp:simplePos x="0" y="0"/>
            <wp:positionH relativeFrom="column">
              <wp:posOffset>-104775</wp:posOffset>
            </wp:positionH>
            <wp:positionV relativeFrom="page">
              <wp:posOffset>838200</wp:posOffset>
            </wp:positionV>
            <wp:extent cx="1295400" cy="399415"/>
            <wp:effectExtent l="0" t="0" r="0" b="635"/>
            <wp:wrapSquare wrapText="bothSides"/>
            <wp:docPr id="25578190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781901" name="Picture 255781901"/>
                    <pic:cNvPicPr/>
                  </pic:nvPicPr>
                  <pic:blipFill rotWithShape="1">
                    <a:blip r:embed="rId51" cstate="print">
                      <a:extLst>
                        <a:ext uri="{28A0092B-C50C-407E-A947-70E740481C1C}">
                          <a14:useLocalDpi xmlns:a14="http://schemas.microsoft.com/office/drawing/2010/main" val="0"/>
                        </a:ext>
                      </a:extLst>
                    </a:blip>
                    <a:srcRect t="31047" b="27920"/>
                    <a:stretch>
                      <a:fillRect/>
                    </a:stretch>
                  </pic:blipFill>
                  <pic:spPr bwMode="auto">
                    <a:xfrm>
                      <a:off x="0" y="0"/>
                      <a:ext cx="1295400" cy="399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1A88">
        <w:rPr>
          <w:rFonts w:asciiTheme="majorHAnsi" w:eastAsiaTheme="majorEastAsia" w:hAnsiTheme="majorHAnsi" w:cstheme="majorBidi"/>
          <w:b/>
          <w:bCs/>
          <w:noProof/>
          <w:spacing w:val="-10"/>
          <w:kern w:val="28"/>
          <w:sz w:val="28"/>
          <w:szCs w:val="28"/>
        </w:rPr>
        <w:t>Partners Program</w:t>
      </w:r>
    </w:p>
    <w:p w14:paraId="0E530D1A" w14:textId="76F9ED7E" w:rsidR="009239F2" w:rsidRDefault="006E55D0" w:rsidP="00B41A88">
      <w:pPr>
        <w:rPr>
          <w:rFonts w:asciiTheme="majorHAnsi" w:eastAsiaTheme="majorEastAsia" w:hAnsiTheme="majorHAnsi" w:cstheme="majorBidi"/>
          <w:noProof/>
          <w:spacing w:val="-10"/>
          <w:kern w:val="28"/>
          <w:sz w:val="56"/>
          <w:szCs w:val="56"/>
        </w:rPr>
      </w:pPr>
      <w:r>
        <w:rPr>
          <w:noProof/>
        </w:rPr>
        <mc:AlternateContent>
          <mc:Choice Requires="wps">
            <w:drawing>
              <wp:anchor distT="0" distB="0" distL="114300" distR="114300" simplePos="0" relativeHeight="252071936" behindDoc="0" locked="0" layoutInCell="1" allowOverlap="1" wp14:anchorId="20674DAF" wp14:editId="2F33B329">
                <wp:simplePos x="0" y="0"/>
                <wp:positionH relativeFrom="column">
                  <wp:posOffset>-324024</wp:posOffset>
                </wp:positionH>
                <wp:positionV relativeFrom="paragraph">
                  <wp:posOffset>7772091</wp:posOffset>
                </wp:positionV>
                <wp:extent cx="2680219" cy="531907"/>
                <wp:effectExtent l="38100" t="285750" r="44450" b="287655"/>
                <wp:wrapNone/>
                <wp:docPr id="20095269" name="Text Box 86"/>
                <wp:cNvGraphicFramePr/>
                <a:graphic xmlns:a="http://schemas.openxmlformats.org/drawingml/2006/main">
                  <a:graphicData uri="http://schemas.microsoft.com/office/word/2010/wordprocessingShape">
                    <wps:wsp>
                      <wps:cNvSpPr txBox="1"/>
                      <wps:spPr>
                        <a:xfrm rot="719249">
                          <a:off x="0" y="0"/>
                          <a:ext cx="2680219" cy="531907"/>
                        </a:xfrm>
                        <a:prstGeom prst="rect">
                          <a:avLst/>
                        </a:prstGeom>
                        <a:solidFill>
                          <a:schemeClr val="lt1"/>
                        </a:solidFill>
                        <a:ln w="6350">
                          <a:solidFill>
                            <a:prstClr val="black"/>
                          </a:solidFill>
                        </a:ln>
                      </wps:spPr>
                      <wps:txbx>
                        <w:txbxContent>
                          <w:p w14:paraId="784F8162" w14:textId="5DA330FC" w:rsidR="006E55D0" w:rsidRPr="006E55D0" w:rsidRDefault="006E55D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74DAF" id="_x0000_s1031" type="#_x0000_t202" style="position:absolute;margin-left:-25.5pt;margin-top:612pt;width:211.05pt;height:41.9pt;rotation:785612fd;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" fillcolor="white [3201]" strokeweight=".5pt">
                <v:textbox>
                  <w:txbxContent>
                    <w:p w14:paraId="784F8162" w14:textId="5DA330FC" w:rsidR="006E55D0" w:rsidRPr="006E55D0" w:rsidRDefault="006E55D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v:textbox>
              </v:shape>
            </w:pict>
          </mc:Fallback>
        </mc:AlternateContent>
      </w:r>
      <w:r w:rsidR="003C3C2D">
        <w:rPr>
          <w:noProof/>
        </w:rPr>
        <w:drawing>
          <wp:anchor distT="0" distB="0" distL="114300" distR="114300" simplePos="0" relativeHeight="252036096" behindDoc="0" locked="0" layoutInCell="1" allowOverlap="1" wp14:anchorId="7E51A8D9" wp14:editId="4A819FFC">
            <wp:simplePos x="0" y="0"/>
            <wp:positionH relativeFrom="column">
              <wp:posOffset>3358515</wp:posOffset>
            </wp:positionH>
            <wp:positionV relativeFrom="paragraph">
              <wp:posOffset>3145790</wp:posOffset>
            </wp:positionV>
            <wp:extent cx="2915285" cy="2190750"/>
            <wp:effectExtent l="0" t="0" r="0" b="0"/>
            <wp:wrapSquare wrapText="bothSides"/>
            <wp:docPr id="189631189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311899" name="Picture 1896311899"/>
                    <pic:cNvPicPr/>
                  </pic:nvPicPr>
                  <pic:blipFill>
                    <a:blip r:embed="rId52">
                      <a:extLst>
                        <a:ext uri="{28A0092B-C50C-407E-A947-70E740481C1C}">
                          <a14:useLocalDpi xmlns:a14="http://schemas.microsoft.com/office/drawing/2010/main" val="0"/>
                        </a:ext>
                      </a:extLst>
                    </a:blip>
                    <a:stretch>
                      <a:fillRect/>
                    </a:stretch>
                  </pic:blipFill>
                  <pic:spPr>
                    <a:xfrm>
                      <a:off x="0" y="0"/>
                      <a:ext cx="2915285" cy="2190750"/>
                    </a:xfrm>
                    <a:prstGeom prst="rect">
                      <a:avLst/>
                    </a:prstGeom>
                  </pic:spPr>
                </pic:pic>
              </a:graphicData>
            </a:graphic>
            <wp14:sizeRelH relativeFrom="page">
              <wp14:pctWidth>0</wp14:pctWidth>
            </wp14:sizeRelH>
            <wp14:sizeRelV relativeFrom="page">
              <wp14:pctHeight>0</wp14:pctHeight>
            </wp14:sizeRelV>
          </wp:anchor>
        </w:drawing>
      </w:r>
      <w:r w:rsidR="003C3C2D">
        <w:rPr>
          <w:noProof/>
        </w:rPr>
        <w:drawing>
          <wp:anchor distT="0" distB="0" distL="114300" distR="114300" simplePos="0" relativeHeight="252045312" behindDoc="0" locked="0" layoutInCell="1" allowOverlap="1" wp14:anchorId="46E9E85C" wp14:editId="5354635E">
            <wp:simplePos x="0" y="0"/>
            <wp:positionH relativeFrom="column">
              <wp:posOffset>-66675</wp:posOffset>
            </wp:positionH>
            <wp:positionV relativeFrom="paragraph">
              <wp:posOffset>3126105</wp:posOffset>
            </wp:positionV>
            <wp:extent cx="3357245" cy="2238375"/>
            <wp:effectExtent l="0" t="0" r="0" b="9525"/>
            <wp:wrapSquare wrapText="bothSides"/>
            <wp:docPr id="117967324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57245"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003C3C2D">
        <w:rPr>
          <w:noProof/>
        </w:rPr>
        <w:drawing>
          <wp:anchor distT="0" distB="0" distL="114300" distR="114300" simplePos="0" relativeHeight="252039168" behindDoc="0" locked="0" layoutInCell="1" allowOverlap="1" wp14:anchorId="437EA467" wp14:editId="148B6482">
            <wp:simplePos x="0" y="0"/>
            <wp:positionH relativeFrom="page">
              <wp:posOffset>4124325</wp:posOffset>
            </wp:positionH>
            <wp:positionV relativeFrom="paragraph">
              <wp:posOffset>5565140</wp:posOffset>
            </wp:positionV>
            <wp:extent cx="3026410" cy="2143125"/>
            <wp:effectExtent l="0" t="0" r="2540" b="9525"/>
            <wp:wrapSquare wrapText="bothSides"/>
            <wp:docPr id="144302121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21215" name="Picture 1443021215"/>
                    <pic:cNvPicPr/>
                  </pic:nvPicPr>
                  <pic:blipFill rotWithShape="1">
                    <a:blip r:embed="rId54" cstate="print">
                      <a:extLst>
                        <a:ext uri="{28A0092B-C50C-407E-A947-70E740481C1C}">
                          <a14:useLocalDpi xmlns:a14="http://schemas.microsoft.com/office/drawing/2010/main" val="0"/>
                        </a:ext>
                      </a:extLst>
                    </a:blip>
                    <a:srcRect t="11616" b="17580"/>
                    <a:stretch>
                      <a:fillRect/>
                    </a:stretch>
                  </pic:blipFill>
                  <pic:spPr bwMode="auto">
                    <a:xfrm>
                      <a:off x="0" y="0"/>
                      <a:ext cx="3026410" cy="2143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3C2D">
        <w:rPr>
          <w:noProof/>
        </w:rPr>
        <w:drawing>
          <wp:anchor distT="0" distB="0" distL="114300" distR="114300" simplePos="0" relativeHeight="252038144" behindDoc="0" locked="0" layoutInCell="1" allowOverlap="1" wp14:anchorId="4BADDBBF" wp14:editId="29742D08">
            <wp:simplePos x="0" y="0"/>
            <wp:positionH relativeFrom="margin">
              <wp:align>left</wp:align>
            </wp:positionH>
            <wp:positionV relativeFrom="paragraph">
              <wp:posOffset>5574665</wp:posOffset>
            </wp:positionV>
            <wp:extent cx="3003690" cy="2200275"/>
            <wp:effectExtent l="0" t="0" r="6350" b="0"/>
            <wp:wrapSquare wrapText="bothSides"/>
            <wp:docPr id="60867684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676849" name="Picture 608676849"/>
                    <pic:cNvPicPr/>
                  </pic:nvPicPr>
                  <pic:blipFill rotWithShape="1">
                    <a:blip r:embed="rId55" cstate="print">
                      <a:extLst>
                        <a:ext uri="{28A0092B-C50C-407E-A947-70E740481C1C}">
                          <a14:useLocalDpi xmlns:a14="http://schemas.microsoft.com/office/drawing/2010/main" val="0"/>
                        </a:ext>
                      </a:extLst>
                    </a:blip>
                    <a:srcRect t="17372" b="9376"/>
                    <a:stretch>
                      <a:fillRect/>
                    </a:stretch>
                  </pic:blipFill>
                  <pic:spPr bwMode="auto">
                    <a:xfrm>
                      <a:off x="0" y="0"/>
                      <a:ext cx="3003690" cy="2200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1A88">
        <w:rPr>
          <w:noProof/>
        </w:rPr>
        <w:drawing>
          <wp:anchor distT="0" distB="0" distL="114300" distR="114300" simplePos="0" relativeHeight="252037120" behindDoc="0" locked="0" layoutInCell="1" allowOverlap="1" wp14:anchorId="2CD8CDDE" wp14:editId="7F915B46">
            <wp:simplePos x="0" y="0"/>
            <wp:positionH relativeFrom="column">
              <wp:posOffset>-38100</wp:posOffset>
            </wp:positionH>
            <wp:positionV relativeFrom="paragraph">
              <wp:posOffset>48260</wp:posOffset>
            </wp:positionV>
            <wp:extent cx="3844290" cy="2943225"/>
            <wp:effectExtent l="0" t="0" r="3810" b="9525"/>
            <wp:wrapSquare wrapText="bothSides"/>
            <wp:docPr id="184401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019" name="Picture 1844019"/>
                    <pic:cNvPicPr/>
                  </pic:nvPicPr>
                  <pic:blipFill rotWithShape="1">
                    <a:blip r:embed="rId56">
                      <a:extLst>
                        <a:ext uri="{28A0092B-C50C-407E-A947-70E740481C1C}">
                          <a14:useLocalDpi xmlns:a14="http://schemas.microsoft.com/office/drawing/2010/main" val="0"/>
                        </a:ext>
                      </a:extLst>
                    </a:blip>
                    <a:srcRect b="42451"/>
                    <a:stretch>
                      <a:fillRect/>
                    </a:stretch>
                  </pic:blipFill>
                  <pic:spPr bwMode="auto">
                    <a:xfrm>
                      <a:off x="0" y="0"/>
                      <a:ext cx="3844290" cy="2943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1A88">
        <w:rPr>
          <w:noProof/>
        </w:rPr>
        <w:drawing>
          <wp:anchor distT="0" distB="0" distL="114300" distR="114300" simplePos="0" relativeHeight="252034048" behindDoc="0" locked="0" layoutInCell="1" allowOverlap="1" wp14:anchorId="3747E6E1" wp14:editId="2A6150E3">
            <wp:simplePos x="0" y="0"/>
            <wp:positionH relativeFrom="margin">
              <wp:posOffset>4046220</wp:posOffset>
            </wp:positionH>
            <wp:positionV relativeFrom="paragraph">
              <wp:posOffset>29210</wp:posOffset>
            </wp:positionV>
            <wp:extent cx="2204772" cy="2933700"/>
            <wp:effectExtent l="0" t="0" r="5080" b="0"/>
            <wp:wrapSquare wrapText="bothSides"/>
            <wp:docPr id="86702356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023561" name="Picture 867023561"/>
                    <pic:cNvPicPr/>
                  </pic:nvPicPr>
                  <pic:blipFill>
                    <a:blip r:embed="rId57">
                      <a:extLst>
                        <a:ext uri="{28A0092B-C50C-407E-A947-70E740481C1C}">
                          <a14:useLocalDpi xmlns:a14="http://schemas.microsoft.com/office/drawing/2010/main" val="0"/>
                        </a:ext>
                      </a:extLst>
                    </a:blip>
                    <a:stretch>
                      <a:fillRect/>
                    </a:stretch>
                  </pic:blipFill>
                  <pic:spPr>
                    <a:xfrm>
                      <a:off x="0" y="0"/>
                      <a:ext cx="2204772" cy="2933700"/>
                    </a:xfrm>
                    <a:prstGeom prst="rect">
                      <a:avLst/>
                    </a:prstGeom>
                  </pic:spPr>
                </pic:pic>
              </a:graphicData>
            </a:graphic>
            <wp14:sizeRelH relativeFrom="page">
              <wp14:pctWidth>0</wp14:pctWidth>
            </wp14:sizeRelH>
            <wp14:sizeRelV relativeFrom="page">
              <wp14:pctHeight>0</wp14:pctHeight>
            </wp14:sizeRelV>
          </wp:anchor>
        </w:drawing>
      </w:r>
      <w:r w:rsidR="00B41A88">
        <w:rPr>
          <w:noProof/>
        </w:rPr>
        <w:br w:type="page"/>
      </w:r>
    </w:p>
    <w:p w14:paraId="7DD58603" w14:textId="4F9ADFF6" w:rsidR="00304A13" w:rsidRDefault="006E55D0" w:rsidP="006E55D0">
      <w:pPr>
        <w:rPr>
          <w:rFonts w:asciiTheme="majorHAnsi" w:eastAsiaTheme="majorEastAsia" w:hAnsiTheme="majorHAnsi" w:cstheme="majorBidi"/>
          <w:b/>
          <w:bCs/>
          <w:noProof/>
          <w:spacing w:val="-10"/>
          <w:kern w:val="28"/>
          <w:sz w:val="28"/>
          <w:szCs w:val="28"/>
        </w:rPr>
      </w:pPr>
      <w:r>
        <w:rPr>
          <w:noProof/>
        </w:rPr>
        <w:lastRenderedPageBreak/>
        <w:drawing>
          <wp:anchor distT="0" distB="0" distL="114300" distR="114300" simplePos="0" relativeHeight="252050432" behindDoc="0" locked="0" layoutInCell="1" allowOverlap="1" wp14:anchorId="6B6926FD" wp14:editId="1E8D3FD7">
            <wp:simplePos x="0" y="0"/>
            <wp:positionH relativeFrom="margin">
              <wp:posOffset>38100</wp:posOffset>
            </wp:positionH>
            <wp:positionV relativeFrom="paragraph">
              <wp:posOffset>4410075</wp:posOffset>
            </wp:positionV>
            <wp:extent cx="2991485" cy="2038350"/>
            <wp:effectExtent l="0" t="0" r="0" b="0"/>
            <wp:wrapSquare wrapText="bothSides"/>
            <wp:docPr id="29784147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23256" b="25703"/>
                    <a:stretch>
                      <a:fillRect/>
                    </a:stretch>
                  </pic:blipFill>
                  <pic:spPr bwMode="auto">
                    <a:xfrm>
                      <a:off x="0" y="0"/>
                      <a:ext cx="2991485" cy="2038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
          <w:bCs/>
          <w:noProof/>
          <w:spacing w:val="-10"/>
          <w:kern w:val="28"/>
          <w:sz w:val="28"/>
          <w:szCs w:val="28"/>
        </w:rPr>
        <w:drawing>
          <wp:anchor distT="0" distB="0" distL="114300" distR="114300" simplePos="0" relativeHeight="252030976" behindDoc="0" locked="0" layoutInCell="1" allowOverlap="1" wp14:anchorId="683E924A" wp14:editId="4C426207">
            <wp:simplePos x="0" y="0"/>
            <wp:positionH relativeFrom="margin">
              <wp:posOffset>34290</wp:posOffset>
            </wp:positionH>
            <wp:positionV relativeFrom="paragraph">
              <wp:posOffset>2333625</wp:posOffset>
            </wp:positionV>
            <wp:extent cx="2986088" cy="1990725"/>
            <wp:effectExtent l="0" t="0" r="5080" b="0"/>
            <wp:wrapSquare wrapText="bothSides"/>
            <wp:docPr id="31420729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86088"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3024" behindDoc="0" locked="0" layoutInCell="1" allowOverlap="1" wp14:anchorId="21913364" wp14:editId="5EA7B31C">
            <wp:simplePos x="0" y="0"/>
            <wp:positionH relativeFrom="margin">
              <wp:align>left</wp:align>
            </wp:positionH>
            <wp:positionV relativeFrom="paragraph">
              <wp:posOffset>476250</wp:posOffset>
            </wp:positionV>
            <wp:extent cx="3000375" cy="1790700"/>
            <wp:effectExtent l="0" t="0" r="9525" b="0"/>
            <wp:wrapSquare wrapText="bothSides"/>
            <wp:docPr id="177857587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0476"/>
                    <a:stretch>
                      <a:fillRect/>
                    </a:stretch>
                  </pic:blipFill>
                  <pic:spPr bwMode="auto">
                    <a:xfrm>
                      <a:off x="0" y="0"/>
                      <a:ext cx="3000375" cy="1790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
          <w:bCs/>
          <w:noProof/>
          <w:spacing w:val="-10"/>
          <w:kern w:val="28"/>
          <w:sz w:val="28"/>
          <w:szCs w:val="28"/>
        </w:rPr>
        <w:drawing>
          <wp:anchor distT="0" distB="0" distL="114300" distR="114300" simplePos="0" relativeHeight="252060672" behindDoc="0" locked="0" layoutInCell="1" allowOverlap="1" wp14:anchorId="06607ABB" wp14:editId="528EE5B7">
            <wp:simplePos x="0" y="0"/>
            <wp:positionH relativeFrom="margin">
              <wp:align>left</wp:align>
            </wp:positionH>
            <wp:positionV relativeFrom="margin">
              <wp:posOffset>-133350</wp:posOffset>
            </wp:positionV>
            <wp:extent cx="1447800" cy="511810"/>
            <wp:effectExtent l="0" t="0" r="0" b="2540"/>
            <wp:wrapSquare wrapText="bothSides"/>
            <wp:docPr id="1816898718"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47800" cy="511810"/>
                    </a:xfrm>
                    <a:prstGeom prst="rect">
                      <a:avLst/>
                    </a:prstGeom>
                    <a:noFill/>
                    <a:ln>
                      <a:noFill/>
                    </a:ln>
                  </pic:spPr>
                </pic:pic>
              </a:graphicData>
            </a:graphic>
            <wp14:sizeRelH relativeFrom="page">
              <wp14:pctWidth>0</wp14:pctWidth>
            </wp14:sizeRelH>
            <wp14:sizeRelV relativeFrom="page">
              <wp14:pctHeight>0</wp14:pctHeight>
            </wp14:sizeRelV>
          </wp:anchor>
        </w:drawing>
      </w:r>
      <w:r w:rsidR="004F18A1">
        <w:rPr>
          <w:noProof/>
        </w:rPr>
        <w:drawing>
          <wp:anchor distT="0" distB="0" distL="114300" distR="114300" simplePos="0" relativeHeight="252049408" behindDoc="0" locked="0" layoutInCell="1" allowOverlap="1" wp14:anchorId="5AFBA3A5" wp14:editId="411C25A9">
            <wp:simplePos x="0" y="0"/>
            <wp:positionH relativeFrom="column">
              <wp:posOffset>3162300</wp:posOffset>
            </wp:positionH>
            <wp:positionV relativeFrom="paragraph">
              <wp:posOffset>2561590</wp:posOffset>
            </wp:positionV>
            <wp:extent cx="2941955" cy="3926840"/>
            <wp:effectExtent l="0" t="0" r="0" b="0"/>
            <wp:wrapSquare wrapText="bothSides"/>
            <wp:docPr id="53054504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41955" cy="3926840"/>
                    </a:xfrm>
                    <a:prstGeom prst="rect">
                      <a:avLst/>
                    </a:prstGeom>
                    <a:noFill/>
                    <a:ln>
                      <a:noFill/>
                    </a:ln>
                  </pic:spPr>
                </pic:pic>
              </a:graphicData>
            </a:graphic>
            <wp14:sizeRelH relativeFrom="page">
              <wp14:pctWidth>0</wp14:pctWidth>
            </wp14:sizeRelH>
            <wp14:sizeRelV relativeFrom="page">
              <wp14:pctHeight>0</wp14:pctHeight>
            </wp14:sizeRelV>
          </wp:anchor>
        </w:drawing>
      </w:r>
      <w:r w:rsidR="004F18A1">
        <w:rPr>
          <w:noProof/>
        </w:rPr>
        <w:drawing>
          <wp:anchor distT="0" distB="0" distL="114300" distR="114300" simplePos="0" relativeHeight="252032000" behindDoc="0" locked="0" layoutInCell="1" allowOverlap="1" wp14:anchorId="40397AE0" wp14:editId="3E389124">
            <wp:simplePos x="0" y="0"/>
            <wp:positionH relativeFrom="column">
              <wp:posOffset>3105150</wp:posOffset>
            </wp:positionH>
            <wp:positionV relativeFrom="paragraph">
              <wp:posOffset>447675</wp:posOffset>
            </wp:positionV>
            <wp:extent cx="3000375" cy="2000250"/>
            <wp:effectExtent l="0" t="0" r="9525" b="0"/>
            <wp:wrapSquare wrapText="bothSides"/>
            <wp:docPr id="174701188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00375"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00304A13">
        <w:rPr>
          <w:rFonts w:asciiTheme="majorHAnsi" w:eastAsiaTheme="majorEastAsia" w:hAnsiTheme="majorHAnsi" w:cstheme="majorBidi"/>
          <w:b/>
          <w:bCs/>
          <w:noProof/>
          <w:spacing w:val="-10"/>
          <w:kern w:val="28"/>
          <w:sz w:val="28"/>
          <w:szCs w:val="28"/>
        </w:rPr>
        <w:t xml:space="preserve">Mavin Truck Centre Friday Night Dinner </w:t>
      </w:r>
    </w:p>
    <w:p w14:paraId="77F452D5" w14:textId="1DDA7C30" w:rsidR="00304A13" w:rsidRDefault="006E55D0" w:rsidP="00304A13">
      <w:pPr>
        <w:rPr>
          <w:rFonts w:asciiTheme="majorHAnsi" w:eastAsiaTheme="majorEastAsia" w:hAnsiTheme="majorHAnsi" w:cstheme="majorBidi"/>
          <w:b/>
          <w:bCs/>
          <w:noProof/>
          <w:spacing w:val="-10"/>
          <w:kern w:val="28"/>
          <w:sz w:val="28"/>
          <w:szCs w:val="28"/>
        </w:rPr>
      </w:pPr>
      <w:r>
        <w:rPr>
          <w:noProof/>
        </w:rPr>
        <w:drawing>
          <wp:anchor distT="0" distB="0" distL="114300" distR="114300" simplePos="0" relativeHeight="252070912" behindDoc="0" locked="0" layoutInCell="1" allowOverlap="1" wp14:anchorId="09A991EC" wp14:editId="27325FB8">
            <wp:simplePos x="0" y="0"/>
            <wp:positionH relativeFrom="column">
              <wp:posOffset>771525</wp:posOffset>
            </wp:positionH>
            <wp:positionV relativeFrom="paragraph">
              <wp:posOffset>6222365</wp:posOffset>
            </wp:positionV>
            <wp:extent cx="4676140" cy="1933575"/>
            <wp:effectExtent l="0" t="0" r="0" b="9525"/>
            <wp:wrapSquare wrapText="bothSides"/>
            <wp:docPr id="1022010938"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6550" b="28308"/>
                    <a:stretch>
                      <a:fillRect/>
                    </a:stretch>
                  </pic:blipFill>
                  <pic:spPr bwMode="auto">
                    <a:xfrm>
                      <a:off x="0" y="0"/>
                      <a:ext cx="4676140" cy="1933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C98597" w14:textId="038EC706" w:rsidR="009239F2" w:rsidRDefault="006E55D0">
      <w:pPr>
        <w:rPr>
          <w:rFonts w:asciiTheme="majorHAnsi" w:eastAsiaTheme="majorEastAsia" w:hAnsiTheme="majorHAnsi" w:cstheme="majorBidi"/>
          <w:noProof/>
          <w:spacing w:val="-10"/>
          <w:kern w:val="28"/>
          <w:sz w:val="56"/>
          <w:szCs w:val="56"/>
        </w:rPr>
      </w:pPr>
      <w:r>
        <w:rPr>
          <w:noProof/>
        </w:rPr>
        <mc:AlternateContent>
          <mc:Choice Requires="wps">
            <w:drawing>
              <wp:anchor distT="0" distB="0" distL="114300" distR="114300" simplePos="0" relativeHeight="252073984" behindDoc="0" locked="0" layoutInCell="1" allowOverlap="1" wp14:anchorId="79F29F06" wp14:editId="074A571C">
                <wp:simplePos x="0" y="0"/>
                <wp:positionH relativeFrom="column">
                  <wp:posOffset>-238125</wp:posOffset>
                </wp:positionH>
                <wp:positionV relativeFrom="paragraph">
                  <wp:posOffset>1504950</wp:posOffset>
                </wp:positionV>
                <wp:extent cx="2680219" cy="531907"/>
                <wp:effectExtent l="38100" t="323850" r="44450" b="306705"/>
                <wp:wrapNone/>
                <wp:docPr id="407551239" name="Text Box 86"/>
                <wp:cNvGraphicFramePr/>
                <a:graphic xmlns:a="http://schemas.openxmlformats.org/drawingml/2006/main">
                  <a:graphicData uri="http://schemas.microsoft.com/office/word/2010/wordprocessingShape">
                    <wps:wsp>
                      <wps:cNvSpPr txBox="1"/>
                      <wps:spPr>
                        <a:xfrm rot="784959">
                          <a:off x="0" y="0"/>
                          <a:ext cx="2680219" cy="531907"/>
                        </a:xfrm>
                        <a:prstGeom prst="rect">
                          <a:avLst/>
                        </a:prstGeom>
                        <a:solidFill>
                          <a:schemeClr val="lt1"/>
                        </a:solidFill>
                        <a:ln w="6350">
                          <a:solidFill>
                            <a:prstClr val="black"/>
                          </a:solidFill>
                        </a:ln>
                      </wps:spPr>
                      <wps:txbx>
                        <w:txbxContent>
                          <w:p w14:paraId="603F0F09" w14:textId="77777777" w:rsidR="006E55D0" w:rsidRPr="006E55D0" w:rsidRDefault="006E55D0" w:rsidP="006E55D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29F06" id="_x0000_s1032" type="#_x0000_t202" style="position:absolute;margin-left:-18.75pt;margin-top:118.5pt;width:211.05pt;height:41.9pt;rotation:857385fd;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" fillcolor="white [3201]" strokeweight=".5pt">
                <v:textbox>
                  <w:txbxContent>
                    <w:p w14:paraId="603F0F09" w14:textId="77777777" w:rsidR="006E55D0" w:rsidRPr="006E55D0" w:rsidRDefault="006E55D0" w:rsidP="006E55D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v:textbox>
              </v:shape>
            </w:pict>
          </mc:Fallback>
        </mc:AlternateContent>
      </w:r>
      <w:r w:rsidR="009239F2">
        <w:rPr>
          <w:noProof/>
        </w:rPr>
        <w:br w:type="page"/>
      </w:r>
    </w:p>
    <w:p w14:paraId="5653EDF0" w14:textId="74154701" w:rsidR="006E55D0" w:rsidRDefault="006E55D0" w:rsidP="0091549E">
      <w:pPr>
        <w:pStyle w:val="Title"/>
        <w:spacing w:after="120"/>
        <w:contextualSpacing w:val="0"/>
        <w:rPr>
          <w:noProof/>
        </w:rPr>
      </w:pPr>
      <w:r>
        <w:rPr>
          <w:b/>
          <w:bCs/>
          <w:noProof/>
          <w:sz w:val="28"/>
          <w:szCs w:val="28"/>
        </w:rPr>
        <w:lastRenderedPageBreak/>
        <w:t>Networking</w:t>
      </w:r>
      <w:r>
        <w:rPr>
          <w:b/>
          <w:bCs/>
          <w:noProof/>
          <w:sz w:val="28"/>
          <w:szCs w:val="28"/>
        </w:rPr>
        <w:drawing>
          <wp:anchor distT="0" distB="0" distL="114300" distR="114300" simplePos="0" relativeHeight="252069888" behindDoc="0" locked="0" layoutInCell="1" allowOverlap="1" wp14:anchorId="20DE3BB3" wp14:editId="57616776">
            <wp:simplePos x="0" y="0"/>
            <wp:positionH relativeFrom="margin">
              <wp:align>left</wp:align>
            </wp:positionH>
            <wp:positionV relativeFrom="paragraph">
              <wp:posOffset>6430010</wp:posOffset>
            </wp:positionV>
            <wp:extent cx="3324225" cy="1825625"/>
            <wp:effectExtent l="0" t="0" r="9525" b="3175"/>
            <wp:wrapSquare wrapText="bothSides"/>
            <wp:docPr id="22197801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7622"/>
                    <a:stretch>
                      <a:fillRect/>
                    </a:stretch>
                  </pic:blipFill>
                  <pic:spPr bwMode="auto">
                    <a:xfrm>
                      <a:off x="0" y="0"/>
                      <a:ext cx="3324225" cy="1825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noProof/>
          <w:sz w:val="28"/>
          <w:szCs w:val="28"/>
        </w:rPr>
        <w:drawing>
          <wp:anchor distT="0" distB="0" distL="114300" distR="114300" simplePos="0" relativeHeight="252062720" behindDoc="0" locked="0" layoutInCell="1" allowOverlap="1" wp14:anchorId="4A5AAF7A" wp14:editId="140AA846">
            <wp:simplePos x="0" y="0"/>
            <wp:positionH relativeFrom="margin">
              <wp:posOffset>0</wp:posOffset>
            </wp:positionH>
            <wp:positionV relativeFrom="paragraph">
              <wp:posOffset>526415</wp:posOffset>
            </wp:positionV>
            <wp:extent cx="3328670" cy="2219325"/>
            <wp:effectExtent l="0" t="0" r="5080" b="9525"/>
            <wp:wrapSquare wrapText="bothSides"/>
            <wp:docPr id="126734272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28670"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Pr>
          <w:i/>
          <w:iCs/>
          <w:noProof/>
        </w:rPr>
        <w:drawing>
          <wp:anchor distT="0" distB="0" distL="114300" distR="114300" simplePos="0" relativeHeight="252063744" behindDoc="0" locked="0" layoutInCell="1" allowOverlap="1" wp14:anchorId="77E64DCF" wp14:editId="5943E9DF">
            <wp:simplePos x="0" y="0"/>
            <wp:positionH relativeFrom="column">
              <wp:posOffset>3448050</wp:posOffset>
            </wp:positionH>
            <wp:positionV relativeFrom="paragraph">
              <wp:posOffset>495300</wp:posOffset>
            </wp:positionV>
            <wp:extent cx="2552700" cy="3407771"/>
            <wp:effectExtent l="0" t="0" r="0" b="2540"/>
            <wp:wrapSquare wrapText="bothSides"/>
            <wp:docPr id="1203194934"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52700" cy="3407771"/>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sz w:val="28"/>
          <w:szCs w:val="28"/>
        </w:rPr>
        <w:drawing>
          <wp:anchor distT="0" distB="0" distL="114300" distR="114300" simplePos="0" relativeHeight="252064768" behindDoc="0" locked="0" layoutInCell="1" allowOverlap="1" wp14:anchorId="1D6FEA9A" wp14:editId="6987E092">
            <wp:simplePos x="0" y="0"/>
            <wp:positionH relativeFrom="margin">
              <wp:posOffset>0</wp:posOffset>
            </wp:positionH>
            <wp:positionV relativeFrom="paragraph">
              <wp:posOffset>2860675</wp:posOffset>
            </wp:positionV>
            <wp:extent cx="3300095" cy="1866265"/>
            <wp:effectExtent l="0" t="0" r="0" b="635"/>
            <wp:wrapSquare wrapText="bothSides"/>
            <wp:docPr id="125557918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5153"/>
                    <a:stretch>
                      <a:fillRect/>
                    </a:stretch>
                  </pic:blipFill>
                  <pic:spPr bwMode="auto">
                    <a:xfrm>
                      <a:off x="0" y="0"/>
                      <a:ext cx="3300095" cy="1866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noProof/>
          <w:sz w:val="28"/>
          <w:szCs w:val="28"/>
        </w:rPr>
        <w:drawing>
          <wp:anchor distT="0" distB="0" distL="114300" distR="114300" simplePos="0" relativeHeight="252065792" behindDoc="0" locked="0" layoutInCell="1" allowOverlap="1" wp14:anchorId="1CBF3DF2" wp14:editId="6FB83EE2">
            <wp:simplePos x="0" y="0"/>
            <wp:positionH relativeFrom="margin">
              <wp:posOffset>0</wp:posOffset>
            </wp:positionH>
            <wp:positionV relativeFrom="paragraph">
              <wp:posOffset>4816475</wp:posOffset>
            </wp:positionV>
            <wp:extent cx="3293745" cy="1562100"/>
            <wp:effectExtent l="0" t="0" r="1905" b="0"/>
            <wp:wrapSquare wrapText="bothSides"/>
            <wp:docPr id="1373594599"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brightnessContrast bright="40000" contrast="20000"/>
                              </a14:imgEffect>
                            </a14:imgLayer>
                          </a14:imgProps>
                        </a:ext>
                        <a:ext uri="{28A0092B-C50C-407E-A947-70E740481C1C}">
                          <a14:useLocalDpi xmlns:a14="http://schemas.microsoft.com/office/drawing/2010/main" val="0"/>
                        </a:ext>
                      </a:extLst>
                    </a:blip>
                    <a:srcRect t="28863"/>
                    <a:stretch>
                      <a:fillRect/>
                    </a:stretch>
                  </pic:blipFill>
                  <pic:spPr bwMode="auto">
                    <a:xfrm>
                      <a:off x="0" y="0"/>
                      <a:ext cx="3293745" cy="156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noProof/>
          <w:sz w:val="28"/>
          <w:szCs w:val="28"/>
        </w:rPr>
        <w:drawing>
          <wp:anchor distT="0" distB="0" distL="114300" distR="114300" simplePos="0" relativeHeight="252066816" behindDoc="0" locked="0" layoutInCell="1" allowOverlap="1" wp14:anchorId="0A51595E" wp14:editId="4ABEC968">
            <wp:simplePos x="0" y="0"/>
            <wp:positionH relativeFrom="column">
              <wp:posOffset>3495675</wp:posOffset>
            </wp:positionH>
            <wp:positionV relativeFrom="paragraph">
              <wp:posOffset>4127500</wp:posOffset>
            </wp:positionV>
            <wp:extent cx="2546350" cy="1924050"/>
            <wp:effectExtent l="0" t="0" r="6350" b="0"/>
            <wp:wrapSquare wrapText="bothSides"/>
            <wp:docPr id="98508769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1765"/>
                    <a:stretch>
                      <a:fillRect/>
                    </a:stretch>
                  </pic:blipFill>
                  <pic:spPr bwMode="auto">
                    <a:xfrm>
                      <a:off x="0" y="0"/>
                      <a:ext cx="2546350" cy="1924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noProof/>
          <w:sz w:val="28"/>
          <w:szCs w:val="28"/>
        </w:rPr>
        <w:drawing>
          <wp:anchor distT="0" distB="0" distL="114300" distR="114300" simplePos="0" relativeHeight="252067840" behindDoc="0" locked="0" layoutInCell="1" allowOverlap="1" wp14:anchorId="7ED65FF2" wp14:editId="35B2D92A">
            <wp:simplePos x="0" y="0"/>
            <wp:positionH relativeFrom="page">
              <wp:posOffset>4362450</wp:posOffset>
            </wp:positionH>
            <wp:positionV relativeFrom="paragraph">
              <wp:posOffset>6171565</wp:posOffset>
            </wp:positionV>
            <wp:extent cx="2616200" cy="2085975"/>
            <wp:effectExtent l="0" t="0" r="0" b="9525"/>
            <wp:wrapSquare wrapText="bothSides"/>
            <wp:docPr id="106140204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6380"/>
                    <a:stretch>
                      <a:fillRect/>
                    </a:stretch>
                  </pic:blipFill>
                  <pic:spPr bwMode="auto">
                    <a:xfrm>
                      <a:off x="0" y="0"/>
                      <a:ext cx="2616200" cy="2085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C836CE" w14:textId="22DF2B23" w:rsidR="006E55D0" w:rsidRDefault="00444B21">
      <w:pPr>
        <w:rPr>
          <w:rFonts w:asciiTheme="majorHAnsi" w:eastAsiaTheme="majorEastAsia" w:hAnsiTheme="majorHAnsi" w:cstheme="majorBidi"/>
          <w:noProof/>
          <w:spacing w:val="-10"/>
          <w:kern w:val="28"/>
          <w:sz w:val="56"/>
          <w:szCs w:val="56"/>
        </w:rPr>
      </w:pPr>
      <w:r>
        <w:rPr>
          <w:noProof/>
        </w:rPr>
        <mc:AlternateContent>
          <mc:Choice Requires="wps">
            <w:drawing>
              <wp:anchor distT="0" distB="0" distL="114300" distR="114300" simplePos="0" relativeHeight="252084224" behindDoc="0" locked="0" layoutInCell="1" allowOverlap="1" wp14:anchorId="55429194" wp14:editId="170522BF">
                <wp:simplePos x="0" y="0"/>
                <wp:positionH relativeFrom="column">
                  <wp:posOffset>3695699</wp:posOffset>
                </wp:positionH>
                <wp:positionV relativeFrom="paragraph">
                  <wp:posOffset>8119110</wp:posOffset>
                </wp:positionV>
                <wp:extent cx="2680219" cy="531907"/>
                <wp:effectExtent l="38100" t="209550" r="44450" b="211455"/>
                <wp:wrapNone/>
                <wp:docPr id="832756574" name="Text Box 86"/>
                <wp:cNvGraphicFramePr/>
                <a:graphic xmlns:a="http://schemas.openxmlformats.org/drawingml/2006/main">
                  <a:graphicData uri="http://schemas.microsoft.com/office/word/2010/wordprocessingShape">
                    <wps:wsp>
                      <wps:cNvSpPr txBox="1"/>
                      <wps:spPr>
                        <a:xfrm rot="21093874">
                          <a:off x="0" y="0"/>
                          <a:ext cx="2680219" cy="531907"/>
                        </a:xfrm>
                        <a:prstGeom prst="rect">
                          <a:avLst/>
                        </a:prstGeom>
                        <a:solidFill>
                          <a:schemeClr val="lt1"/>
                        </a:solidFill>
                        <a:ln w="6350">
                          <a:solidFill>
                            <a:prstClr val="black"/>
                          </a:solidFill>
                        </a:ln>
                      </wps:spPr>
                      <wps:txbx>
                        <w:txbxContent>
                          <w:p w14:paraId="2982B5AE" w14:textId="77777777" w:rsidR="00FB78F0" w:rsidRPr="006E55D0" w:rsidRDefault="00FB78F0" w:rsidP="00FB78F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29194" id="_x0000_s1033" type="#_x0000_t202" style="position:absolute;margin-left:291pt;margin-top:639.3pt;width:211.05pt;height:41.9pt;rotation:-552825fd;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" fillcolor="white [3201]" strokeweight=".5pt">
                <v:textbox>
                  <w:txbxContent>
                    <w:p w14:paraId="2982B5AE" w14:textId="77777777" w:rsidR="00FB78F0" w:rsidRPr="006E55D0" w:rsidRDefault="00FB78F0" w:rsidP="00FB78F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v:textbox>
              </v:shape>
            </w:pict>
          </mc:Fallback>
        </mc:AlternateContent>
      </w:r>
      <w:r w:rsidR="006E55D0">
        <w:rPr>
          <w:noProof/>
        </w:rPr>
        <w:br w:type="page"/>
      </w:r>
    </w:p>
    <w:p w14:paraId="27DC9876" w14:textId="067AF356" w:rsidR="00FB78F0" w:rsidRPr="00FB78F0" w:rsidRDefault="00FB78F0" w:rsidP="00FB78F0">
      <w:pPr>
        <w:pStyle w:val="Title"/>
        <w:spacing w:after="120"/>
        <w:contextualSpacing w:val="0"/>
        <w:rPr>
          <w:b/>
          <w:bCs/>
          <w:noProof/>
          <w:sz w:val="28"/>
          <w:szCs w:val="28"/>
        </w:rPr>
      </w:pPr>
      <w:r>
        <w:rPr>
          <w:b/>
          <w:bCs/>
          <w:noProof/>
          <w:sz w:val="28"/>
          <w:szCs w:val="28"/>
        </w:rPr>
        <w:lastRenderedPageBreak/>
        <w:drawing>
          <wp:anchor distT="0" distB="0" distL="114300" distR="114300" simplePos="0" relativeHeight="252094464" behindDoc="0" locked="0" layoutInCell="1" allowOverlap="1" wp14:anchorId="0FB4C637" wp14:editId="58DD4469">
            <wp:simplePos x="0" y="0"/>
            <wp:positionH relativeFrom="column">
              <wp:posOffset>-314960</wp:posOffset>
            </wp:positionH>
            <wp:positionV relativeFrom="page">
              <wp:posOffset>675640</wp:posOffset>
            </wp:positionV>
            <wp:extent cx="1244600" cy="809625"/>
            <wp:effectExtent l="0" t="0" r="0" b="9525"/>
            <wp:wrapSquare wrapText="bothSides"/>
            <wp:docPr id="1003046764"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46764" name="Picture 1003046764"/>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44600" cy="809625"/>
                    </a:xfrm>
                    <a:prstGeom prst="rect">
                      <a:avLst/>
                    </a:prstGeom>
                  </pic:spPr>
                </pic:pic>
              </a:graphicData>
            </a:graphic>
            <wp14:sizeRelH relativeFrom="page">
              <wp14:pctWidth>0</wp14:pctWidth>
            </wp14:sizeRelH>
            <wp14:sizeRelV relativeFrom="page">
              <wp14:pctHeight>0</wp14:pctHeight>
            </wp14:sizeRelV>
          </wp:anchor>
        </w:drawing>
      </w:r>
      <w:r w:rsidRPr="00FB78F0">
        <w:rPr>
          <w:b/>
          <w:bCs/>
          <w:noProof/>
          <w:sz w:val="28"/>
          <w:szCs w:val="28"/>
        </w:rPr>
        <w:t>Brown &amp; Hurley Coffs Harbour Gala Dinner and Auction</w:t>
      </w:r>
    </w:p>
    <w:p w14:paraId="220C014B" w14:textId="7B22309A" w:rsidR="00FB78F0" w:rsidRPr="00FB78F0" w:rsidRDefault="005F6771">
      <w:pPr>
        <w:rPr>
          <w:noProof/>
        </w:rPr>
      </w:pPr>
      <w:r w:rsidRPr="00FB78F0">
        <w:rPr>
          <w:b/>
          <w:bCs/>
          <w:noProof/>
          <w:sz w:val="28"/>
          <w:szCs w:val="28"/>
        </w:rPr>
        <mc:AlternateContent>
          <mc:Choice Requires="wps">
            <w:drawing>
              <wp:anchor distT="0" distB="0" distL="114300" distR="114300" simplePos="0" relativeHeight="252097023" behindDoc="0" locked="0" layoutInCell="1" allowOverlap="1" wp14:anchorId="54D1A475" wp14:editId="1FF22FF6">
                <wp:simplePos x="0" y="0"/>
                <wp:positionH relativeFrom="page">
                  <wp:posOffset>4514850</wp:posOffset>
                </wp:positionH>
                <wp:positionV relativeFrom="paragraph">
                  <wp:posOffset>8166100</wp:posOffset>
                </wp:positionV>
                <wp:extent cx="2680219" cy="531907"/>
                <wp:effectExtent l="38100" t="190500" r="44450" b="192405"/>
                <wp:wrapNone/>
                <wp:docPr id="1433401959" name="Text Box 86"/>
                <wp:cNvGraphicFramePr/>
                <a:graphic xmlns:a="http://schemas.openxmlformats.org/drawingml/2006/main">
                  <a:graphicData uri="http://schemas.microsoft.com/office/word/2010/wordprocessingShape">
                    <wps:wsp>
                      <wps:cNvSpPr txBox="1"/>
                      <wps:spPr>
                        <a:xfrm rot="21170294">
                          <a:off x="0" y="0"/>
                          <a:ext cx="2680219" cy="531907"/>
                        </a:xfrm>
                        <a:prstGeom prst="rect">
                          <a:avLst/>
                        </a:prstGeom>
                        <a:solidFill>
                          <a:schemeClr val="bg1"/>
                        </a:solidFill>
                        <a:ln w="6350">
                          <a:solidFill>
                            <a:prstClr val="black"/>
                          </a:solidFill>
                        </a:ln>
                      </wps:spPr>
                      <wps:txbx>
                        <w:txbxContent>
                          <w:p w14:paraId="5163155D" w14:textId="77777777" w:rsidR="00FB78F0" w:rsidRPr="006E55D0" w:rsidRDefault="00FB78F0" w:rsidP="00FB78F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1A475" id="_x0000_s1034" type="#_x0000_t202" style="position:absolute;margin-left:355.5pt;margin-top:643pt;width:211.05pt;height:41.9pt;rotation:-469354fd;z-index:25209702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" fillcolor="white [3212]" strokeweight=".5pt">
                <v:textbox>
                  <w:txbxContent>
                    <w:p w14:paraId="5163155D" w14:textId="77777777" w:rsidR="00FB78F0" w:rsidRPr="006E55D0" w:rsidRDefault="00FB78F0" w:rsidP="00FB78F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v:textbox>
                <w10:wrap anchorx="page"/>
              </v:shape>
            </w:pict>
          </mc:Fallback>
        </mc:AlternateContent>
      </w:r>
      <w:r>
        <w:rPr>
          <w:noProof/>
        </w:rPr>
        <w:drawing>
          <wp:anchor distT="0" distB="0" distL="114300" distR="114300" simplePos="0" relativeHeight="252103680" behindDoc="0" locked="0" layoutInCell="1" allowOverlap="1" wp14:anchorId="56D7CC72" wp14:editId="3B12A67F">
            <wp:simplePos x="0" y="0"/>
            <wp:positionH relativeFrom="column">
              <wp:posOffset>3267075</wp:posOffset>
            </wp:positionH>
            <wp:positionV relativeFrom="paragraph">
              <wp:posOffset>5842000</wp:posOffset>
            </wp:positionV>
            <wp:extent cx="2895600" cy="2171700"/>
            <wp:effectExtent l="0" t="0" r="0" b="0"/>
            <wp:wrapSquare wrapText="bothSides"/>
            <wp:docPr id="1470054755"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444B21">
        <w:rPr>
          <w:noProof/>
        </w:rPr>
        <w:drawing>
          <wp:anchor distT="0" distB="0" distL="114300" distR="114300" simplePos="0" relativeHeight="252102656" behindDoc="0" locked="0" layoutInCell="1" allowOverlap="1" wp14:anchorId="4AFCD3D1" wp14:editId="4DCDD909">
            <wp:simplePos x="0" y="0"/>
            <wp:positionH relativeFrom="margin">
              <wp:posOffset>-57150</wp:posOffset>
            </wp:positionH>
            <wp:positionV relativeFrom="page">
              <wp:posOffset>7934325</wp:posOffset>
            </wp:positionV>
            <wp:extent cx="3251835" cy="1695450"/>
            <wp:effectExtent l="0" t="0" r="5715" b="0"/>
            <wp:wrapSquare wrapText="bothSides"/>
            <wp:docPr id="63107829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21782"/>
                    <a:stretch>
                      <a:fillRect/>
                    </a:stretch>
                  </pic:blipFill>
                  <pic:spPr bwMode="auto">
                    <a:xfrm>
                      <a:off x="0" y="0"/>
                      <a:ext cx="3251835" cy="1695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4B21">
        <w:rPr>
          <w:noProof/>
        </w:rPr>
        <w:drawing>
          <wp:anchor distT="0" distB="0" distL="114300" distR="114300" simplePos="0" relativeHeight="252100608" behindDoc="0" locked="0" layoutInCell="1" allowOverlap="1" wp14:anchorId="715041B1" wp14:editId="590A3122">
            <wp:simplePos x="0" y="0"/>
            <wp:positionH relativeFrom="margin">
              <wp:posOffset>-38100</wp:posOffset>
            </wp:positionH>
            <wp:positionV relativeFrom="paragraph">
              <wp:posOffset>5375275</wp:posOffset>
            </wp:positionV>
            <wp:extent cx="3206115" cy="1304925"/>
            <wp:effectExtent l="0" t="0" r="0" b="9525"/>
            <wp:wrapSquare wrapText="bothSides"/>
            <wp:docPr id="73417722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38971"/>
                    <a:stretch>
                      <a:fillRect/>
                    </a:stretch>
                  </pic:blipFill>
                  <pic:spPr bwMode="auto">
                    <a:xfrm>
                      <a:off x="0" y="0"/>
                      <a:ext cx="3206115" cy="1304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4B21">
        <w:rPr>
          <w:noProof/>
        </w:rPr>
        <w:drawing>
          <wp:anchor distT="0" distB="0" distL="114300" distR="114300" simplePos="0" relativeHeight="252095488" behindDoc="0" locked="0" layoutInCell="1" allowOverlap="1" wp14:anchorId="0F74A9E4" wp14:editId="1DD17F34">
            <wp:simplePos x="0" y="0"/>
            <wp:positionH relativeFrom="column">
              <wp:posOffset>-66675</wp:posOffset>
            </wp:positionH>
            <wp:positionV relativeFrom="page">
              <wp:posOffset>4933950</wp:posOffset>
            </wp:positionV>
            <wp:extent cx="3231515" cy="1600200"/>
            <wp:effectExtent l="0" t="0" r="6985" b="0"/>
            <wp:wrapSquare wrapText="bothSides"/>
            <wp:docPr id="37469992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25735"/>
                    <a:stretch>
                      <a:fillRect/>
                    </a:stretch>
                  </pic:blipFill>
                  <pic:spPr bwMode="auto">
                    <a:xfrm>
                      <a:off x="0" y="0"/>
                      <a:ext cx="3231515" cy="1600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4B21">
        <w:rPr>
          <w:noProof/>
        </w:rPr>
        <w:drawing>
          <wp:anchor distT="0" distB="0" distL="114300" distR="114300" simplePos="0" relativeHeight="252096512" behindDoc="0" locked="0" layoutInCell="1" allowOverlap="1" wp14:anchorId="0B967550" wp14:editId="4690085C">
            <wp:simplePos x="0" y="0"/>
            <wp:positionH relativeFrom="column">
              <wp:posOffset>-62865</wp:posOffset>
            </wp:positionH>
            <wp:positionV relativeFrom="paragraph">
              <wp:posOffset>2136775</wp:posOffset>
            </wp:positionV>
            <wp:extent cx="3209925" cy="1539875"/>
            <wp:effectExtent l="0" t="0" r="9525" b="3175"/>
            <wp:wrapSquare wrapText="bothSides"/>
            <wp:docPr id="2066884284"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28042"/>
                    <a:stretch>
                      <a:fillRect/>
                    </a:stretch>
                  </pic:blipFill>
                  <pic:spPr bwMode="auto">
                    <a:xfrm>
                      <a:off x="0" y="0"/>
                      <a:ext cx="3209925" cy="1539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78F0">
        <w:rPr>
          <w:noProof/>
        </w:rPr>
        <w:drawing>
          <wp:anchor distT="0" distB="0" distL="114300" distR="114300" simplePos="0" relativeHeight="252101632" behindDoc="0" locked="0" layoutInCell="1" allowOverlap="1" wp14:anchorId="07780731" wp14:editId="64C0DFC8">
            <wp:simplePos x="0" y="0"/>
            <wp:positionH relativeFrom="margin">
              <wp:posOffset>3305175</wp:posOffset>
            </wp:positionH>
            <wp:positionV relativeFrom="page">
              <wp:posOffset>5067300</wp:posOffset>
            </wp:positionV>
            <wp:extent cx="2857500" cy="1905000"/>
            <wp:effectExtent l="0" t="0" r="0" b="0"/>
            <wp:wrapSquare wrapText="bothSides"/>
            <wp:docPr id="316093300"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B78F0">
        <w:rPr>
          <w:noProof/>
        </w:rPr>
        <w:drawing>
          <wp:anchor distT="0" distB="0" distL="114300" distR="114300" simplePos="0" relativeHeight="252098560" behindDoc="0" locked="0" layoutInCell="1" allowOverlap="1" wp14:anchorId="59D9D9F7" wp14:editId="0F68A736">
            <wp:simplePos x="0" y="0"/>
            <wp:positionH relativeFrom="column">
              <wp:posOffset>-57150</wp:posOffset>
            </wp:positionH>
            <wp:positionV relativeFrom="paragraph">
              <wp:posOffset>517525</wp:posOffset>
            </wp:positionV>
            <wp:extent cx="3204210" cy="1543050"/>
            <wp:effectExtent l="0" t="0" r="0" b="0"/>
            <wp:wrapSquare wrapText="bothSides"/>
            <wp:docPr id="172952449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27778"/>
                    <a:stretch>
                      <a:fillRect/>
                    </a:stretch>
                  </pic:blipFill>
                  <pic:spPr bwMode="auto">
                    <a:xfrm>
                      <a:off x="0" y="0"/>
                      <a:ext cx="3204210" cy="1543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78F0">
        <w:rPr>
          <w:noProof/>
        </w:rPr>
        <w:drawing>
          <wp:anchor distT="0" distB="0" distL="114300" distR="114300" simplePos="0" relativeHeight="252099584" behindDoc="0" locked="0" layoutInCell="1" allowOverlap="1" wp14:anchorId="1D871AB7" wp14:editId="5184C55A">
            <wp:simplePos x="0" y="0"/>
            <wp:positionH relativeFrom="column">
              <wp:posOffset>3314700</wp:posOffset>
            </wp:positionH>
            <wp:positionV relativeFrom="paragraph">
              <wp:posOffset>2460625</wp:posOffset>
            </wp:positionV>
            <wp:extent cx="2819400" cy="1333500"/>
            <wp:effectExtent l="0" t="0" r="0" b="0"/>
            <wp:wrapSquare wrapText="bothSides"/>
            <wp:docPr id="1704909351"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29048"/>
                    <a:stretch>
                      <a:fillRect/>
                    </a:stretch>
                  </pic:blipFill>
                  <pic:spPr bwMode="auto">
                    <a:xfrm>
                      <a:off x="0" y="0"/>
                      <a:ext cx="2819400" cy="1333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78F0">
        <w:rPr>
          <w:noProof/>
        </w:rPr>
        <w:drawing>
          <wp:anchor distT="0" distB="0" distL="114300" distR="114300" simplePos="0" relativeHeight="252097536" behindDoc="0" locked="0" layoutInCell="1" allowOverlap="1" wp14:anchorId="763D1477" wp14:editId="6AA38A7C">
            <wp:simplePos x="0" y="0"/>
            <wp:positionH relativeFrom="margin">
              <wp:posOffset>3324225</wp:posOffset>
            </wp:positionH>
            <wp:positionV relativeFrom="page">
              <wp:posOffset>1724025</wp:posOffset>
            </wp:positionV>
            <wp:extent cx="2762250" cy="1841500"/>
            <wp:effectExtent l="0" t="0" r="0" b="6350"/>
            <wp:wrapSquare wrapText="bothSides"/>
            <wp:docPr id="121828364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62250" cy="184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FB78F0">
        <w:rPr>
          <w:noProof/>
        </w:rPr>
        <w:br w:type="page"/>
      </w:r>
    </w:p>
    <w:p w14:paraId="55AE03BF" w14:textId="565D4A37" w:rsidR="00C42997" w:rsidRPr="005C0230" w:rsidRDefault="00C42997" w:rsidP="00C42997">
      <w:pPr>
        <w:pStyle w:val="Title"/>
        <w:spacing w:after="120"/>
        <w:contextualSpacing w:val="0"/>
        <w:rPr>
          <w:noProof/>
        </w:rPr>
      </w:pPr>
      <w:r>
        <w:rPr>
          <w:noProof/>
        </w:rPr>
        <w:lastRenderedPageBreak/>
        <w:t>2026 LBRCA Executive Committee</w:t>
      </w:r>
    </w:p>
    <w:p w14:paraId="41427D07" w14:textId="6BD7D994" w:rsidR="00C42997" w:rsidRDefault="00C42997" w:rsidP="00C42997">
      <w:pPr>
        <w:rPr>
          <w:rFonts w:asciiTheme="majorHAnsi" w:eastAsiaTheme="majorEastAsia" w:hAnsiTheme="majorHAnsi" w:cstheme="majorBidi"/>
          <w:noProof/>
          <w:spacing w:val="-10"/>
          <w:kern w:val="28"/>
          <w:sz w:val="28"/>
          <w:szCs w:val="28"/>
        </w:rPr>
      </w:pPr>
      <w:r w:rsidRPr="005375A7">
        <w:rPr>
          <w:rFonts w:asciiTheme="majorHAnsi" w:eastAsiaTheme="majorEastAsia" w:hAnsiTheme="majorHAnsi" w:cstheme="majorBidi"/>
          <w:noProof/>
          <w:spacing w:val="-10"/>
          <w:kern w:val="28"/>
          <w:sz w:val="28"/>
          <w:szCs w:val="28"/>
        </w:rPr>
        <w:t>In recent years, the National Heavy Vehicle Regulator (NHVR) has clearly increased</w:t>
      </w:r>
    </w:p>
    <w:p w14:paraId="03727E1B" w14:textId="2D1B548B" w:rsidR="00C42997" w:rsidRDefault="00C42997" w:rsidP="00C42997">
      <w:pPr>
        <w:rPr>
          <w:rFonts w:asciiTheme="majorHAnsi" w:eastAsiaTheme="majorEastAsia" w:hAnsiTheme="majorHAnsi" w:cstheme="majorBidi"/>
          <w:noProof/>
          <w:spacing w:val="-10"/>
          <w:kern w:val="28"/>
          <w:sz w:val="56"/>
          <w:szCs w:val="56"/>
        </w:rPr>
      </w:pPr>
      <w:r>
        <w:rPr>
          <w:rFonts w:asciiTheme="majorHAnsi" w:eastAsiaTheme="majorEastAsia" w:hAnsiTheme="majorHAnsi" w:cstheme="majorBidi"/>
          <w:noProof/>
          <w:spacing w:val="-10"/>
          <w:kern w:val="28"/>
          <w:sz w:val="56"/>
          <w:szCs w:val="56"/>
        </w:rPr>
        <w:drawing>
          <wp:inline distT="0" distB="0" distL="0" distR="0" wp14:anchorId="0C872048" wp14:editId="53F4FE04">
            <wp:extent cx="5836920" cy="2781300"/>
            <wp:effectExtent l="0" t="0" r="0" b="0"/>
            <wp:docPr id="213679581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95819" name="Picture 2136795819"/>
                    <pic:cNvPicPr/>
                  </pic:nvPicPr>
                  <pic:blipFill rotWithShape="1">
                    <a:blip r:embed="rId83" cstate="print">
                      <a:extLst>
                        <a:ext uri="{28A0092B-C50C-407E-A947-70E740481C1C}">
                          <a14:useLocalDpi xmlns:a14="http://schemas.microsoft.com/office/drawing/2010/main" val="0"/>
                        </a:ext>
                      </a:extLst>
                    </a:blip>
                    <a:srcRect t="26925" b="1600"/>
                    <a:stretch>
                      <a:fillRect/>
                    </a:stretch>
                  </pic:blipFill>
                  <pic:spPr bwMode="auto">
                    <a:xfrm>
                      <a:off x="0" y="0"/>
                      <a:ext cx="5836920" cy="2781300"/>
                    </a:xfrm>
                    <a:prstGeom prst="rect">
                      <a:avLst/>
                    </a:prstGeom>
                    <a:ln>
                      <a:noFill/>
                    </a:ln>
                    <a:extLst>
                      <a:ext uri="{53640926-AAD7-44D8-BBD7-CCE9431645EC}">
                        <a14:shadowObscured xmlns:a14="http://schemas.microsoft.com/office/drawing/2010/main"/>
                      </a:ext>
                    </a:extLst>
                  </pic:spPr>
                </pic:pic>
              </a:graphicData>
            </a:graphic>
          </wp:inline>
        </w:drawing>
      </w:r>
    </w:p>
    <w:p w14:paraId="30C83B14" w14:textId="185D1977" w:rsidR="005375A7" w:rsidRPr="005C0230" w:rsidRDefault="00C42997" w:rsidP="00C42997">
      <w:pPr>
        <w:rPr>
          <w:noProof/>
        </w:rPr>
      </w:pPr>
      <w:r>
        <w:rPr>
          <w:noProof/>
        </w:rPr>
        <w:br w:type="page"/>
      </w:r>
      <w:r w:rsidR="00BF0631" w:rsidRPr="00BF0631">
        <w:rPr>
          <w:i/>
          <w:iCs/>
          <w:noProof/>
          <w:sz w:val="32"/>
          <w:szCs w:val="32"/>
        </w:rPr>
        <w:lastRenderedPageBreak/>
        <w:drawing>
          <wp:anchor distT="0" distB="0" distL="114300" distR="114300" simplePos="0" relativeHeight="251975680" behindDoc="0" locked="0" layoutInCell="1" allowOverlap="1" wp14:anchorId="5FEFF466" wp14:editId="72D66D65">
            <wp:simplePos x="0" y="0"/>
            <wp:positionH relativeFrom="column">
              <wp:posOffset>4104904</wp:posOffset>
            </wp:positionH>
            <wp:positionV relativeFrom="paragraph">
              <wp:posOffset>829994</wp:posOffset>
            </wp:positionV>
            <wp:extent cx="2028121" cy="2581421"/>
            <wp:effectExtent l="38100" t="38100" r="29845" b="28575"/>
            <wp:wrapSquare wrapText="bothSides"/>
            <wp:docPr id="717565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65519" name=""/>
                    <pic:cNvPicPr/>
                  </pic:nvPicPr>
                  <pic:blipFill rotWithShape="1">
                    <a:blip r:embed="rId84" cstate="print">
                      <a:extLst>
                        <a:ext uri="{28A0092B-C50C-407E-A947-70E740481C1C}">
                          <a14:useLocalDpi xmlns:a14="http://schemas.microsoft.com/office/drawing/2010/main" val="0"/>
                        </a:ext>
                      </a:extLst>
                    </a:blip>
                    <a:srcRect t="12618"/>
                    <a:stretch>
                      <a:fillRect/>
                    </a:stretch>
                  </pic:blipFill>
                  <pic:spPr bwMode="auto">
                    <a:xfrm>
                      <a:off x="0" y="0"/>
                      <a:ext cx="2028241" cy="2581574"/>
                    </a:xfrm>
                    <a:custGeom>
                      <a:avLst/>
                      <a:gdLst>
                        <a:gd name="csX0" fmla="*/ 0 w 2028241"/>
                        <a:gd name="csY0" fmla="*/ 0 h 2581574"/>
                        <a:gd name="csX1" fmla="*/ 446213 w 2028241"/>
                        <a:gd name="csY1" fmla="*/ 0 h 2581574"/>
                        <a:gd name="csX2" fmla="*/ 953273 w 2028241"/>
                        <a:gd name="csY2" fmla="*/ 0 h 2581574"/>
                        <a:gd name="csX3" fmla="*/ 1399486 w 2028241"/>
                        <a:gd name="csY3" fmla="*/ 0 h 2581574"/>
                        <a:gd name="csX4" fmla="*/ 2028241 w 2028241"/>
                        <a:gd name="csY4" fmla="*/ 0 h 2581574"/>
                        <a:gd name="csX5" fmla="*/ 2028241 w 2028241"/>
                        <a:gd name="csY5" fmla="*/ 438868 h 2581574"/>
                        <a:gd name="csX6" fmla="*/ 2028241 w 2028241"/>
                        <a:gd name="csY6" fmla="*/ 877735 h 2581574"/>
                        <a:gd name="csX7" fmla="*/ 2028241 w 2028241"/>
                        <a:gd name="csY7" fmla="*/ 1368234 h 2581574"/>
                        <a:gd name="csX8" fmla="*/ 2028241 w 2028241"/>
                        <a:gd name="csY8" fmla="*/ 1807102 h 2581574"/>
                        <a:gd name="csX9" fmla="*/ 2028241 w 2028241"/>
                        <a:gd name="csY9" fmla="*/ 2581574 h 2581574"/>
                        <a:gd name="csX10" fmla="*/ 1541463 w 2028241"/>
                        <a:gd name="csY10" fmla="*/ 2581574 h 2581574"/>
                        <a:gd name="csX11" fmla="*/ 1054685 w 2028241"/>
                        <a:gd name="csY11" fmla="*/ 2581574 h 2581574"/>
                        <a:gd name="csX12" fmla="*/ 507060 w 2028241"/>
                        <a:gd name="csY12" fmla="*/ 2581574 h 2581574"/>
                        <a:gd name="csX13" fmla="*/ 0 w 2028241"/>
                        <a:gd name="csY13" fmla="*/ 2581574 h 2581574"/>
                        <a:gd name="csX14" fmla="*/ 0 w 2028241"/>
                        <a:gd name="csY14" fmla="*/ 2142706 h 2581574"/>
                        <a:gd name="csX15" fmla="*/ 0 w 2028241"/>
                        <a:gd name="csY15" fmla="*/ 1703839 h 2581574"/>
                        <a:gd name="csX16" fmla="*/ 0 w 2028241"/>
                        <a:gd name="csY16" fmla="*/ 1213340 h 2581574"/>
                        <a:gd name="csX17" fmla="*/ 0 w 2028241"/>
                        <a:gd name="csY17" fmla="*/ 697025 h 2581574"/>
                        <a:gd name="csX18" fmla="*/ 0 w 2028241"/>
                        <a:gd name="csY18" fmla="*/ 0 h 2581574"/>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Lst>
                      <a:rect l="l" t="t" r="r" b="b"/>
                      <a:pathLst>
                        <a:path w="2028241" h="2581574" fill="none" extrusionOk="0">
                          <a:moveTo>
                            <a:pt x="0" y="0"/>
                          </a:moveTo>
                          <a:cubicBezTo>
                            <a:pt x="116498" y="-51489"/>
                            <a:pt x="249646" y="8609"/>
                            <a:pt x="446213" y="0"/>
                          </a:cubicBezTo>
                          <a:cubicBezTo>
                            <a:pt x="642780" y="-8609"/>
                            <a:pt x="818596" y="19178"/>
                            <a:pt x="953273" y="0"/>
                          </a:cubicBezTo>
                          <a:cubicBezTo>
                            <a:pt x="1087950" y="-19178"/>
                            <a:pt x="1264579" y="3811"/>
                            <a:pt x="1399486" y="0"/>
                          </a:cubicBezTo>
                          <a:cubicBezTo>
                            <a:pt x="1534393" y="-3811"/>
                            <a:pt x="1847657" y="30920"/>
                            <a:pt x="2028241" y="0"/>
                          </a:cubicBezTo>
                          <a:cubicBezTo>
                            <a:pt x="2057616" y="127683"/>
                            <a:pt x="1989711" y="345110"/>
                            <a:pt x="2028241" y="438868"/>
                          </a:cubicBezTo>
                          <a:cubicBezTo>
                            <a:pt x="2066771" y="532626"/>
                            <a:pt x="1986605" y="709716"/>
                            <a:pt x="2028241" y="877735"/>
                          </a:cubicBezTo>
                          <a:cubicBezTo>
                            <a:pt x="2069877" y="1045754"/>
                            <a:pt x="1985817" y="1194828"/>
                            <a:pt x="2028241" y="1368234"/>
                          </a:cubicBezTo>
                          <a:cubicBezTo>
                            <a:pt x="2070665" y="1541640"/>
                            <a:pt x="1989258" y="1633648"/>
                            <a:pt x="2028241" y="1807102"/>
                          </a:cubicBezTo>
                          <a:cubicBezTo>
                            <a:pt x="2067224" y="1980556"/>
                            <a:pt x="1990740" y="2216727"/>
                            <a:pt x="2028241" y="2581574"/>
                          </a:cubicBezTo>
                          <a:cubicBezTo>
                            <a:pt x="1900984" y="2605780"/>
                            <a:pt x="1746756" y="2544990"/>
                            <a:pt x="1541463" y="2581574"/>
                          </a:cubicBezTo>
                          <a:cubicBezTo>
                            <a:pt x="1336170" y="2618158"/>
                            <a:pt x="1284885" y="2540206"/>
                            <a:pt x="1054685" y="2581574"/>
                          </a:cubicBezTo>
                          <a:cubicBezTo>
                            <a:pt x="824485" y="2622942"/>
                            <a:pt x="638842" y="2542673"/>
                            <a:pt x="507060" y="2581574"/>
                          </a:cubicBezTo>
                          <a:cubicBezTo>
                            <a:pt x="375279" y="2620475"/>
                            <a:pt x="136100" y="2545780"/>
                            <a:pt x="0" y="2581574"/>
                          </a:cubicBezTo>
                          <a:cubicBezTo>
                            <a:pt x="-41479" y="2388405"/>
                            <a:pt x="21422" y="2318536"/>
                            <a:pt x="0" y="2142706"/>
                          </a:cubicBezTo>
                          <a:cubicBezTo>
                            <a:pt x="-21422" y="1966876"/>
                            <a:pt x="47796" y="1852853"/>
                            <a:pt x="0" y="1703839"/>
                          </a:cubicBezTo>
                          <a:cubicBezTo>
                            <a:pt x="-47796" y="1554825"/>
                            <a:pt x="1687" y="1410950"/>
                            <a:pt x="0" y="1213340"/>
                          </a:cubicBezTo>
                          <a:cubicBezTo>
                            <a:pt x="-1687" y="1015730"/>
                            <a:pt x="29526" y="845019"/>
                            <a:pt x="0" y="697025"/>
                          </a:cubicBezTo>
                          <a:cubicBezTo>
                            <a:pt x="-29526" y="549032"/>
                            <a:pt x="14354" y="242605"/>
                            <a:pt x="0" y="0"/>
                          </a:cubicBezTo>
                          <a:close/>
                        </a:path>
                        <a:path w="2028241" h="2581574" stroke="0" extrusionOk="0">
                          <a:moveTo>
                            <a:pt x="0" y="0"/>
                          </a:moveTo>
                          <a:cubicBezTo>
                            <a:pt x="218667" y="-38297"/>
                            <a:pt x="298982" y="385"/>
                            <a:pt x="486778" y="0"/>
                          </a:cubicBezTo>
                          <a:cubicBezTo>
                            <a:pt x="674574" y="-385"/>
                            <a:pt x="827579" y="16283"/>
                            <a:pt x="932991" y="0"/>
                          </a:cubicBezTo>
                          <a:cubicBezTo>
                            <a:pt x="1038403" y="-16283"/>
                            <a:pt x="1245371" y="45624"/>
                            <a:pt x="1480616" y="0"/>
                          </a:cubicBezTo>
                          <a:cubicBezTo>
                            <a:pt x="1715861" y="-45624"/>
                            <a:pt x="1820963" y="61113"/>
                            <a:pt x="2028241" y="0"/>
                          </a:cubicBezTo>
                          <a:cubicBezTo>
                            <a:pt x="2033779" y="193657"/>
                            <a:pt x="1982755" y="324156"/>
                            <a:pt x="2028241" y="542131"/>
                          </a:cubicBezTo>
                          <a:cubicBezTo>
                            <a:pt x="2073727" y="760106"/>
                            <a:pt x="1998049" y="782061"/>
                            <a:pt x="2028241" y="1006814"/>
                          </a:cubicBezTo>
                          <a:cubicBezTo>
                            <a:pt x="2058433" y="1231567"/>
                            <a:pt x="1979688" y="1242767"/>
                            <a:pt x="2028241" y="1471497"/>
                          </a:cubicBezTo>
                          <a:cubicBezTo>
                            <a:pt x="2076794" y="1700227"/>
                            <a:pt x="2012628" y="1743125"/>
                            <a:pt x="2028241" y="1910365"/>
                          </a:cubicBezTo>
                          <a:cubicBezTo>
                            <a:pt x="2043854" y="2077605"/>
                            <a:pt x="1956128" y="2322223"/>
                            <a:pt x="2028241" y="2581574"/>
                          </a:cubicBezTo>
                          <a:cubicBezTo>
                            <a:pt x="1909799" y="2612200"/>
                            <a:pt x="1755842" y="2541687"/>
                            <a:pt x="1521181" y="2581574"/>
                          </a:cubicBezTo>
                          <a:cubicBezTo>
                            <a:pt x="1286520" y="2621461"/>
                            <a:pt x="1185114" y="2568830"/>
                            <a:pt x="1014121" y="2581574"/>
                          </a:cubicBezTo>
                          <a:cubicBezTo>
                            <a:pt x="843128" y="2594318"/>
                            <a:pt x="695161" y="2527361"/>
                            <a:pt x="547625" y="2581574"/>
                          </a:cubicBezTo>
                          <a:cubicBezTo>
                            <a:pt x="400089" y="2635787"/>
                            <a:pt x="146998" y="2542679"/>
                            <a:pt x="0" y="2581574"/>
                          </a:cubicBezTo>
                          <a:cubicBezTo>
                            <a:pt x="-57022" y="2392634"/>
                            <a:pt x="41638" y="2188683"/>
                            <a:pt x="0" y="2065259"/>
                          </a:cubicBezTo>
                          <a:cubicBezTo>
                            <a:pt x="-41638" y="1941836"/>
                            <a:pt x="8172" y="1751688"/>
                            <a:pt x="0" y="1548944"/>
                          </a:cubicBezTo>
                          <a:cubicBezTo>
                            <a:pt x="-8172" y="1346200"/>
                            <a:pt x="43613" y="1228498"/>
                            <a:pt x="0" y="980998"/>
                          </a:cubicBezTo>
                          <a:cubicBezTo>
                            <a:pt x="-43613" y="733498"/>
                            <a:pt x="1226" y="644258"/>
                            <a:pt x="0" y="542131"/>
                          </a:cubicBezTo>
                          <a:cubicBezTo>
                            <a:pt x="-1226" y="440004"/>
                            <a:pt x="17000" y="169706"/>
                            <a:pt x="0" y="0"/>
                          </a:cubicBezTo>
                          <a:close/>
                        </a:path>
                      </a:pathLst>
                    </a:custGeom>
                    <a:ln>
                      <a:solidFill>
                        <a:schemeClr val="tx1"/>
                      </a:solidFill>
                      <a:extLst>
                        <a:ext uri="{C807C97D-BFC1-408E-A445-0C87EB9F89A2}">
                          <ask:lineSketchStyleProps xmlns:ask="http://schemas.microsoft.com/office/drawing/2018/sketchyshapes" sd="1241039493">
                            <a:prstGeom prst="rect">
                              <a:avLst/>
                            </a:prstGeom>
                            <ask:type>
                              <ask:lineSketchScribble/>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39F2">
        <w:rPr>
          <w:noProof/>
        </w:rPr>
        <w:t>NHVR Master Code</w:t>
      </w:r>
    </w:p>
    <w:p w14:paraId="48E4A588" w14:textId="6A3BE5F4" w:rsidR="005375A7" w:rsidRPr="005375A7" w:rsidRDefault="0091549E" w:rsidP="005375A7">
      <w:pPr>
        <w:rPr>
          <w:rFonts w:asciiTheme="majorHAnsi" w:eastAsiaTheme="majorEastAsia" w:hAnsiTheme="majorHAnsi" w:cstheme="majorBidi"/>
          <w:i/>
          <w:iCs/>
          <w:noProof/>
          <w:spacing w:val="-10"/>
          <w:kern w:val="28"/>
          <w:sz w:val="32"/>
          <w:szCs w:val="32"/>
        </w:rPr>
      </w:pPr>
      <w:r>
        <w:rPr>
          <w:rFonts w:asciiTheme="majorHAnsi" w:eastAsiaTheme="majorEastAsia" w:hAnsiTheme="majorHAnsi" w:cstheme="majorBidi"/>
          <w:i/>
          <w:iCs/>
          <w:noProof/>
          <w:spacing w:val="-10"/>
          <w:kern w:val="28"/>
          <w:sz w:val="32"/>
          <w:szCs w:val="32"/>
        </w:rPr>
        <w:t>By Belinda Hughes, Hughes Law Pty Ltd</w:t>
      </w:r>
      <w:r w:rsidR="00BF0631" w:rsidRPr="00BF0631">
        <w:rPr>
          <w:noProof/>
        </w:rPr>
        <w:t xml:space="preserve"> </w:t>
      </w:r>
    </w:p>
    <w:p w14:paraId="5DF1C401" w14:textId="66D89B8E" w:rsidR="0091549E" w:rsidRDefault="005375A7" w:rsidP="005375A7">
      <w:pPr>
        <w:rPr>
          <w:rFonts w:asciiTheme="majorHAnsi" w:eastAsiaTheme="majorEastAsia" w:hAnsiTheme="majorHAnsi" w:cstheme="majorBidi"/>
          <w:noProof/>
          <w:spacing w:val="-10"/>
          <w:kern w:val="28"/>
          <w:sz w:val="28"/>
          <w:szCs w:val="28"/>
        </w:rPr>
      </w:pPr>
      <w:r w:rsidRPr="005375A7">
        <w:rPr>
          <w:rFonts w:asciiTheme="majorHAnsi" w:eastAsiaTheme="majorEastAsia" w:hAnsiTheme="majorHAnsi" w:cstheme="majorBidi"/>
          <w:noProof/>
          <w:spacing w:val="-10"/>
          <w:kern w:val="28"/>
          <w:sz w:val="28"/>
          <w:szCs w:val="28"/>
        </w:rPr>
        <w:t xml:space="preserve">In recent years, the National Heavy Vehicle Regulator (NHVR) has clearly increased its focus on Safety Management Systems (SMS) as a key tool for demonstrating compliance with duties under the Heavy Vehicle National Law (HVNL). </w:t>
      </w:r>
    </w:p>
    <w:p w14:paraId="41067E90" w14:textId="07E3259E" w:rsidR="009239F2" w:rsidRDefault="005375A7" w:rsidP="009239F2">
      <w:pPr>
        <w:rPr>
          <w:rFonts w:asciiTheme="majorHAnsi" w:eastAsiaTheme="majorEastAsia" w:hAnsiTheme="majorHAnsi" w:cstheme="majorBidi"/>
          <w:i/>
          <w:iCs/>
          <w:noProof/>
          <w:spacing w:val="-10"/>
          <w:kern w:val="28"/>
          <w:sz w:val="56"/>
          <w:szCs w:val="56"/>
        </w:rPr>
      </w:pPr>
      <w:r w:rsidRPr="005375A7">
        <w:rPr>
          <w:rFonts w:asciiTheme="majorHAnsi" w:eastAsiaTheme="majorEastAsia" w:hAnsiTheme="majorHAnsi" w:cstheme="majorBidi"/>
          <w:noProof/>
          <w:spacing w:val="-10"/>
          <w:kern w:val="28"/>
          <w:sz w:val="28"/>
          <w:szCs w:val="28"/>
        </w:rPr>
        <w:t xml:space="preserve">While there is no direct legislative requirement that a business must have a SMS there is a legislated duty to ensure, so far as is reasonably practicable, the safety of </w:t>
      </w:r>
    </w:p>
    <w:p w14:paraId="5FC01FDD" w14:textId="52ADEB92" w:rsidR="005375A7" w:rsidRDefault="005375A7" w:rsidP="005375A7">
      <w:pPr>
        <w:rPr>
          <w:rFonts w:asciiTheme="majorHAnsi" w:eastAsiaTheme="majorEastAsia" w:hAnsiTheme="majorHAnsi" w:cstheme="majorBidi"/>
          <w:i/>
          <w:iCs/>
          <w:noProof/>
          <w:spacing w:val="-10"/>
          <w:kern w:val="28"/>
          <w:sz w:val="56"/>
          <w:szCs w:val="56"/>
        </w:rPr>
      </w:pPr>
      <w:r>
        <w:rPr>
          <w:rFonts w:asciiTheme="majorHAnsi" w:eastAsiaTheme="majorEastAsia" w:hAnsiTheme="majorHAnsi" w:cstheme="majorBidi"/>
          <w:i/>
          <w:iCs/>
          <w:noProof/>
          <w:spacing w:val="-10"/>
          <w:kern w:val="28"/>
          <w:sz w:val="56"/>
          <w:szCs w:val="56"/>
        </w:rPr>
        <w:br w:type="page"/>
      </w:r>
    </w:p>
    <w:p w14:paraId="6893440A" w14:textId="503E3409" w:rsidR="005375A7" w:rsidRDefault="005375A7" w:rsidP="00355193">
      <w:pPr>
        <w:pStyle w:val="Heading1"/>
        <w:keepNext w:val="0"/>
        <w:keepLines w:val="0"/>
        <w:spacing w:before="120" w:line="240" w:lineRule="auto"/>
        <w:rPr>
          <w:sz w:val="46"/>
          <w:szCs w:val="46"/>
        </w:rPr>
      </w:pPr>
      <w:r>
        <w:rPr>
          <w:sz w:val="46"/>
          <w:szCs w:val="46"/>
        </w:rPr>
        <w:lastRenderedPageBreak/>
        <w:t>Hubfleet Partners with LBRCA to Deliver Compliance Savings</w:t>
      </w:r>
      <w:r w:rsidR="00AA7F80">
        <w:rPr>
          <w:sz w:val="46"/>
          <w:szCs w:val="46"/>
        </w:rPr>
        <w:t xml:space="preserve"> for Members</w:t>
      </w:r>
    </w:p>
    <w:p w14:paraId="7CF1563A" w14:textId="297384C8" w:rsidR="00AA7F80" w:rsidRPr="00AA7F80" w:rsidRDefault="00AA7F80" w:rsidP="00AA7F80">
      <w:r>
        <w:rPr>
          <w:rFonts w:asciiTheme="majorHAnsi" w:hAnsiTheme="majorHAnsi"/>
          <w:noProof/>
          <w:sz w:val="28"/>
          <w:szCs w:val="28"/>
        </w:rPr>
        <w:drawing>
          <wp:anchor distT="0" distB="0" distL="114300" distR="114300" simplePos="0" relativeHeight="251976704" behindDoc="0" locked="0" layoutInCell="1" allowOverlap="1" wp14:anchorId="0C51CD97" wp14:editId="004380C2">
            <wp:simplePos x="0" y="0"/>
            <wp:positionH relativeFrom="margin">
              <wp:align>right</wp:align>
            </wp:positionH>
            <wp:positionV relativeFrom="paragraph">
              <wp:posOffset>278325</wp:posOffset>
            </wp:positionV>
            <wp:extent cx="5836920" cy="4098290"/>
            <wp:effectExtent l="38100" t="38100" r="30480" b="35560"/>
            <wp:wrapSquare wrapText="bothSides"/>
            <wp:docPr id="759694436" name="Picture 29" descr="A hand holding a phone with a screen showing a tr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694436" name="Picture 29" descr="A hand holding a phone with a screen showing a truck&#10;&#10;AI-generated content may be incorrect."/>
                    <pic:cNvPicPr/>
                  </pic:nvPicPr>
                  <pic:blipFill>
                    <a:blip r:embed="rId85">
                      <a:extLst>
                        <a:ext uri="{28A0092B-C50C-407E-A947-70E740481C1C}">
                          <a14:useLocalDpi xmlns:a14="http://schemas.microsoft.com/office/drawing/2010/main" val="0"/>
                        </a:ext>
                      </a:extLst>
                    </a:blip>
                    <a:stretch>
                      <a:fillRect/>
                    </a:stretch>
                  </pic:blipFill>
                  <pic:spPr>
                    <a:xfrm>
                      <a:off x="0" y="0"/>
                      <a:ext cx="5836920" cy="4098290"/>
                    </a:xfrm>
                    <a:custGeom>
                      <a:avLst/>
                      <a:gdLst>
                        <a:gd name="csX0" fmla="*/ 0 w 5836920"/>
                        <a:gd name="csY0" fmla="*/ 0 h 4098290"/>
                        <a:gd name="csX1" fmla="*/ 648547 w 5836920"/>
                        <a:gd name="csY1" fmla="*/ 0 h 4098290"/>
                        <a:gd name="csX2" fmla="*/ 1121986 w 5836920"/>
                        <a:gd name="csY2" fmla="*/ 0 h 4098290"/>
                        <a:gd name="csX3" fmla="*/ 1595425 w 5836920"/>
                        <a:gd name="csY3" fmla="*/ 0 h 4098290"/>
                        <a:gd name="csX4" fmla="*/ 2185602 w 5836920"/>
                        <a:gd name="csY4" fmla="*/ 0 h 4098290"/>
                        <a:gd name="csX5" fmla="*/ 2834149 w 5836920"/>
                        <a:gd name="csY5" fmla="*/ 0 h 4098290"/>
                        <a:gd name="csX6" fmla="*/ 3599434 w 5836920"/>
                        <a:gd name="csY6" fmla="*/ 0 h 4098290"/>
                        <a:gd name="csX7" fmla="*/ 4131242 w 5836920"/>
                        <a:gd name="csY7" fmla="*/ 0 h 4098290"/>
                        <a:gd name="csX8" fmla="*/ 4663051 w 5836920"/>
                        <a:gd name="csY8" fmla="*/ 0 h 4098290"/>
                        <a:gd name="csX9" fmla="*/ 5836920 w 5836920"/>
                        <a:gd name="csY9" fmla="*/ 0 h 4098290"/>
                        <a:gd name="csX10" fmla="*/ 5836920 w 5836920"/>
                        <a:gd name="csY10" fmla="*/ 601083 h 4098290"/>
                        <a:gd name="csX11" fmla="*/ 5836920 w 5836920"/>
                        <a:gd name="csY11" fmla="*/ 1284131 h 4098290"/>
                        <a:gd name="csX12" fmla="*/ 5836920 w 5836920"/>
                        <a:gd name="csY12" fmla="*/ 1926196 h 4098290"/>
                        <a:gd name="csX13" fmla="*/ 5836920 w 5836920"/>
                        <a:gd name="csY13" fmla="*/ 2691210 h 4098290"/>
                        <a:gd name="csX14" fmla="*/ 5836920 w 5836920"/>
                        <a:gd name="csY14" fmla="*/ 3292293 h 4098290"/>
                        <a:gd name="csX15" fmla="*/ 5836920 w 5836920"/>
                        <a:gd name="csY15" fmla="*/ 4098290 h 4098290"/>
                        <a:gd name="csX16" fmla="*/ 5188373 w 5836920"/>
                        <a:gd name="csY16" fmla="*/ 4098290 h 4098290"/>
                        <a:gd name="csX17" fmla="*/ 4598196 w 5836920"/>
                        <a:gd name="csY17" fmla="*/ 4098290 h 4098290"/>
                        <a:gd name="csX18" fmla="*/ 4008018 w 5836920"/>
                        <a:gd name="csY18" fmla="*/ 4098290 h 4098290"/>
                        <a:gd name="csX19" fmla="*/ 3359472 w 5836920"/>
                        <a:gd name="csY19" fmla="*/ 4098290 h 4098290"/>
                        <a:gd name="csX20" fmla="*/ 2594187 w 5836920"/>
                        <a:gd name="csY20" fmla="*/ 4098290 h 4098290"/>
                        <a:gd name="csX21" fmla="*/ 1828902 w 5836920"/>
                        <a:gd name="csY21" fmla="*/ 4098290 h 4098290"/>
                        <a:gd name="csX22" fmla="*/ 1180355 w 5836920"/>
                        <a:gd name="csY22" fmla="*/ 4098290 h 4098290"/>
                        <a:gd name="csX23" fmla="*/ 0 w 5836920"/>
                        <a:gd name="csY23" fmla="*/ 4098290 h 4098290"/>
                        <a:gd name="csX24" fmla="*/ 0 w 5836920"/>
                        <a:gd name="csY24" fmla="*/ 3374259 h 4098290"/>
                        <a:gd name="csX25" fmla="*/ 0 w 5836920"/>
                        <a:gd name="csY25" fmla="*/ 2732193 h 4098290"/>
                        <a:gd name="csX26" fmla="*/ 0 w 5836920"/>
                        <a:gd name="csY26" fmla="*/ 2090128 h 4098290"/>
                        <a:gd name="csX27" fmla="*/ 0 w 5836920"/>
                        <a:gd name="csY27" fmla="*/ 1489045 h 4098290"/>
                        <a:gd name="csX28" fmla="*/ 0 w 5836920"/>
                        <a:gd name="csY28" fmla="*/ 887963 h 4098290"/>
                        <a:gd name="csX29" fmla="*/ 0 w 5836920"/>
                        <a:gd name="csY29" fmla="*/ 0 h 409829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Lst>
                      <a:rect l="l" t="t" r="r" b="b"/>
                      <a:pathLst>
                        <a:path w="5836920" h="4098290" fill="none" extrusionOk="0">
                          <a:moveTo>
                            <a:pt x="0" y="0"/>
                          </a:moveTo>
                          <a:cubicBezTo>
                            <a:pt x="250906" y="20469"/>
                            <a:pt x="362271" y="17016"/>
                            <a:pt x="648547" y="0"/>
                          </a:cubicBezTo>
                          <a:cubicBezTo>
                            <a:pt x="934823" y="-17016"/>
                            <a:pt x="897149" y="7774"/>
                            <a:pt x="1121986" y="0"/>
                          </a:cubicBezTo>
                          <a:cubicBezTo>
                            <a:pt x="1346823" y="-7774"/>
                            <a:pt x="1390451" y="12953"/>
                            <a:pt x="1595425" y="0"/>
                          </a:cubicBezTo>
                          <a:cubicBezTo>
                            <a:pt x="1800399" y="-12953"/>
                            <a:pt x="2027299" y="13527"/>
                            <a:pt x="2185602" y="0"/>
                          </a:cubicBezTo>
                          <a:cubicBezTo>
                            <a:pt x="2343905" y="-13527"/>
                            <a:pt x="2674978" y="-5644"/>
                            <a:pt x="2834149" y="0"/>
                          </a:cubicBezTo>
                          <a:cubicBezTo>
                            <a:pt x="2993320" y="5644"/>
                            <a:pt x="3227897" y="19386"/>
                            <a:pt x="3599434" y="0"/>
                          </a:cubicBezTo>
                          <a:cubicBezTo>
                            <a:pt x="3970971" y="-19386"/>
                            <a:pt x="3925337" y="-13202"/>
                            <a:pt x="4131242" y="0"/>
                          </a:cubicBezTo>
                          <a:cubicBezTo>
                            <a:pt x="4337147" y="13202"/>
                            <a:pt x="4449770" y="10829"/>
                            <a:pt x="4663051" y="0"/>
                          </a:cubicBezTo>
                          <a:cubicBezTo>
                            <a:pt x="4876332" y="-10829"/>
                            <a:pt x="5558134" y="-5969"/>
                            <a:pt x="5836920" y="0"/>
                          </a:cubicBezTo>
                          <a:cubicBezTo>
                            <a:pt x="5865432" y="300153"/>
                            <a:pt x="5864102" y="314558"/>
                            <a:pt x="5836920" y="601083"/>
                          </a:cubicBezTo>
                          <a:cubicBezTo>
                            <a:pt x="5809738" y="887608"/>
                            <a:pt x="5845030" y="1022084"/>
                            <a:pt x="5836920" y="1284131"/>
                          </a:cubicBezTo>
                          <a:cubicBezTo>
                            <a:pt x="5828810" y="1546178"/>
                            <a:pt x="5865195" y="1752406"/>
                            <a:pt x="5836920" y="1926196"/>
                          </a:cubicBezTo>
                          <a:cubicBezTo>
                            <a:pt x="5808645" y="2099987"/>
                            <a:pt x="5815410" y="2450205"/>
                            <a:pt x="5836920" y="2691210"/>
                          </a:cubicBezTo>
                          <a:cubicBezTo>
                            <a:pt x="5858430" y="2932215"/>
                            <a:pt x="5859999" y="3096398"/>
                            <a:pt x="5836920" y="3292293"/>
                          </a:cubicBezTo>
                          <a:cubicBezTo>
                            <a:pt x="5813841" y="3488188"/>
                            <a:pt x="5846160" y="3778074"/>
                            <a:pt x="5836920" y="4098290"/>
                          </a:cubicBezTo>
                          <a:cubicBezTo>
                            <a:pt x="5693273" y="4127981"/>
                            <a:pt x="5344711" y="4108378"/>
                            <a:pt x="5188373" y="4098290"/>
                          </a:cubicBezTo>
                          <a:cubicBezTo>
                            <a:pt x="5032035" y="4088202"/>
                            <a:pt x="4723931" y="4105441"/>
                            <a:pt x="4598196" y="4098290"/>
                          </a:cubicBezTo>
                          <a:cubicBezTo>
                            <a:pt x="4472461" y="4091139"/>
                            <a:pt x="4238339" y="4075057"/>
                            <a:pt x="4008018" y="4098290"/>
                          </a:cubicBezTo>
                          <a:cubicBezTo>
                            <a:pt x="3777697" y="4121523"/>
                            <a:pt x="3551231" y="4111349"/>
                            <a:pt x="3359472" y="4098290"/>
                          </a:cubicBezTo>
                          <a:cubicBezTo>
                            <a:pt x="3167713" y="4085231"/>
                            <a:pt x="2794347" y="4100886"/>
                            <a:pt x="2594187" y="4098290"/>
                          </a:cubicBezTo>
                          <a:cubicBezTo>
                            <a:pt x="2394027" y="4095694"/>
                            <a:pt x="2083442" y="4085345"/>
                            <a:pt x="1828902" y="4098290"/>
                          </a:cubicBezTo>
                          <a:cubicBezTo>
                            <a:pt x="1574362" y="4111235"/>
                            <a:pt x="1456240" y="4115889"/>
                            <a:pt x="1180355" y="4098290"/>
                          </a:cubicBezTo>
                          <a:cubicBezTo>
                            <a:pt x="904470" y="4080691"/>
                            <a:pt x="256948" y="4060403"/>
                            <a:pt x="0" y="4098290"/>
                          </a:cubicBezTo>
                          <a:cubicBezTo>
                            <a:pt x="-35063" y="3884262"/>
                            <a:pt x="6552" y="3720057"/>
                            <a:pt x="0" y="3374259"/>
                          </a:cubicBezTo>
                          <a:cubicBezTo>
                            <a:pt x="-6552" y="3028461"/>
                            <a:pt x="15479" y="3045424"/>
                            <a:pt x="0" y="2732193"/>
                          </a:cubicBezTo>
                          <a:cubicBezTo>
                            <a:pt x="-15479" y="2418962"/>
                            <a:pt x="6935" y="2329422"/>
                            <a:pt x="0" y="2090128"/>
                          </a:cubicBezTo>
                          <a:cubicBezTo>
                            <a:pt x="-6935" y="1850835"/>
                            <a:pt x="26103" y="1721621"/>
                            <a:pt x="0" y="1489045"/>
                          </a:cubicBezTo>
                          <a:cubicBezTo>
                            <a:pt x="-26103" y="1256469"/>
                            <a:pt x="-17733" y="1147227"/>
                            <a:pt x="0" y="887963"/>
                          </a:cubicBezTo>
                          <a:cubicBezTo>
                            <a:pt x="17733" y="628699"/>
                            <a:pt x="31947" y="402504"/>
                            <a:pt x="0" y="0"/>
                          </a:cubicBezTo>
                          <a:close/>
                        </a:path>
                        <a:path w="5836920" h="4098290" stroke="0" extrusionOk="0">
                          <a:moveTo>
                            <a:pt x="0" y="0"/>
                          </a:moveTo>
                          <a:cubicBezTo>
                            <a:pt x="286362" y="25732"/>
                            <a:pt x="577274" y="-18781"/>
                            <a:pt x="765285" y="0"/>
                          </a:cubicBezTo>
                          <a:cubicBezTo>
                            <a:pt x="953296" y="18781"/>
                            <a:pt x="1337418" y="-9173"/>
                            <a:pt x="1530570" y="0"/>
                          </a:cubicBezTo>
                          <a:cubicBezTo>
                            <a:pt x="1723723" y="9173"/>
                            <a:pt x="1943052" y="-5079"/>
                            <a:pt x="2237486" y="0"/>
                          </a:cubicBezTo>
                          <a:cubicBezTo>
                            <a:pt x="2531920" y="5079"/>
                            <a:pt x="2522791" y="15879"/>
                            <a:pt x="2769294" y="0"/>
                          </a:cubicBezTo>
                          <a:cubicBezTo>
                            <a:pt x="3015797" y="-15879"/>
                            <a:pt x="3298381" y="25712"/>
                            <a:pt x="3476210" y="0"/>
                          </a:cubicBezTo>
                          <a:cubicBezTo>
                            <a:pt x="3654039" y="-25712"/>
                            <a:pt x="3756827" y="-21400"/>
                            <a:pt x="3949649" y="0"/>
                          </a:cubicBezTo>
                          <a:cubicBezTo>
                            <a:pt x="4142471" y="21400"/>
                            <a:pt x="4258326" y="4901"/>
                            <a:pt x="4423088" y="0"/>
                          </a:cubicBezTo>
                          <a:cubicBezTo>
                            <a:pt x="4587850" y="-4901"/>
                            <a:pt x="4742391" y="6763"/>
                            <a:pt x="4896527" y="0"/>
                          </a:cubicBezTo>
                          <a:cubicBezTo>
                            <a:pt x="5050663" y="-6763"/>
                            <a:pt x="5387813" y="-8717"/>
                            <a:pt x="5836920" y="0"/>
                          </a:cubicBezTo>
                          <a:cubicBezTo>
                            <a:pt x="5846242" y="235995"/>
                            <a:pt x="5840999" y="419842"/>
                            <a:pt x="5836920" y="560100"/>
                          </a:cubicBezTo>
                          <a:cubicBezTo>
                            <a:pt x="5832841" y="700358"/>
                            <a:pt x="5860134" y="848996"/>
                            <a:pt x="5836920" y="1120199"/>
                          </a:cubicBezTo>
                          <a:cubicBezTo>
                            <a:pt x="5813706" y="1391402"/>
                            <a:pt x="5862710" y="1523112"/>
                            <a:pt x="5836920" y="1885213"/>
                          </a:cubicBezTo>
                          <a:cubicBezTo>
                            <a:pt x="5811130" y="2247314"/>
                            <a:pt x="5854468" y="2399562"/>
                            <a:pt x="5836920" y="2650228"/>
                          </a:cubicBezTo>
                          <a:cubicBezTo>
                            <a:pt x="5819372" y="2900895"/>
                            <a:pt x="5817715" y="3047613"/>
                            <a:pt x="5836920" y="3333276"/>
                          </a:cubicBezTo>
                          <a:cubicBezTo>
                            <a:pt x="5856125" y="3618939"/>
                            <a:pt x="5853904" y="3891840"/>
                            <a:pt x="5836920" y="4098290"/>
                          </a:cubicBezTo>
                          <a:cubicBezTo>
                            <a:pt x="5580553" y="4078271"/>
                            <a:pt x="5478465" y="4100562"/>
                            <a:pt x="5130004" y="4098290"/>
                          </a:cubicBezTo>
                          <a:cubicBezTo>
                            <a:pt x="4781543" y="4096018"/>
                            <a:pt x="4820708" y="4092772"/>
                            <a:pt x="4598196" y="4098290"/>
                          </a:cubicBezTo>
                          <a:cubicBezTo>
                            <a:pt x="4375684" y="4103808"/>
                            <a:pt x="4199231" y="4111476"/>
                            <a:pt x="3891280" y="4098290"/>
                          </a:cubicBezTo>
                          <a:cubicBezTo>
                            <a:pt x="3583329" y="4085104"/>
                            <a:pt x="3442680" y="4123454"/>
                            <a:pt x="3242733" y="4098290"/>
                          </a:cubicBezTo>
                          <a:cubicBezTo>
                            <a:pt x="3042786" y="4073126"/>
                            <a:pt x="2840937" y="4086591"/>
                            <a:pt x="2594187" y="4098290"/>
                          </a:cubicBezTo>
                          <a:cubicBezTo>
                            <a:pt x="2347437" y="4109989"/>
                            <a:pt x="2256325" y="4098018"/>
                            <a:pt x="1945640" y="4098290"/>
                          </a:cubicBezTo>
                          <a:cubicBezTo>
                            <a:pt x="1634955" y="4098562"/>
                            <a:pt x="1568190" y="4104901"/>
                            <a:pt x="1472201" y="4098290"/>
                          </a:cubicBezTo>
                          <a:cubicBezTo>
                            <a:pt x="1376212" y="4091679"/>
                            <a:pt x="1122196" y="4072423"/>
                            <a:pt x="882023" y="4098290"/>
                          </a:cubicBezTo>
                          <a:cubicBezTo>
                            <a:pt x="641850" y="4124157"/>
                            <a:pt x="311915" y="4094053"/>
                            <a:pt x="0" y="4098290"/>
                          </a:cubicBezTo>
                          <a:cubicBezTo>
                            <a:pt x="31386" y="3841090"/>
                            <a:pt x="-15446" y="3669567"/>
                            <a:pt x="0" y="3333276"/>
                          </a:cubicBezTo>
                          <a:cubicBezTo>
                            <a:pt x="15446" y="2996985"/>
                            <a:pt x="-25922" y="2937379"/>
                            <a:pt x="0" y="2568262"/>
                          </a:cubicBezTo>
                          <a:cubicBezTo>
                            <a:pt x="25922" y="2199145"/>
                            <a:pt x="-8533" y="2149838"/>
                            <a:pt x="0" y="2008162"/>
                          </a:cubicBezTo>
                          <a:cubicBezTo>
                            <a:pt x="8533" y="1866486"/>
                            <a:pt x="-15251" y="1567106"/>
                            <a:pt x="0" y="1325114"/>
                          </a:cubicBezTo>
                          <a:cubicBezTo>
                            <a:pt x="15251" y="1083122"/>
                            <a:pt x="-4218" y="835177"/>
                            <a:pt x="0" y="642065"/>
                          </a:cubicBezTo>
                          <a:cubicBezTo>
                            <a:pt x="4218" y="448953"/>
                            <a:pt x="-11094" y="195301"/>
                            <a:pt x="0" y="0"/>
                          </a:cubicBezTo>
                          <a:close/>
                        </a:path>
                      </a:pathLst>
                    </a:custGeom>
                    <a:ln>
                      <a:solidFill>
                        <a:schemeClr val="tx1"/>
                      </a:solidFill>
                      <a:extLst>
                        <a:ext uri="{C807C97D-BFC1-408E-A445-0C87EB9F89A2}">
                          <ask:lineSketchStyleProps xmlns:ask="http://schemas.microsoft.com/office/drawing/2018/sketchyshapes" sd="640641442">
                            <a:prstGeom prst="rect">
                              <a:avLst/>
                            </a:prstGeom>
                            <ask:type>
                              <ask:lineSketchFreehand/>
                            </ask:type>
                          </ask:lineSketchStyleProps>
                        </a:ext>
                      </a:extLst>
                    </a:ln>
                  </pic:spPr>
                </pic:pic>
              </a:graphicData>
            </a:graphic>
            <wp14:sizeRelH relativeFrom="page">
              <wp14:pctWidth>0</wp14:pctWidth>
            </wp14:sizeRelH>
            <wp14:sizeRelV relativeFrom="page">
              <wp14:pctHeight>0</wp14:pctHeight>
            </wp14:sizeRelV>
          </wp:anchor>
        </w:drawing>
      </w:r>
    </w:p>
    <w:p w14:paraId="458A8463" w14:textId="77777777" w:rsidR="00AA7F80" w:rsidRPr="00AA7F80" w:rsidRDefault="00AA7F80" w:rsidP="00AA7F80">
      <w:pPr>
        <w:spacing w:before="120" w:after="120"/>
        <w:rPr>
          <w:rFonts w:asciiTheme="majorHAnsi" w:hAnsiTheme="majorHAnsi"/>
          <w:sz w:val="12"/>
          <w:szCs w:val="12"/>
        </w:rPr>
      </w:pPr>
    </w:p>
    <w:p w14:paraId="74A61CE7" w14:textId="7D5F2139" w:rsidR="005375A7" w:rsidRPr="00AA7F80" w:rsidRDefault="005375A7" w:rsidP="00AA7F80">
      <w:pPr>
        <w:spacing w:before="120" w:after="120"/>
        <w:rPr>
          <w:rFonts w:asciiTheme="majorHAnsi" w:hAnsiTheme="majorHAnsi"/>
          <w:sz w:val="28"/>
          <w:szCs w:val="28"/>
        </w:rPr>
      </w:pPr>
      <w:r w:rsidRPr="00AA7F80">
        <w:rPr>
          <w:rFonts w:asciiTheme="majorHAnsi" w:hAnsiTheme="majorHAnsi"/>
          <w:sz w:val="28"/>
          <w:szCs w:val="28"/>
        </w:rPr>
        <w:t xml:space="preserve">Hubfleet is pleased to announce a new partnership with the Livestock, Bulk and Rural Carriers Association, giving members access to an exclusive </w:t>
      </w:r>
      <w:r w:rsidRPr="00AA7F80">
        <w:rPr>
          <w:rFonts w:asciiTheme="majorHAnsi" w:hAnsiTheme="majorHAnsi"/>
          <w:b/>
          <w:bCs/>
          <w:color w:val="304875" w:themeColor="accent6" w:themeShade="BF"/>
          <w:sz w:val="28"/>
          <w:szCs w:val="28"/>
        </w:rPr>
        <w:t>20% discount on their first 12 months’ subscription</w:t>
      </w:r>
      <w:r w:rsidRPr="00AA7F80">
        <w:rPr>
          <w:rFonts w:asciiTheme="majorHAnsi" w:hAnsiTheme="majorHAnsi"/>
          <w:b/>
          <w:bCs/>
          <w:sz w:val="28"/>
          <w:szCs w:val="28"/>
        </w:rPr>
        <w:t xml:space="preserve"> </w:t>
      </w:r>
      <w:r w:rsidRPr="00AA7F80">
        <w:rPr>
          <w:rFonts w:asciiTheme="majorHAnsi" w:hAnsiTheme="majorHAnsi"/>
          <w:sz w:val="28"/>
          <w:szCs w:val="28"/>
        </w:rPr>
        <w:t>to Hubfleet’s digital compliance platform.</w:t>
      </w:r>
    </w:p>
    <w:p w14:paraId="686CE33F" w14:textId="77777777" w:rsidR="00AA7F80" w:rsidRDefault="005375A7" w:rsidP="00AA7F80">
      <w:pPr>
        <w:spacing w:after="120"/>
        <w:rPr>
          <w:rFonts w:asciiTheme="majorHAnsi" w:hAnsiTheme="majorHAnsi"/>
          <w:sz w:val="28"/>
          <w:szCs w:val="28"/>
        </w:rPr>
      </w:pPr>
      <w:r w:rsidRPr="00AA7F80">
        <w:rPr>
          <w:rFonts w:asciiTheme="majorHAnsi" w:hAnsiTheme="majorHAnsi"/>
          <w:sz w:val="28"/>
          <w:szCs w:val="28"/>
        </w:rPr>
        <w:t xml:space="preserve">Hubfleet is one of only 13 NHVR-approved Electronic Work Diary (EWD) providers in Australia, but it offers much more than electronic fatigue recording. </w:t>
      </w:r>
    </w:p>
    <w:p w14:paraId="23AFD1FD" w14:textId="20B55AE6" w:rsidR="005375A7" w:rsidRPr="00AA7F80" w:rsidRDefault="005375A7" w:rsidP="00AA7F80">
      <w:pPr>
        <w:spacing w:after="120"/>
        <w:rPr>
          <w:rFonts w:asciiTheme="majorHAnsi" w:hAnsiTheme="majorHAnsi"/>
          <w:sz w:val="28"/>
          <w:szCs w:val="28"/>
        </w:rPr>
      </w:pPr>
      <w:r w:rsidRPr="00AA7F80">
        <w:rPr>
          <w:rFonts w:asciiTheme="majorHAnsi" w:hAnsiTheme="majorHAnsi"/>
          <w:sz w:val="28"/>
          <w:szCs w:val="28"/>
        </w:rPr>
        <w:t>The platform is a complete digital safety management system, helping operators replace paperwork with simple digital tools that keep them audit-ready, compliant, and focused on their core business.</w:t>
      </w:r>
    </w:p>
    <w:p w14:paraId="386F4BA2" w14:textId="77777777" w:rsidR="00AA7F80" w:rsidRDefault="005375A7" w:rsidP="00AA7F80">
      <w:pPr>
        <w:spacing w:after="120"/>
        <w:rPr>
          <w:rFonts w:asciiTheme="majorHAnsi" w:hAnsiTheme="majorHAnsi"/>
          <w:sz w:val="28"/>
          <w:szCs w:val="28"/>
        </w:rPr>
      </w:pPr>
      <w:r w:rsidRPr="00AA7F80">
        <w:rPr>
          <w:rFonts w:asciiTheme="majorHAnsi" w:hAnsiTheme="majorHAnsi"/>
          <w:sz w:val="28"/>
          <w:szCs w:val="28"/>
        </w:rPr>
        <w:t xml:space="preserve">For drivers, Hubfleet’s EWD is a genuine game-changer. Unlike paper logbooks that round work and rest time into 15-minute blocks, Hubfleet records to the exact minute. That accuracy means drivers can legally reclaim up to 40 minutes of driving time each day. </w:t>
      </w:r>
    </w:p>
    <w:p w14:paraId="2B17AB5B" w14:textId="7B138F59" w:rsidR="005375A7" w:rsidRPr="00AA7F80" w:rsidRDefault="005375A7" w:rsidP="00AA7F80">
      <w:pPr>
        <w:spacing w:after="120"/>
        <w:rPr>
          <w:rFonts w:asciiTheme="majorHAnsi" w:hAnsiTheme="majorHAnsi"/>
          <w:sz w:val="28"/>
          <w:szCs w:val="28"/>
        </w:rPr>
      </w:pPr>
      <w:r w:rsidRPr="00AA7F80">
        <w:rPr>
          <w:rFonts w:asciiTheme="majorHAnsi" w:hAnsiTheme="majorHAnsi"/>
          <w:sz w:val="28"/>
          <w:szCs w:val="28"/>
        </w:rPr>
        <w:lastRenderedPageBreak/>
        <w:t>The result is more productive hours on the road, without compromising fatigue safety rules. On top of that, roadside inspections become far less stressful. With Hubfleet, inspectors can instantly view accurate, legible records — eliminating the fear of unknown breaches, messy handwriting, or a misplaced logbook.</w:t>
      </w:r>
    </w:p>
    <w:p w14:paraId="461590BC" w14:textId="40316240" w:rsidR="005375A7" w:rsidRPr="00AA7F80" w:rsidRDefault="005375A7" w:rsidP="00AA7F80">
      <w:pPr>
        <w:spacing w:after="120"/>
        <w:rPr>
          <w:rFonts w:asciiTheme="majorHAnsi" w:hAnsiTheme="majorHAnsi"/>
          <w:sz w:val="28"/>
          <w:szCs w:val="28"/>
        </w:rPr>
      </w:pPr>
      <w:r w:rsidRPr="00AA7F80">
        <w:rPr>
          <w:rFonts w:asciiTheme="majorHAnsi" w:hAnsiTheme="majorHAnsi"/>
          <w:sz w:val="28"/>
          <w:szCs w:val="28"/>
        </w:rPr>
        <w:t>For operators, Hubfleet consolidates multiple compliance tasks into one platform. Fatigue management, Maintenance management, schedules, fault reporting, mass management and training records are all captured and stored securely in the cloud. Instead of spending hours chasing missing forms or filing paper records, operators have everything in one place — complete, legible, and audit-ready whenever it’s needed.</w:t>
      </w:r>
    </w:p>
    <w:p w14:paraId="6AD9D6F4" w14:textId="6D58ECAF" w:rsidR="00AA7F80" w:rsidRDefault="005375A7" w:rsidP="00AA7F80">
      <w:pPr>
        <w:spacing w:after="120"/>
        <w:rPr>
          <w:rFonts w:asciiTheme="majorHAnsi" w:hAnsiTheme="majorHAnsi"/>
          <w:sz w:val="28"/>
          <w:szCs w:val="28"/>
        </w:rPr>
      </w:pPr>
      <w:r w:rsidRPr="00AA7F80">
        <w:rPr>
          <w:rFonts w:asciiTheme="majorHAnsi" w:hAnsiTheme="majorHAnsi"/>
          <w:sz w:val="28"/>
          <w:szCs w:val="28"/>
        </w:rPr>
        <w:t>Perhaps most importantly, Hubfleet was built with drivers in mind. It’s simple, intuitive design has been developed with real-world feedback, making it easy to learn and adopt. Drivers appreciate a system that works for them rather than against them, while operators gain confidence in the accuracy and reliability of the data.</w:t>
      </w:r>
      <w:r w:rsidR="00C67BA3">
        <w:rPr>
          <w:rFonts w:asciiTheme="majorHAnsi" w:hAnsiTheme="majorHAnsi"/>
          <w:sz w:val="28"/>
          <w:szCs w:val="28"/>
        </w:rPr>
        <w:t xml:space="preserve">  </w:t>
      </w:r>
      <w:r w:rsidRPr="00AA7F80">
        <w:rPr>
          <w:rFonts w:asciiTheme="majorHAnsi" w:hAnsiTheme="majorHAnsi"/>
          <w:sz w:val="28"/>
          <w:szCs w:val="28"/>
        </w:rPr>
        <w:t>This new partnership reflects the LBRCA’s commitment to providing members with real value — not just in financial savings, but also through tools that support safer, smarter, and more sustainable operations.</w:t>
      </w:r>
      <w:r w:rsidR="00AA7F80">
        <w:rPr>
          <w:rFonts w:asciiTheme="majorHAnsi" w:hAnsiTheme="majorHAnsi"/>
          <w:sz w:val="28"/>
          <w:szCs w:val="28"/>
        </w:rPr>
        <w:t xml:space="preserve">  </w:t>
      </w:r>
    </w:p>
    <w:p w14:paraId="718C48E1" w14:textId="6E05AD64" w:rsidR="005375A7" w:rsidRDefault="005375A7" w:rsidP="00AA7F80">
      <w:pPr>
        <w:spacing w:after="120"/>
        <w:rPr>
          <w:rFonts w:asciiTheme="majorHAnsi" w:hAnsiTheme="majorHAnsi"/>
          <w:sz w:val="28"/>
          <w:szCs w:val="28"/>
        </w:rPr>
      </w:pPr>
      <w:r w:rsidRPr="00AA7F80">
        <w:rPr>
          <w:rFonts w:asciiTheme="majorHAnsi" w:hAnsiTheme="majorHAnsi"/>
          <w:sz w:val="28"/>
          <w:szCs w:val="28"/>
        </w:rPr>
        <w:t>To access this exclusive offer, please contact Glyn, email glyn@hubfleet.com.au or phone 02 7908 4053 for your special member link.</w:t>
      </w:r>
    </w:p>
    <w:p w14:paraId="78F2B0B4" w14:textId="288BA048" w:rsidR="00754AE5" w:rsidRPr="00AA7F80" w:rsidRDefault="005013B5" w:rsidP="00AA7F80">
      <w:pPr>
        <w:spacing w:after="120"/>
        <w:rPr>
          <w:rFonts w:asciiTheme="majorHAnsi" w:hAnsiTheme="majorHAnsi"/>
          <w:sz w:val="28"/>
          <w:szCs w:val="28"/>
        </w:rPr>
      </w:pPr>
      <w:r>
        <w:rPr>
          <w:rFonts w:asciiTheme="majorHAnsi" w:hAnsiTheme="majorHAnsi"/>
          <w:noProof/>
          <w:sz w:val="28"/>
          <w:szCs w:val="28"/>
        </w:rPr>
        <mc:AlternateContent>
          <mc:Choice Requires="wps">
            <w:drawing>
              <wp:anchor distT="0" distB="0" distL="114300" distR="114300" simplePos="0" relativeHeight="251981311" behindDoc="1" locked="0" layoutInCell="1" allowOverlap="1" wp14:anchorId="0F90B0BE" wp14:editId="0518295A">
                <wp:simplePos x="0" y="0"/>
                <wp:positionH relativeFrom="column">
                  <wp:posOffset>-243840</wp:posOffset>
                </wp:positionH>
                <wp:positionV relativeFrom="paragraph">
                  <wp:posOffset>131826</wp:posOffset>
                </wp:positionV>
                <wp:extent cx="6205728" cy="3925824"/>
                <wp:effectExtent l="19050" t="19050" r="43180" b="36830"/>
                <wp:wrapNone/>
                <wp:docPr id="909763745" name="Text Box 36"/>
                <wp:cNvGraphicFramePr/>
                <a:graphic xmlns:a="http://schemas.openxmlformats.org/drawingml/2006/main">
                  <a:graphicData uri="http://schemas.microsoft.com/office/word/2010/wordprocessingShape">
                    <wps:wsp>
                      <wps:cNvSpPr txBox="1"/>
                      <wps:spPr>
                        <a:xfrm>
                          <a:off x="0" y="0"/>
                          <a:ext cx="6205728" cy="3925824"/>
                        </a:xfrm>
                        <a:custGeom>
                          <a:avLst/>
                          <a:gdLst>
                            <a:gd name="csX0" fmla="*/ 0 w 6205728"/>
                            <a:gd name="csY0" fmla="*/ 0 h 3925824"/>
                            <a:gd name="csX1" fmla="*/ 751583 w 6205728"/>
                            <a:gd name="csY1" fmla="*/ 0 h 3925824"/>
                            <a:gd name="csX2" fmla="*/ 1254936 w 6205728"/>
                            <a:gd name="csY2" fmla="*/ 0 h 3925824"/>
                            <a:gd name="csX3" fmla="*/ 2006519 w 6205728"/>
                            <a:gd name="csY3" fmla="*/ 0 h 3925824"/>
                            <a:gd name="csX4" fmla="*/ 2820159 w 6205728"/>
                            <a:gd name="csY4" fmla="*/ 0 h 3925824"/>
                            <a:gd name="csX5" fmla="*/ 3323512 w 6205728"/>
                            <a:gd name="csY5" fmla="*/ 0 h 3925824"/>
                            <a:gd name="csX6" fmla="*/ 3826866 w 6205728"/>
                            <a:gd name="csY6" fmla="*/ 0 h 3925824"/>
                            <a:gd name="csX7" fmla="*/ 4392276 w 6205728"/>
                            <a:gd name="csY7" fmla="*/ 0 h 3925824"/>
                            <a:gd name="csX8" fmla="*/ 4957687 w 6205728"/>
                            <a:gd name="csY8" fmla="*/ 0 h 3925824"/>
                            <a:gd name="csX9" fmla="*/ 6205728 w 6205728"/>
                            <a:gd name="csY9" fmla="*/ 0 h 3925824"/>
                            <a:gd name="csX10" fmla="*/ 6205728 w 6205728"/>
                            <a:gd name="csY10" fmla="*/ 575788 h 3925824"/>
                            <a:gd name="csX11" fmla="*/ 6205728 w 6205728"/>
                            <a:gd name="csY11" fmla="*/ 1112317 h 3925824"/>
                            <a:gd name="csX12" fmla="*/ 6205728 w 6205728"/>
                            <a:gd name="csY12" fmla="*/ 1727363 h 3925824"/>
                            <a:gd name="csX13" fmla="*/ 6205728 w 6205728"/>
                            <a:gd name="csY13" fmla="*/ 2303150 h 3925824"/>
                            <a:gd name="csX14" fmla="*/ 6205728 w 6205728"/>
                            <a:gd name="csY14" fmla="*/ 2839679 h 3925824"/>
                            <a:gd name="csX15" fmla="*/ 6205728 w 6205728"/>
                            <a:gd name="csY15" fmla="*/ 3925824 h 3925824"/>
                            <a:gd name="csX16" fmla="*/ 5392088 w 6205728"/>
                            <a:gd name="csY16" fmla="*/ 3925824 h 3925824"/>
                            <a:gd name="csX17" fmla="*/ 4640505 w 6205728"/>
                            <a:gd name="csY17" fmla="*/ 3925824 h 3925824"/>
                            <a:gd name="csX18" fmla="*/ 4075095 w 6205728"/>
                            <a:gd name="csY18" fmla="*/ 3925824 h 3925824"/>
                            <a:gd name="csX19" fmla="*/ 3261455 w 6205728"/>
                            <a:gd name="csY19" fmla="*/ 3925824 h 3925824"/>
                            <a:gd name="csX20" fmla="*/ 2633987 w 6205728"/>
                            <a:gd name="csY20" fmla="*/ 3925824 h 3925824"/>
                            <a:gd name="csX21" fmla="*/ 2006519 w 6205728"/>
                            <a:gd name="csY21" fmla="*/ 3925824 h 3925824"/>
                            <a:gd name="csX22" fmla="*/ 1316993 w 6205728"/>
                            <a:gd name="csY22" fmla="*/ 3925824 h 3925824"/>
                            <a:gd name="csX23" fmla="*/ 0 w 6205728"/>
                            <a:gd name="csY23" fmla="*/ 3925824 h 3925824"/>
                            <a:gd name="csX24" fmla="*/ 0 w 6205728"/>
                            <a:gd name="csY24" fmla="*/ 3232262 h 3925824"/>
                            <a:gd name="csX25" fmla="*/ 0 w 6205728"/>
                            <a:gd name="csY25" fmla="*/ 2577958 h 3925824"/>
                            <a:gd name="csX26" fmla="*/ 0 w 6205728"/>
                            <a:gd name="csY26" fmla="*/ 1845137 h 3925824"/>
                            <a:gd name="csX27" fmla="*/ 0 w 6205728"/>
                            <a:gd name="csY27" fmla="*/ 1112317 h 3925824"/>
                            <a:gd name="csX28" fmla="*/ 0 w 6205728"/>
                            <a:gd name="csY28" fmla="*/ 0 h 3925824"/>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Lst>
                          <a:rect l="l" t="t" r="r" b="b"/>
                          <a:pathLst>
                            <a:path w="6205728" h="3925824" fill="none" extrusionOk="0">
                              <a:moveTo>
                                <a:pt x="0" y="0"/>
                              </a:moveTo>
                              <a:cubicBezTo>
                                <a:pt x="159445" y="-1080"/>
                                <a:pt x="444612" y="33310"/>
                                <a:pt x="751583" y="0"/>
                              </a:cubicBezTo>
                              <a:cubicBezTo>
                                <a:pt x="1058554" y="-33310"/>
                                <a:pt x="1146680" y="452"/>
                                <a:pt x="1254936" y="0"/>
                              </a:cubicBezTo>
                              <a:cubicBezTo>
                                <a:pt x="1363192" y="-452"/>
                                <a:pt x="1709992" y="-2847"/>
                                <a:pt x="2006519" y="0"/>
                              </a:cubicBezTo>
                              <a:cubicBezTo>
                                <a:pt x="2303046" y="2847"/>
                                <a:pt x="2570691" y="-13700"/>
                                <a:pt x="2820159" y="0"/>
                              </a:cubicBezTo>
                              <a:cubicBezTo>
                                <a:pt x="3069627" y="13700"/>
                                <a:pt x="3200546" y="14121"/>
                                <a:pt x="3323512" y="0"/>
                              </a:cubicBezTo>
                              <a:cubicBezTo>
                                <a:pt x="3446478" y="-14121"/>
                                <a:pt x="3691858" y="-2232"/>
                                <a:pt x="3826866" y="0"/>
                              </a:cubicBezTo>
                              <a:cubicBezTo>
                                <a:pt x="3961874" y="2232"/>
                                <a:pt x="4125989" y="-9273"/>
                                <a:pt x="4392276" y="0"/>
                              </a:cubicBezTo>
                              <a:cubicBezTo>
                                <a:pt x="4658563" y="9273"/>
                                <a:pt x="4677850" y="5270"/>
                                <a:pt x="4957687" y="0"/>
                              </a:cubicBezTo>
                              <a:cubicBezTo>
                                <a:pt x="5237524" y="-5270"/>
                                <a:pt x="5614949" y="-15185"/>
                                <a:pt x="6205728" y="0"/>
                              </a:cubicBezTo>
                              <a:cubicBezTo>
                                <a:pt x="6222981" y="139762"/>
                                <a:pt x="6195518" y="366201"/>
                                <a:pt x="6205728" y="575788"/>
                              </a:cubicBezTo>
                              <a:cubicBezTo>
                                <a:pt x="6215938" y="785375"/>
                                <a:pt x="6209326" y="887542"/>
                                <a:pt x="6205728" y="1112317"/>
                              </a:cubicBezTo>
                              <a:cubicBezTo>
                                <a:pt x="6202130" y="1337092"/>
                                <a:pt x="6201026" y="1582431"/>
                                <a:pt x="6205728" y="1727363"/>
                              </a:cubicBezTo>
                              <a:cubicBezTo>
                                <a:pt x="6210430" y="1872295"/>
                                <a:pt x="6211584" y="2185912"/>
                                <a:pt x="6205728" y="2303150"/>
                              </a:cubicBezTo>
                              <a:cubicBezTo>
                                <a:pt x="6199872" y="2420388"/>
                                <a:pt x="6198370" y="2660118"/>
                                <a:pt x="6205728" y="2839679"/>
                              </a:cubicBezTo>
                              <a:cubicBezTo>
                                <a:pt x="6213086" y="3019240"/>
                                <a:pt x="6185362" y="3453693"/>
                                <a:pt x="6205728" y="3925824"/>
                              </a:cubicBezTo>
                              <a:cubicBezTo>
                                <a:pt x="5899955" y="3932865"/>
                                <a:pt x="5601785" y="3938723"/>
                                <a:pt x="5392088" y="3925824"/>
                              </a:cubicBezTo>
                              <a:cubicBezTo>
                                <a:pt x="5182391" y="3912925"/>
                                <a:pt x="4831485" y="3916837"/>
                                <a:pt x="4640505" y="3925824"/>
                              </a:cubicBezTo>
                              <a:cubicBezTo>
                                <a:pt x="4449525" y="3934811"/>
                                <a:pt x="4347117" y="3902420"/>
                                <a:pt x="4075095" y="3925824"/>
                              </a:cubicBezTo>
                              <a:cubicBezTo>
                                <a:pt x="3803073" y="3949229"/>
                                <a:pt x="3491084" y="3950418"/>
                                <a:pt x="3261455" y="3925824"/>
                              </a:cubicBezTo>
                              <a:cubicBezTo>
                                <a:pt x="3031826" y="3901230"/>
                                <a:pt x="2796353" y="3950605"/>
                                <a:pt x="2633987" y="3925824"/>
                              </a:cubicBezTo>
                              <a:cubicBezTo>
                                <a:pt x="2471621" y="3901043"/>
                                <a:pt x="2223791" y="3916167"/>
                                <a:pt x="2006519" y="3925824"/>
                              </a:cubicBezTo>
                              <a:cubicBezTo>
                                <a:pt x="1789247" y="3935481"/>
                                <a:pt x="1590856" y="3905259"/>
                                <a:pt x="1316993" y="3925824"/>
                              </a:cubicBezTo>
                              <a:cubicBezTo>
                                <a:pt x="1043130" y="3946389"/>
                                <a:pt x="549597" y="3868272"/>
                                <a:pt x="0" y="3925824"/>
                              </a:cubicBezTo>
                              <a:cubicBezTo>
                                <a:pt x="-30634" y="3714446"/>
                                <a:pt x="2577" y="3496138"/>
                                <a:pt x="0" y="3232262"/>
                              </a:cubicBezTo>
                              <a:cubicBezTo>
                                <a:pt x="-2577" y="2968386"/>
                                <a:pt x="2466" y="2807827"/>
                                <a:pt x="0" y="2577958"/>
                              </a:cubicBezTo>
                              <a:cubicBezTo>
                                <a:pt x="-2466" y="2348089"/>
                                <a:pt x="-23596" y="2061714"/>
                                <a:pt x="0" y="1845137"/>
                              </a:cubicBezTo>
                              <a:cubicBezTo>
                                <a:pt x="23596" y="1628560"/>
                                <a:pt x="8560" y="1455401"/>
                                <a:pt x="0" y="1112317"/>
                              </a:cubicBezTo>
                              <a:cubicBezTo>
                                <a:pt x="-8560" y="769233"/>
                                <a:pt x="-28766" y="257133"/>
                                <a:pt x="0" y="0"/>
                              </a:cubicBezTo>
                              <a:close/>
                            </a:path>
                            <a:path w="6205728" h="3925824" stroke="0" extrusionOk="0">
                              <a:moveTo>
                                <a:pt x="0" y="0"/>
                              </a:moveTo>
                              <a:cubicBezTo>
                                <a:pt x="255427" y="-20628"/>
                                <a:pt x="372124" y="12796"/>
                                <a:pt x="627468" y="0"/>
                              </a:cubicBezTo>
                              <a:cubicBezTo>
                                <a:pt x="882812" y="-12796"/>
                                <a:pt x="1124746" y="17480"/>
                                <a:pt x="1254936" y="0"/>
                              </a:cubicBezTo>
                              <a:cubicBezTo>
                                <a:pt x="1385126" y="-17480"/>
                                <a:pt x="1738845" y="31267"/>
                                <a:pt x="1944461" y="0"/>
                              </a:cubicBezTo>
                              <a:cubicBezTo>
                                <a:pt x="2150077" y="-31267"/>
                                <a:pt x="2433210" y="31338"/>
                                <a:pt x="2571929" y="0"/>
                              </a:cubicBezTo>
                              <a:cubicBezTo>
                                <a:pt x="2710648" y="-31338"/>
                                <a:pt x="2928913" y="22691"/>
                                <a:pt x="3075283" y="0"/>
                              </a:cubicBezTo>
                              <a:cubicBezTo>
                                <a:pt x="3221653" y="-22691"/>
                                <a:pt x="3662339" y="-12905"/>
                                <a:pt x="3888923" y="0"/>
                              </a:cubicBezTo>
                              <a:cubicBezTo>
                                <a:pt x="4115507" y="12905"/>
                                <a:pt x="4331287" y="20042"/>
                                <a:pt x="4454334" y="0"/>
                              </a:cubicBezTo>
                              <a:cubicBezTo>
                                <a:pt x="4577381" y="-20042"/>
                                <a:pt x="4881337" y="-8068"/>
                                <a:pt x="5205916" y="0"/>
                              </a:cubicBezTo>
                              <a:cubicBezTo>
                                <a:pt x="5530495" y="8068"/>
                                <a:pt x="5834438" y="-32862"/>
                                <a:pt x="6205728" y="0"/>
                              </a:cubicBezTo>
                              <a:cubicBezTo>
                                <a:pt x="6222830" y="269029"/>
                                <a:pt x="6176375" y="548395"/>
                                <a:pt x="6205728" y="732820"/>
                              </a:cubicBezTo>
                              <a:cubicBezTo>
                                <a:pt x="6235081" y="917245"/>
                                <a:pt x="6190088" y="1063017"/>
                                <a:pt x="6205728" y="1269350"/>
                              </a:cubicBezTo>
                              <a:cubicBezTo>
                                <a:pt x="6221369" y="1475683"/>
                                <a:pt x="6206804" y="1582969"/>
                                <a:pt x="6205728" y="1805879"/>
                              </a:cubicBezTo>
                              <a:cubicBezTo>
                                <a:pt x="6204652" y="2028789"/>
                                <a:pt x="6232428" y="2225842"/>
                                <a:pt x="6205728" y="2342408"/>
                              </a:cubicBezTo>
                              <a:cubicBezTo>
                                <a:pt x="6179028" y="2458974"/>
                                <a:pt x="6216461" y="2821748"/>
                                <a:pt x="6205728" y="3075229"/>
                              </a:cubicBezTo>
                              <a:cubicBezTo>
                                <a:pt x="6194995" y="3328710"/>
                                <a:pt x="6180248" y="3712428"/>
                                <a:pt x="6205728" y="3925824"/>
                              </a:cubicBezTo>
                              <a:cubicBezTo>
                                <a:pt x="5942035" y="3921914"/>
                                <a:pt x="5850327" y="3930154"/>
                                <a:pt x="5640317" y="3925824"/>
                              </a:cubicBezTo>
                              <a:cubicBezTo>
                                <a:pt x="5430307" y="3921494"/>
                                <a:pt x="5369358" y="3931984"/>
                                <a:pt x="5136964" y="3925824"/>
                              </a:cubicBezTo>
                              <a:cubicBezTo>
                                <a:pt x="4904570" y="3919664"/>
                                <a:pt x="4582810" y="3948767"/>
                                <a:pt x="4323324" y="3925824"/>
                              </a:cubicBezTo>
                              <a:cubicBezTo>
                                <a:pt x="4063838" y="3902881"/>
                                <a:pt x="3682657" y="3910435"/>
                                <a:pt x="3509684" y="3925824"/>
                              </a:cubicBezTo>
                              <a:cubicBezTo>
                                <a:pt x="3336711" y="3941213"/>
                                <a:pt x="3049326" y="3955153"/>
                                <a:pt x="2882216" y="3925824"/>
                              </a:cubicBezTo>
                              <a:cubicBezTo>
                                <a:pt x="2715106" y="3896495"/>
                                <a:pt x="2533368" y="3922584"/>
                                <a:pt x="2378862" y="3925824"/>
                              </a:cubicBezTo>
                              <a:cubicBezTo>
                                <a:pt x="2224356" y="3929064"/>
                                <a:pt x="1795371" y="3917111"/>
                                <a:pt x="1565223" y="3925824"/>
                              </a:cubicBezTo>
                              <a:cubicBezTo>
                                <a:pt x="1335075" y="3934537"/>
                                <a:pt x="1193116" y="3920490"/>
                                <a:pt x="1061869" y="3925824"/>
                              </a:cubicBezTo>
                              <a:cubicBezTo>
                                <a:pt x="930622" y="3931158"/>
                                <a:pt x="309416" y="3885901"/>
                                <a:pt x="0" y="3925824"/>
                              </a:cubicBezTo>
                              <a:cubicBezTo>
                                <a:pt x="-19166" y="3696529"/>
                                <a:pt x="12561" y="3358657"/>
                                <a:pt x="0" y="3193004"/>
                              </a:cubicBezTo>
                              <a:cubicBezTo>
                                <a:pt x="-12561" y="3027351"/>
                                <a:pt x="-3636" y="2796039"/>
                                <a:pt x="0" y="2577958"/>
                              </a:cubicBezTo>
                              <a:cubicBezTo>
                                <a:pt x="3636" y="2359877"/>
                                <a:pt x="7840" y="2198061"/>
                                <a:pt x="0" y="2002170"/>
                              </a:cubicBezTo>
                              <a:cubicBezTo>
                                <a:pt x="-7840" y="1806279"/>
                                <a:pt x="9488" y="1694662"/>
                                <a:pt x="0" y="1465641"/>
                              </a:cubicBezTo>
                              <a:cubicBezTo>
                                <a:pt x="-9488" y="1236620"/>
                                <a:pt x="21616" y="1063027"/>
                                <a:pt x="0" y="889853"/>
                              </a:cubicBezTo>
                              <a:cubicBezTo>
                                <a:pt x="-21616" y="716679"/>
                                <a:pt x="-25142" y="266636"/>
                                <a:pt x="0" y="0"/>
                              </a:cubicBezTo>
                              <a:close/>
                            </a:path>
                          </a:pathLst>
                        </a:custGeom>
                        <a:solidFill>
                          <a:schemeClr val="accent6">
                            <a:lumMod val="20000"/>
                            <a:lumOff val="80000"/>
                          </a:schemeClr>
                        </a:solidFill>
                        <a:ln w="6350">
                          <a:solidFill>
                            <a:prstClr val="black"/>
                          </a:solidFill>
                          <a:extLst>
                            <a:ext uri="{C807C97D-BFC1-408E-A445-0C87EB9F89A2}">
                              <ask:lineSketchStyleProps xmlns:ask="http://schemas.microsoft.com/office/drawing/2018/sketchyshapes" sd="2550497811">
                                <a:prstGeom prst="rect">
                                  <a:avLst/>
                                </a:prstGeom>
                                <ask:type>
                                  <ask:lineSketchFreehand/>
                                </ask:type>
                              </ask:lineSketchStyleProps>
                            </a:ext>
                          </a:extLst>
                        </a:ln>
                      </wps:spPr>
                      <wps:txbx>
                        <w:txbxContent>
                          <w:p w14:paraId="70C26530" w14:textId="77777777" w:rsidR="005013B5" w:rsidRDefault="005013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90B0BE" id="Text Box 36" o:spid="_x0000_s1035" type="#_x0000_t202" style="position:absolute;margin-left:-19.2pt;margin-top:10.4pt;width:488.65pt;height:309.1pt;z-index:-2513351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" fillcolor="#d5deee [665]" strokeweight=".5pt">
                <v:textbox>
                  <w:txbxContent>
                    <w:p w14:paraId="70C26530" w14:textId="77777777" w:rsidR="005013B5" w:rsidRDefault="005013B5"/>
                  </w:txbxContent>
                </v:textbox>
              </v:shape>
            </w:pict>
          </mc:Fallback>
        </mc:AlternateContent>
      </w:r>
    </w:p>
    <w:p w14:paraId="342A8B6B" w14:textId="1B10F792" w:rsidR="00754AE5" w:rsidRPr="005C0230" w:rsidRDefault="00157339" w:rsidP="00754AE5">
      <w:pPr>
        <w:pStyle w:val="Title"/>
        <w:rPr>
          <w:noProof/>
        </w:rPr>
      </w:pPr>
      <w:r>
        <w:rPr>
          <w:noProof/>
        </w:rPr>
        <w:t>New Heavy Vehicle Check Weigh Site at Pine Creek</w:t>
      </w:r>
    </w:p>
    <w:p w14:paraId="4BB2ED7E" w14:textId="23E5DFBF" w:rsidR="00157339" w:rsidRPr="00157339" w:rsidRDefault="00157339" w:rsidP="00157339">
      <w:pPr>
        <w:spacing w:before="120"/>
        <w:rPr>
          <w:rFonts w:asciiTheme="majorHAnsi" w:hAnsiTheme="majorHAnsi"/>
          <w:sz w:val="28"/>
          <w:szCs w:val="28"/>
        </w:rPr>
      </w:pPr>
      <w:r w:rsidRPr="00157339">
        <w:rPr>
          <w:rFonts w:asciiTheme="majorHAnsi" w:hAnsiTheme="majorHAnsi"/>
          <w:sz w:val="28"/>
          <w:szCs w:val="28"/>
        </w:rPr>
        <w:t xml:space="preserve">A new heavy vehicle safety station along the Pacific Highway in </w:t>
      </w:r>
      <w:r>
        <w:rPr>
          <w:rFonts w:asciiTheme="majorHAnsi" w:hAnsiTheme="majorHAnsi"/>
          <w:sz w:val="28"/>
          <w:szCs w:val="28"/>
        </w:rPr>
        <w:t>NSW</w:t>
      </w:r>
      <w:r w:rsidRPr="00157339">
        <w:rPr>
          <w:rFonts w:asciiTheme="majorHAnsi" w:hAnsiTheme="majorHAnsi"/>
          <w:sz w:val="28"/>
          <w:szCs w:val="28"/>
        </w:rPr>
        <w:t xml:space="preserve"> has opened, allowing drivers to self-check weights.</w:t>
      </w:r>
    </w:p>
    <w:p w14:paraId="2A4DD3A4" w14:textId="77777777" w:rsidR="00157339" w:rsidRDefault="00157339" w:rsidP="00157339">
      <w:pPr>
        <w:rPr>
          <w:rFonts w:asciiTheme="majorHAnsi" w:hAnsiTheme="majorHAnsi"/>
          <w:sz w:val="28"/>
          <w:szCs w:val="28"/>
        </w:rPr>
      </w:pPr>
      <w:r w:rsidRPr="00157339">
        <w:rPr>
          <w:rFonts w:asciiTheme="majorHAnsi" w:hAnsiTheme="majorHAnsi"/>
          <w:sz w:val="28"/>
          <w:szCs w:val="28"/>
        </w:rPr>
        <w:t>The new Pine Creek Heavy Vehicle Safety Station along the popular freight route is officially open, with the National Heavy Vehicle Regulator (NHVR) saying it allows drivers to self-check mass during unstaffed hours.</w:t>
      </w:r>
    </w:p>
    <w:p w14:paraId="20405A63" w14:textId="5ECE31F9" w:rsidR="003D6544" w:rsidRDefault="00157339">
      <w:pPr>
        <w:rPr>
          <w:rFonts w:ascii="Calibri Light" w:hAnsi="Calibri Light" w:cs="Calibri Light"/>
          <w:sz w:val="28"/>
          <w:szCs w:val="28"/>
        </w:rPr>
      </w:pPr>
      <w:r>
        <w:rPr>
          <w:rFonts w:asciiTheme="majorHAnsi" w:hAnsiTheme="majorHAnsi"/>
          <w:sz w:val="28"/>
          <w:szCs w:val="28"/>
        </w:rPr>
        <w:t>Members are reminded to follow the signed directions and not park or adjust loads onsite.</w:t>
      </w:r>
      <w:r w:rsidR="00C67BA3">
        <w:rPr>
          <w:rFonts w:asciiTheme="majorHAnsi" w:hAnsiTheme="majorHAnsi"/>
          <w:sz w:val="28"/>
          <w:szCs w:val="28"/>
        </w:rPr>
        <w:t xml:space="preserve">  </w:t>
      </w:r>
      <w:r w:rsidRPr="00157339">
        <w:rPr>
          <w:rFonts w:asciiTheme="majorHAnsi" w:hAnsiTheme="majorHAnsi"/>
          <w:sz w:val="28"/>
          <w:szCs w:val="28"/>
        </w:rPr>
        <w:t>Self-checking weights outside of staffed hours was first trialled at the Pacific Highway site in April last year, with two other 24/7 sites since being trialled in NSW on the Newell Highway and at Halfway Creek on the Pacific Highway.</w:t>
      </w:r>
      <w:r w:rsidR="003D6544">
        <w:rPr>
          <w:rFonts w:ascii="Calibri Light" w:hAnsi="Calibri Light" w:cs="Calibri Light"/>
          <w:sz w:val="28"/>
          <w:szCs w:val="28"/>
        </w:rPr>
        <w:br w:type="page"/>
      </w:r>
    </w:p>
    <w:p w14:paraId="2D0DB43B" w14:textId="128FFEC7" w:rsidR="0026770D" w:rsidRDefault="00AA7F80" w:rsidP="0026770D">
      <w:pPr>
        <w:pStyle w:val="Heading1"/>
        <w:keepNext w:val="0"/>
        <w:keepLines w:val="0"/>
        <w:spacing w:before="480"/>
        <w:rPr>
          <w:sz w:val="46"/>
          <w:szCs w:val="46"/>
        </w:rPr>
      </w:pPr>
      <w:r w:rsidRPr="008B56BD">
        <w:rPr>
          <w:rFonts w:ascii="Calibri Light" w:hAnsi="Calibri Light" w:cs="Calibri Light"/>
          <w:noProof/>
          <w:sz w:val="28"/>
          <w:szCs w:val="28"/>
        </w:rPr>
        <w:lastRenderedPageBreak/>
        <w:drawing>
          <wp:anchor distT="0" distB="0" distL="114300" distR="114300" simplePos="0" relativeHeight="251921408" behindDoc="0" locked="0" layoutInCell="1" allowOverlap="1" wp14:anchorId="6730D3BD" wp14:editId="03B2BD44">
            <wp:simplePos x="0" y="0"/>
            <wp:positionH relativeFrom="page">
              <wp:align>left</wp:align>
            </wp:positionH>
            <wp:positionV relativeFrom="page">
              <wp:posOffset>-104775</wp:posOffset>
            </wp:positionV>
            <wp:extent cx="7741285" cy="10803255"/>
            <wp:effectExtent l="0" t="0" r="0" b="0"/>
            <wp:wrapSquare wrapText="bothSides"/>
            <wp:docPr id="1337791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791648" name=""/>
                    <pic:cNvPicPr/>
                  </pic:nvPicPr>
                  <pic:blipFill>
                    <a:blip r:embed="rId86">
                      <a:extLst>
                        <a:ext uri="{28A0092B-C50C-407E-A947-70E740481C1C}">
                          <a14:useLocalDpi xmlns:a14="http://schemas.microsoft.com/office/drawing/2010/main" val="0"/>
                        </a:ext>
                      </a:extLst>
                    </a:blip>
                    <a:stretch>
                      <a:fillRect/>
                    </a:stretch>
                  </pic:blipFill>
                  <pic:spPr>
                    <a:xfrm>
                      <a:off x="0" y="0"/>
                      <a:ext cx="7741285" cy="10803255"/>
                    </a:xfrm>
                    <a:prstGeom prst="rect">
                      <a:avLst/>
                    </a:prstGeom>
                  </pic:spPr>
                </pic:pic>
              </a:graphicData>
            </a:graphic>
            <wp14:sizeRelH relativeFrom="page">
              <wp14:pctWidth>0</wp14:pctWidth>
            </wp14:sizeRelH>
            <wp14:sizeRelV relativeFrom="page">
              <wp14:pctHeight>0</wp14:pctHeight>
            </wp14:sizeRelV>
          </wp:anchor>
        </w:drawing>
      </w:r>
      <w:r w:rsidR="0026770D">
        <w:rPr>
          <w:sz w:val="46"/>
          <w:szCs w:val="46"/>
        </w:rPr>
        <w:t>Safer Local Roads and Heavy Vehicle Rest Area</w:t>
      </w:r>
    </w:p>
    <w:p w14:paraId="45CEFAC8" w14:textId="408BEA74" w:rsidR="00157339" w:rsidRPr="005C0230" w:rsidRDefault="005A1D7D" w:rsidP="00157339">
      <w:pPr>
        <w:pStyle w:val="Title"/>
        <w:rPr>
          <w:noProof/>
        </w:rPr>
      </w:pPr>
      <w:r>
        <w:rPr>
          <w:noProof/>
          <w:sz w:val="28"/>
          <w:szCs w:val="28"/>
        </w:rPr>
        <w:lastRenderedPageBreak/>
        <mc:AlternateContent>
          <mc:Choice Requires="wps">
            <w:drawing>
              <wp:anchor distT="0" distB="0" distL="114300" distR="114300" simplePos="0" relativeHeight="251983872" behindDoc="1" locked="0" layoutInCell="1" allowOverlap="1" wp14:anchorId="043FF26E" wp14:editId="528FC3BD">
                <wp:simplePos x="0" y="0"/>
                <wp:positionH relativeFrom="column">
                  <wp:posOffset>-165100</wp:posOffset>
                </wp:positionH>
                <wp:positionV relativeFrom="paragraph">
                  <wp:posOffset>-203200</wp:posOffset>
                </wp:positionV>
                <wp:extent cx="6205220" cy="5689600"/>
                <wp:effectExtent l="38100" t="38100" r="43180" b="63500"/>
                <wp:wrapNone/>
                <wp:docPr id="2102143092" name="Text Box 36"/>
                <wp:cNvGraphicFramePr/>
                <a:graphic xmlns:a="http://schemas.openxmlformats.org/drawingml/2006/main">
                  <a:graphicData uri="http://schemas.microsoft.com/office/word/2010/wordprocessingShape">
                    <wps:wsp>
                      <wps:cNvSpPr txBox="1"/>
                      <wps:spPr>
                        <a:xfrm>
                          <a:off x="0" y="0"/>
                          <a:ext cx="6205220" cy="5689600"/>
                        </a:xfrm>
                        <a:custGeom>
                          <a:avLst/>
                          <a:gdLst>
                            <a:gd name="csX0" fmla="*/ 0 w 6205220"/>
                            <a:gd name="csY0" fmla="*/ 0 h 5689600"/>
                            <a:gd name="csX1" fmla="*/ 503312 w 6205220"/>
                            <a:gd name="csY1" fmla="*/ 0 h 5689600"/>
                            <a:gd name="csX2" fmla="*/ 1068677 w 6205220"/>
                            <a:gd name="csY2" fmla="*/ 0 h 5689600"/>
                            <a:gd name="csX3" fmla="*/ 1758146 w 6205220"/>
                            <a:gd name="csY3" fmla="*/ 0 h 5689600"/>
                            <a:gd name="csX4" fmla="*/ 2323510 w 6205220"/>
                            <a:gd name="csY4" fmla="*/ 0 h 5689600"/>
                            <a:gd name="csX5" fmla="*/ 2826822 w 6205220"/>
                            <a:gd name="csY5" fmla="*/ 0 h 5689600"/>
                            <a:gd name="csX6" fmla="*/ 3640396 w 6205220"/>
                            <a:gd name="csY6" fmla="*/ 0 h 5689600"/>
                            <a:gd name="csX7" fmla="*/ 4267812 w 6205220"/>
                            <a:gd name="csY7" fmla="*/ 0 h 5689600"/>
                            <a:gd name="csX8" fmla="*/ 5019334 w 6205220"/>
                            <a:gd name="csY8" fmla="*/ 0 h 5689600"/>
                            <a:gd name="csX9" fmla="*/ 5584698 w 6205220"/>
                            <a:gd name="csY9" fmla="*/ 0 h 5689600"/>
                            <a:gd name="csX10" fmla="*/ 6205220 w 6205220"/>
                            <a:gd name="csY10" fmla="*/ 0 h 5689600"/>
                            <a:gd name="csX11" fmla="*/ 6205220 w 6205220"/>
                            <a:gd name="csY11" fmla="*/ 745970 h 5689600"/>
                            <a:gd name="csX12" fmla="*/ 6205220 w 6205220"/>
                            <a:gd name="csY12" fmla="*/ 1321252 h 5689600"/>
                            <a:gd name="csX13" fmla="*/ 6205220 w 6205220"/>
                            <a:gd name="csY13" fmla="*/ 2067221 h 5689600"/>
                            <a:gd name="csX14" fmla="*/ 6205220 w 6205220"/>
                            <a:gd name="csY14" fmla="*/ 2642503 h 5689600"/>
                            <a:gd name="csX15" fmla="*/ 6205220 w 6205220"/>
                            <a:gd name="csY15" fmla="*/ 3103993 h 5689600"/>
                            <a:gd name="csX16" fmla="*/ 6205220 w 6205220"/>
                            <a:gd name="csY16" fmla="*/ 3622379 h 5689600"/>
                            <a:gd name="csX17" fmla="*/ 6205220 w 6205220"/>
                            <a:gd name="csY17" fmla="*/ 4311452 h 5689600"/>
                            <a:gd name="csX18" fmla="*/ 6205220 w 6205220"/>
                            <a:gd name="csY18" fmla="*/ 4943630 h 5689600"/>
                            <a:gd name="csX19" fmla="*/ 6205220 w 6205220"/>
                            <a:gd name="csY19" fmla="*/ 5689600 h 5689600"/>
                            <a:gd name="csX20" fmla="*/ 5639856 w 6205220"/>
                            <a:gd name="csY20" fmla="*/ 5689600 h 5689600"/>
                            <a:gd name="csX21" fmla="*/ 5074491 w 6205220"/>
                            <a:gd name="csY21" fmla="*/ 5689600 h 5689600"/>
                            <a:gd name="csX22" fmla="*/ 4509127 w 6205220"/>
                            <a:gd name="csY22" fmla="*/ 5689600 h 5689600"/>
                            <a:gd name="csX23" fmla="*/ 3757605 w 6205220"/>
                            <a:gd name="csY23" fmla="*/ 5689600 h 5689600"/>
                            <a:gd name="csX24" fmla="*/ 3192241 w 6205220"/>
                            <a:gd name="csY24" fmla="*/ 5689600 h 5689600"/>
                            <a:gd name="csX25" fmla="*/ 2440720 w 6205220"/>
                            <a:gd name="csY25" fmla="*/ 5689600 h 5689600"/>
                            <a:gd name="csX26" fmla="*/ 1627147 w 6205220"/>
                            <a:gd name="csY26" fmla="*/ 5689600 h 5689600"/>
                            <a:gd name="csX27" fmla="*/ 1123834 w 6205220"/>
                            <a:gd name="csY27" fmla="*/ 5689600 h 5689600"/>
                            <a:gd name="csX28" fmla="*/ 0 w 6205220"/>
                            <a:gd name="csY28" fmla="*/ 5689600 h 5689600"/>
                            <a:gd name="csX29" fmla="*/ 0 w 6205220"/>
                            <a:gd name="csY29" fmla="*/ 5057422 h 5689600"/>
                            <a:gd name="csX30" fmla="*/ 0 w 6205220"/>
                            <a:gd name="csY30" fmla="*/ 4368348 h 5689600"/>
                            <a:gd name="csX31" fmla="*/ 0 w 6205220"/>
                            <a:gd name="csY31" fmla="*/ 3622379 h 5689600"/>
                            <a:gd name="csX32" fmla="*/ 0 w 6205220"/>
                            <a:gd name="csY32" fmla="*/ 2876409 h 5689600"/>
                            <a:gd name="csX33" fmla="*/ 0 w 6205220"/>
                            <a:gd name="csY33" fmla="*/ 2301127 h 5689600"/>
                            <a:gd name="csX34" fmla="*/ 0 w 6205220"/>
                            <a:gd name="csY34" fmla="*/ 1839637 h 5689600"/>
                            <a:gd name="csX35" fmla="*/ 0 w 6205220"/>
                            <a:gd name="csY35" fmla="*/ 1378148 h 5689600"/>
                            <a:gd name="csX36" fmla="*/ 0 w 6205220"/>
                            <a:gd name="csY36" fmla="*/ 859762 h 5689600"/>
                            <a:gd name="csX37" fmla="*/ 0 w 6205220"/>
                            <a:gd name="csY37" fmla="*/ 0 h 568960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 ang="0">
                              <a:pos x="csX35" y="csY35"/>
                            </a:cxn>
                            <a:cxn ang="0">
                              <a:pos x="csX36" y="csY36"/>
                            </a:cxn>
                            <a:cxn ang="0">
                              <a:pos x="csX37" y="csY37"/>
                            </a:cxn>
                          </a:cxnLst>
                          <a:rect l="l" t="t" r="r" b="b"/>
                          <a:pathLst>
                            <a:path w="6205220" h="5689600" fill="none" extrusionOk="0">
                              <a:moveTo>
                                <a:pt x="0" y="0"/>
                              </a:moveTo>
                              <a:cubicBezTo>
                                <a:pt x="125698" y="14601"/>
                                <a:pt x="311790" y="16241"/>
                                <a:pt x="503312" y="0"/>
                              </a:cubicBezTo>
                              <a:cubicBezTo>
                                <a:pt x="694834" y="-16241"/>
                                <a:pt x="931031" y="6106"/>
                                <a:pt x="1068677" y="0"/>
                              </a:cubicBezTo>
                              <a:cubicBezTo>
                                <a:pt x="1206324" y="-6106"/>
                                <a:pt x="1531277" y="16204"/>
                                <a:pt x="1758146" y="0"/>
                              </a:cubicBezTo>
                              <a:cubicBezTo>
                                <a:pt x="1985015" y="-16204"/>
                                <a:pt x="2057725" y="23960"/>
                                <a:pt x="2323510" y="0"/>
                              </a:cubicBezTo>
                              <a:cubicBezTo>
                                <a:pt x="2589295" y="-23960"/>
                                <a:pt x="2705112" y="23835"/>
                                <a:pt x="2826822" y="0"/>
                              </a:cubicBezTo>
                              <a:cubicBezTo>
                                <a:pt x="2948532" y="-23835"/>
                                <a:pt x="3317718" y="768"/>
                                <a:pt x="3640396" y="0"/>
                              </a:cubicBezTo>
                              <a:cubicBezTo>
                                <a:pt x="3963074" y="-768"/>
                                <a:pt x="3975766" y="-27721"/>
                                <a:pt x="4267812" y="0"/>
                              </a:cubicBezTo>
                              <a:cubicBezTo>
                                <a:pt x="4559858" y="27721"/>
                                <a:pt x="4747152" y="34807"/>
                                <a:pt x="5019334" y="0"/>
                              </a:cubicBezTo>
                              <a:cubicBezTo>
                                <a:pt x="5291516" y="-34807"/>
                                <a:pt x="5309017" y="-23514"/>
                                <a:pt x="5584698" y="0"/>
                              </a:cubicBezTo>
                              <a:cubicBezTo>
                                <a:pt x="5860379" y="23514"/>
                                <a:pt x="6064200" y="-21978"/>
                                <a:pt x="6205220" y="0"/>
                              </a:cubicBezTo>
                              <a:cubicBezTo>
                                <a:pt x="6214935" y="347847"/>
                                <a:pt x="6213630" y="577052"/>
                                <a:pt x="6205220" y="745970"/>
                              </a:cubicBezTo>
                              <a:cubicBezTo>
                                <a:pt x="6196811" y="914888"/>
                                <a:pt x="6189858" y="1203141"/>
                                <a:pt x="6205220" y="1321252"/>
                              </a:cubicBezTo>
                              <a:cubicBezTo>
                                <a:pt x="6220582" y="1439363"/>
                                <a:pt x="6200182" y="1910648"/>
                                <a:pt x="6205220" y="2067221"/>
                              </a:cubicBezTo>
                              <a:cubicBezTo>
                                <a:pt x="6210258" y="2223794"/>
                                <a:pt x="6181229" y="2434047"/>
                                <a:pt x="6205220" y="2642503"/>
                              </a:cubicBezTo>
                              <a:cubicBezTo>
                                <a:pt x="6229211" y="2850959"/>
                                <a:pt x="6211007" y="2949068"/>
                                <a:pt x="6205220" y="3103993"/>
                              </a:cubicBezTo>
                              <a:cubicBezTo>
                                <a:pt x="6199434" y="3258918"/>
                                <a:pt x="6202583" y="3452466"/>
                                <a:pt x="6205220" y="3622379"/>
                              </a:cubicBezTo>
                              <a:cubicBezTo>
                                <a:pt x="6207857" y="3792292"/>
                                <a:pt x="6213417" y="4157757"/>
                                <a:pt x="6205220" y="4311452"/>
                              </a:cubicBezTo>
                              <a:cubicBezTo>
                                <a:pt x="6197023" y="4465147"/>
                                <a:pt x="6173898" y="4640595"/>
                                <a:pt x="6205220" y="4943630"/>
                              </a:cubicBezTo>
                              <a:cubicBezTo>
                                <a:pt x="6236542" y="5246665"/>
                                <a:pt x="6214587" y="5321123"/>
                                <a:pt x="6205220" y="5689600"/>
                              </a:cubicBezTo>
                              <a:cubicBezTo>
                                <a:pt x="6030966" y="5684582"/>
                                <a:pt x="5794206" y="5696665"/>
                                <a:pt x="5639856" y="5689600"/>
                              </a:cubicBezTo>
                              <a:cubicBezTo>
                                <a:pt x="5485506" y="5682535"/>
                                <a:pt x="5316852" y="5681608"/>
                                <a:pt x="5074491" y="5689600"/>
                              </a:cubicBezTo>
                              <a:cubicBezTo>
                                <a:pt x="4832130" y="5697592"/>
                                <a:pt x="4756616" y="5700544"/>
                                <a:pt x="4509127" y="5689600"/>
                              </a:cubicBezTo>
                              <a:cubicBezTo>
                                <a:pt x="4261638" y="5678656"/>
                                <a:pt x="3956130" y="5714630"/>
                                <a:pt x="3757605" y="5689600"/>
                              </a:cubicBezTo>
                              <a:cubicBezTo>
                                <a:pt x="3559080" y="5664570"/>
                                <a:pt x="3371759" y="5696868"/>
                                <a:pt x="3192241" y="5689600"/>
                              </a:cubicBezTo>
                              <a:cubicBezTo>
                                <a:pt x="3012723" y="5682332"/>
                                <a:pt x="2815828" y="5681536"/>
                                <a:pt x="2440720" y="5689600"/>
                              </a:cubicBezTo>
                              <a:cubicBezTo>
                                <a:pt x="2065612" y="5697664"/>
                                <a:pt x="2011918" y="5669774"/>
                                <a:pt x="1627147" y="5689600"/>
                              </a:cubicBezTo>
                              <a:cubicBezTo>
                                <a:pt x="1242376" y="5709426"/>
                                <a:pt x="1256906" y="5689898"/>
                                <a:pt x="1123834" y="5689600"/>
                              </a:cubicBezTo>
                              <a:cubicBezTo>
                                <a:pt x="990762" y="5689302"/>
                                <a:pt x="381351" y="5737382"/>
                                <a:pt x="0" y="5689600"/>
                              </a:cubicBezTo>
                              <a:cubicBezTo>
                                <a:pt x="-22980" y="5490151"/>
                                <a:pt x="26479" y="5243487"/>
                                <a:pt x="0" y="5057422"/>
                              </a:cubicBezTo>
                              <a:cubicBezTo>
                                <a:pt x="-26479" y="4871357"/>
                                <a:pt x="-28506" y="4520288"/>
                                <a:pt x="0" y="4368348"/>
                              </a:cubicBezTo>
                              <a:cubicBezTo>
                                <a:pt x="28506" y="4216408"/>
                                <a:pt x="-33892" y="3988960"/>
                                <a:pt x="0" y="3622379"/>
                              </a:cubicBezTo>
                              <a:cubicBezTo>
                                <a:pt x="33892" y="3255798"/>
                                <a:pt x="26804" y="3227563"/>
                                <a:pt x="0" y="2876409"/>
                              </a:cubicBezTo>
                              <a:cubicBezTo>
                                <a:pt x="-26804" y="2525255"/>
                                <a:pt x="-4363" y="2524656"/>
                                <a:pt x="0" y="2301127"/>
                              </a:cubicBezTo>
                              <a:cubicBezTo>
                                <a:pt x="4363" y="2077598"/>
                                <a:pt x="-19946" y="1975654"/>
                                <a:pt x="0" y="1839637"/>
                              </a:cubicBezTo>
                              <a:cubicBezTo>
                                <a:pt x="19946" y="1703620"/>
                                <a:pt x="21986" y="1545562"/>
                                <a:pt x="0" y="1378148"/>
                              </a:cubicBezTo>
                              <a:cubicBezTo>
                                <a:pt x="-21986" y="1210734"/>
                                <a:pt x="-12191" y="1018930"/>
                                <a:pt x="0" y="859762"/>
                              </a:cubicBezTo>
                              <a:cubicBezTo>
                                <a:pt x="12191" y="700594"/>
                                <a:pt x="-22354" y="201018"/>
                                <a:pt x="0" y="0"/>
                              </a:cubicBezTo>
                              <a:close/>
                            </a:path>
                            <a:path w="6205220" h="5689600" stroke="0" extrusionOk="0">
                              <a:moveTo>
                                <a:pt x="0" y="0"/>
                              </a:moveTo>
                              <a:cubicBezTo>
                                <a:pt x="303582" y="10340"/>
                                <a:pt x="436191" y="-5675"/>
                                <a:pt x="627417" y="0"/>
                              </a:cubicBezTo>
                              <a:cubicBezTo>
                                <a:pt x="818643" y="5675"/>
                                <a:pt x="1054960" y="-5601"/>
                                <a:pt x="1254833" y="0"/>
                              </a:cubicBezTo>
                              <a:cubicBezTo>
                                <a:pt x="1454706" y="5601"/>
                                <a:pt x="1674924" y="31292"/>
                                <a:pt x="1944302" y="0"/>
                              </a:cubicBezTo>
                              <a:cubicBezTo>
                                <a:pt x="2213680" y="-31292"/>
                                <a:pt x="2292275" y="-22345"/>
                                <a:pt x="2571719" y="0"/>
                              </a:cubicBezTo>
                              <a:cubicBezTo>
                                <a:pt x="2851163" y="22345"/>
                                <a:pt x="2826743" y="-20"/>
                                <a:pt x="3075031" y="0"/>
                              </a:cubicBezTo>
                              <a:cubicBezTo>
                                <a:pt x="3323319" y="20"/>
                                <a:pt x="3560937" y="-36085"/>
                                <a:pt x="3888605" y="0"/>
                              </a:cubicBezTo>
                              <a:cubicBezTo>
                                <a:pt x="4216273" y="36085"/>
                                <a:pt x="4228070" y="116"/>
                                <a:pt x="4453969" y="0"/>
                              </a:cubicBezTo>
                              <a:cubicBezTo>
                                <a:pt x="4679868" y="-116"/>
                                <a:pt x="4939500" y="-7797"/>
                                <a:pt x="5205490" y="0"/>
                              </a:cubicBezTo>
                              <a:cubicBezTo>
                                <a:pt x="5471480" y="7797"/>
                                <a:pt x="5926024" y="-22983"/>
                                <a:pt x="6205220" y="0"/>
                              </a:cubicBezTo>
                              <a:cubicBezTo>
                                <a:pt x="6191571" y="345167"/>
                                <a:pt x="6169703" y="441082"/>
                                <a:pt x="6205220" y="745970"/>
                              </a:cubicBezTo>
                              <a:cubicBezTo>
                                <a:pt x="6240738" y="1050858"/>
                                <a:pt x="6220153" y="1060023"/>
                                <a:pt x="6205220" y="1207460"/>
                              </a:cubicBezTo>
                              <a:cubicBezTo>
                                <a:pt x="6190288" y="1354897"/>
                                <a:pt x="6227898" y="1447087"/>
                                <a:pt x="6205220" y="1668949"/>
                              </a:cubicBezTo>
                              <a:cubicBezTo>
                                <a:pt x="6182542" y="1890811"/>
                                <a:pt x="6196716" y="1961308"/>
                                <a:pt x="6205220" y="2130439"/>
                              </a:cubicBezTo>
                              <a:cubicBezTo>
                                <a:pt x="6213725" y="2299570"/>
                                <a:pt x="6173756" y="2594858"/>
                                <a:pt x="6205220" y="2876409"/>
                              </a:cubicBezTo>
                              <a:cubicBezTo>
                                <a:pt x="6236685" y="3157960"/>
                                <a:pt x="6207070" y="3148429"/>
                                <a:pt x="6205220" y="3394795"/>
                              </a:cubicBezTo>
                              <a:cubicBezTo>
                                <a:pt x="6203370" y="3641161"/>
                                <a:pt x="6203904" y="3802452"/>
                                <a:pt x="6205220" y="3913180"/>
                              </a:cubicBezTo>
                              <a:cubicBezTo>
                                <a:pt x="6206536" y="4023908"/>
                                <a:pt x="6179355" y="4459177"/>
                                <a:pt x="6205220" y="4659150"/>
                              </a:cubicBezTo>
                              <a:cubicBezTo>
                                <a:pt x="6231086" y="4859123"/>
                                <a:pt x="6202110" y="5413052"/>
                                <a:pt x="6205220" y="5689600"/>
                              </a:cubicBezTo>
                              <a:cubicBezTo>
                                <a:pt x="5934056" y="5681909"/>
                                <a:pt x="5630336" y="5666394"/>
                                <a:pt x="5453699" y="5689600"/>
                              </a:cubicBezTo>
                              <a:cubicBezTo>
                                <a:pt x="5277062" y="5712806"/>
                                <a:pt x="5047044" y="5686303"/>
                                <a:pt x="4826282" y="5689600"/>
                              </a:cubicBezTo>
                              <a:cubicBezTo>
                                <a:pt x="4605520" y="5692897"/>
                                <a:pt x="4523908" y="5679587"/>
                                <a:pt x="4322970" y="5689600"/>
                              </a:cubicBezTo>
                              <a:cubicBezTo>
                                <a:pt x="4122032" y="5699613"/>
                                <a:pt x="3833145" y="5679178"/>
                                <a:pt x="3509397" y="5689600"/>
                              </a:cubicBezTo>
                              <a:cubicBezTo>
                                <a:pt x="3185649" y="5700022"/>
                                <a:pt x="3182845" y="5683287"/>
                                <a:pt x="3006084" y="5689600"/>
                              </a:cubicBezTo>
                              <a:cubicBezTo>
                                <a:pt x="2829323" y="5695913"/>
                                <a:pt x="2659332" y="5667415"/>
                                <a:pt x="2440720" y="5689600"/>
                              </a:cubicBezTo>
                              <a:cubicBezTo>
                                <a:pt x="2222108" y="5711785"/>
                                <a:pt x="1817801" y="5668630"/>
                                <a:pt x="1627147" y="5689600"/>
                              </a:cubicBezTo>
                              <a:cubicBezTo>
                                <a:pt x="1436493" y="5710570"/>
                                <a:pt x="1331268" y="5695792"/>
                                <a:pt x="1061782" y="5689600"/>
                              </a:cubicBezTo>
                              <a:cubicBezTo>
                                <a:pt x="792296" y="5683408"/>
                                <a:pt x="315223" y="5661766"/>
                                <a:pt x="0" y="5689600"/>
                              </a:cubicBezTo>
                              <a:cubicBezTo>
                                <a:pt x="-9414" y="5379739"/>
                                <a:pt x="16693" y="5123951"/>
                                <a:pt x="0" y="4943630"/>
                              </a:cubicBezTo>
                              <a:cubicBezTo>
                                <a:pt x="-16693" y="4763309"/>
                                <a:pt x="15857" y="4572193"/>
                                <a:pt x="0" y="4425244"/>
                              </a:cubicBezTo>
                              <a:cubicBezTo>
                                <a:pt x="-15857" y="4278295"/>
                                <a:pt x="22026" y="3895125"/>
                                <a:pt x="0" y="3736171"/>
                              </a:cubicBezTo>
                              <a:cubicBezTo>
                                <a:pt x="-22026" y="3577217"/>
                                <a:pt x="23364" y="3372881"/>
                                <a:pt x="0" y="3047097"/>
                              </a:cubicBezTo>
                              <a:cubicBezTo>
                                <a:pt x="-23364" y="2721313"/>
                                <a:pt x="-24177" y="2592044"/>
                                <a:pt x="0" y="2301127"/>
                              </a:cubicBezTo>
                              <a:cubicBezTo>
                                <a:pt x="24177" y="2010210"/>
                                <a:pt x="14214" y="2032660"/>
                                <a:pt x="0" y="1782741"/>
                              </a:cubicBezTo>
                              <a:cubicBezTo>
                                <a:pt x="-14214" y="1532822"/>
                                <a:pt x="-26343" y="1360101"/>
                                <a:pt x="0" y="1207460"/>
                              </a:cubicBezTo>
                              <a:cubicBezTo>
                                <a:pt x="26343" y="1054819"/>
                                <a:pt x="21783" y="789072"/>
                                <a:pt x="0" y="575282"/>
                              </a:cubicBezTo>
                              <a:cubicBezTo>
                                <a:pt x="-21783" y="361492"/>
                                <a:pt x="28456" y="149294"/>
                                <a:pt x="0" y="0"/>
                              </a:cubicBezTo>
                              <a:close/>
                            </a:path>
                          </a:pathLst>
                        </a:custGeom>
                        <a:solidFill>
                          <a:schemeClr val="accent6">
                            <a:lumMod val="20000"/>
                            <a:lumOff val="80000"/>
                          </a:schemeClr>
                        </a:solidFill>
                        <a:ln w="6350">
                          <a:solidFill>
                            <a:prstClr val="black"/>
                          </a:solidFill>
                          <a:extLst>
                            <a:ext uri="{C807C97D-BFC1-408E-A445-0C87EB9F89A2}">
                              <ask:lineSketchStyleProps xmlns:ask="http://schemas.microsoft.com/office/drawing/2018/sketchyshapes" sd="2550497811">
                                <a:prstGeom prst="rect">
                                  <a:avLst/>
                                </a:prstGeom>
                                <ask:type>
                                  <ask:lineSketchFreehand/>
                                </ask:type>
                              </ask:lineSketchStyleProps>
                            </a:ext>
                          </a:extLst>
                        </a:ln>
                      </wps:spPr>
                      <wps:txbx>
                        <w:txbxContent>
                          <w:p w14:paraId="546AC825" w14:textId="77777777" w:rsidR="005A1D7D" w:rsidRDefault="005A1D7D" w:rsidP="005A1D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3FF26E" id="_x0000_s1036" type="#_x0000_t202" style="position:absolute;margin-left:-13pt;margin-top:-16pt;width:488.6pt;height:448pt;z-index:-25133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" fillcolor="#d5deee [665]" strokeweight=".5pt">
                <v:textbox>
                  <w:txbxContent>
                    <w:p w14:paraId="546AC825" w14:textId="77777777" w:rsidR="005A1D7D" w:rsidRDefault="005A1D7D" w:rsidP="005A1D7D"/>
                  </w:txbxContent>
                </v:textbox>
              </v:shape>
            </w:pict>
          </mc:Fallback>
        </mc:AlternateContent>
      </w:r>
      <w:r w:rsidR="005128FD">
        <w:rPr>
          <w:noProof/>
        </w:rPr>
        <w:t>Help!  We Need Your Support for a New Heavy Vehicle Rest Area in Deniliquin</w:t>
      </w:r>
    </w:p>
    <w:p w14:paraId="2E31C13D" w14:textId="77777777" w:rsidR="00157339" w:rsidRPr="00E80E3B" w:rsidRDefault="00157339" w:rsidP="0026770D">
      <w:pPr>
        <w:rPr>
          <w:noProof/>
          <w:sz w:val="4"/>
          <w:szCs w:val="4"/>
        </w:rPr>
      </w:pPr>
    </w:p>
    <w:p w14:paraId="094A235A" w14:textId="2F798B9B" w:rsidR="0026770D" w:rsidRPr="0026770D" w:rsidRDefault="0026770D" w:rsidP="0026770D">
      <w:pPr>
        <w:rPr>
          <w:noProof/>
          <w:sz w:val="28"/>
          <w:szCs w:val="28"/>
        </w:rPr>
      </w:pPr>
      <w:r w:rsidRPr="0026770D">
        <w:rPr>
          <w:noProof/>
          <w:sz w:val="28"/>
          <w:szCs w:val="28"/>
        </w:rPr>
        <w:t xml:space="preserve">Edward River Council </w:t>
      </w:r>
      <w:r w:rsidR="005128FD" w:rsidRPr="00E80E3B">
        <w:rPr>
          <w:noProof/>
          <w:sz w:val="28"/>
          <w:szCs w:val="28"/>
        </w:rPr>
        <w:t>is</w:t>
      </w:r>
      <w:r w:rsidRPr="0026770D">
        <w:rPr>
          <w:noProof/>
          <w:sz w:val="28"/>
          <w:szCs w:val="28"/>
        </w:rPr>
        <w:t xml:space="preserve"> preparing a funding application under the Safer Local Roads and Heavy Vehicle Rest Area Programs to support the upgrade of Saleyards Road and </w:t>
      </w:r>
      <w:r w:rsidR="005128FD" w:rsidRPr="00E80E3B">
        <w:rPr>
          <w:noProof/>
          <w:sz w:val="28"/>
          <w:szCs w:val="28"/>
        </w:rPr>
        <w:t>to construct</w:t>
      </w:r>
      <w:r w:rsidRPr="0026770D">
        <w:rPr>
          <w:noProof/>
          <w:sz w:val="28"/>
          <w:szCs w:val="28"/>
        </w:rPr>
        <w:t xml:space="preserve"> a dedicated Heavy Vehicle Rest Area</w:t>
      </w:r>
      <w:r w:rsidR="005128FD" w:rsidRPr="00E80E3B">
        <w:rPr>
          <w:noProof/>
          <w:sz w:val="28"/>
          <w:szCs w:val="28"/>
        </w:rPr>
        <w:t>, and they need your help!</w:t>
      </w:r>
    </w:p>
    <w:p w14:paraId="7939865F" w14:textId="11DC03D6" w:rsidR="0026770D" w:rsidRPr="0026770D" w:rsidRDefault="0026770D" w:rsidP="0026770D">
      <w:pPr>
        <w:rPr>
          <w:noProof/>
          <w:sz w:val="28"/>
          <w:szCs w:val="28"/>
        </w:rPr>
      </w:pPr>
      <w:r w:rsidRPr="0026770D">
        <w:rPr>
          <w:noProof/>
          <w:sz w:val="28"/>
          <w:szCs w:val="28"/>
        </w:rPr>
        <w:t xml:space="preserve">To strengthen </w:t>
      </w:r>
      <w:r w:rsidR="005128FD" w:rsidRPr="00E80E3B">
        <w:rPr>
          <w:noProof/>
          <w:sz w:val="28"/>
          <w:szCs w:val="28"/>
        </w:rPr>
        <w:t>their</w:t>
      </w:r>
      <w:r w:rsidRPr="0026770D">
        <w:rPr>
          <w:noProof/>
          <w:sz w:val="28"/>
          <w:szCs w:val="28"/>
        </w:rPr>
        <w:t xml:space="preserve"> application, input from </w:t>
      </w:r>
      <w:r w:rsidR="005128FD" w:rsidRPr="00E80E3B">
        <w:rPr>
          <w:noProof/>
          <w:sz w:val="28"/>
          <w:szCs w:val="28"/>
        </w:rPr>
        <w:t>LBRCA members</w:t>
      </w:r>
      <w:r w:rsidRPr="0026770D">
        <w:rPr>
          <w:noProof/>
          <w:sz w:val="28"/>
          <w:szCs w:val="28"/>
        </w:rPr>
        <w:t xml:space="preserve"> </w:t>
      </w:r>
      <w:r w:rsidR="005671DF">
        <w:rPr>
          <w:noProof/>
          <w:sz w:val="28"/>
          <w:szCs w:val="28"/>
        </w:rPr>
        <w:t>to a</w:t>
      </w:r>
      <w:r w:rsidRPr="0026770D">
        <w:rPr>
          <w:noProof/>
          <w:sz w:val="28"/>
          <w:szCs w:val="28"/>
        </w:rPr>
        <w:t xml:space="preserve"> short survey</w:t>
      </w:r>
      <w:r w:rsidR="005671DF">
        <w:rPr>
          <w:noProof/>
          <w:sz w:val="28"/>
          <w:szCs w:val="28"/>
        </w:rPr>
        <w:t xml:space="preserve"> is sought</w:t>
      </w:r>
      <w:r w:rsidRPr="0026770D">
        <w:rPr>
          <w:noProof/>
          <w:sz w:val="28"/>
          <w:szCs w:val="28"/>
        </w:rPr>
        <w:t xml:space="preserve">. The feedback collected will help </w:t>
      </w:r>
      <w:r w:rsidR="005128FD" w:rsidRPr="00E80E3B">
        <w:rPr>
          <w:noProof/>
          <w:sz w:val="28"/>
          <w:szCs w:val="28"/>
        </w:rPr>
        <w:t>the Council</w:t>
      </w:r>
      <w:r w:rsidRPr="0026770D">
        <w:rPr>
          <w:noProof/>
          <w:sz w:val="28"/>
          <w:szCs w:val="28"/>
        </w:rPr>
        <w:t xml:space="preserve"> demonstrate the need for these important upgrades and ensure the project is designed to meet the needs of industry and the community.</w:t>
      </w:r>
      <w:r w:rsidR="00E941BA">
        <w:rPr>
          <w:noProof/>
          <w:sz w:val="28"/>
          <w:szCs w:val="28"/>
        </w:rPr>
        <w:t xml:space="preserve">  </w:t>
      </w:r>
      <w:r w:rsidR="00E80E3B" w:rsidRPr="00E80E3B">
        <w:rPr>
          <w:noProof/>
          <w:sz w:val="28"/>
          <w:szCs w:val="28"/>
        </w:rPr>
        <w:t>You can help by</w:t>
      </w:r>
      <w:r w:rsidRPr="0026770D">
        <w:rPr>
          <w:noProof/>
          <w:sz w:val="28"/>
          <w:szCs w:val="28"/>
        </w:rPr>
        <w:t>:</w:t>
      </w:r>
    </w:p>
    <w:p w14:paraId="2EE4DF7A" w14:textId="3BCFC1D0" w:rsidR="0026770D" w:rsidRPr="0026770D" w:rsidRDefault="0026770D" w:rsidP="0026770D">
      <w:pPr>
        <w:numPr>
          <w:ilvl w:val="0"/>
          <w:numId w:val="62"/>
        </w:numPr>
        <w:rPr>
          <w:noProof/>
          <w:sz w:val="28"/>
          <w:szCs w:val="28"/>
        </w:rPr>
      </w:pPr>
      <w:r w:rsidRPr="0026770D">
        <w:rPr>
          <w:noProof/>
          <w:sz w:val="28"/>
          <w:szCs w:val="28"/>
        </w:rPr>
        <w:t>Complet</w:t>
      </w:r>
      <w:r w:rsidR="00E80E3B" w:rsidRPr="00E80E3B">
        <w:rPr>
          <w:noProof/>
          <w:sz w:val="28"/>
          <w:szCs w:val="28"/>
        </w:rPr>
        <w:t>ing</w:t>
      </w:r>
      <w:r w:rsidRPr="0026770D">
        <w:rPr>
          <w:noProof/>
          <w:sz w:val="28"/>
          <w:szCs w:val="28"/>
        </w:rPr>
        <w:t xml:space="preserve"> the survey by Thursday, 26 September 2025.</w:t>
      </w:r>
    </w:p>
    <w:p w14:paraId="1D5E13A1" w14:textId="2EF472A2" w:rsidR="0026770D" w:rsidRPr="0026770D" w:rsidRDefault="0026770D" w:rsidP="0026770D">
      <w:pPr>
        <w:numPr>
          <w:ilvl w:val="0"/>
          <w:numId w:val="62"/>
        </w:numPr>
        <w:rPr>
          <w:noProof/>
          <w:sz w:val="28"/>
          <w:szCs w:val="28"/>
        </w:rPr>
      </w:pPr>
      <w:r w:rsidRPr="0026770D">
        <w:rPr>
          <w:noProof/>
          <w:sz w:val="28"/>
          <w:szCs w:val="28"/>
        </w:rPr>
        <w:t>Distribut</w:t>
      </w:r>
      <w:r w:rsidR="00E80E3B" w:rsidRPr="00E80E3B">
        <w:rPr>
          <w:noProof/>
          <w:sz w:val="28"/>
          <w:szCs w:val="28"/>
        </w:rPr>
        <w:t>ing</w:t>
      </w:r>
      <w:r w:rsidRPr="0026770D">
        <w:rPr>
          <w:noProof/>
          <w:sz w:val="28"/>
          <w:szCs w:val="28"/>
        </w:rPr>
        <w:t xml:space="preserve"> the survey link to your customer databases, networks, and industry contacts to help capture as many responses as possible.</w:t>
      </w:r>
    </w:p>
    <w:p w14:paraId="3D23C5D4" w14:textId="45FECD0D" w:rsidR="0026770D" w:rsidRPr="00E80E3B" w:rsidRDefault="0026770D" w:rsidP="0026770D">
      <w:pPr>
        <w:rPr>
          <w:noProof/>
          <w:sz w:val="28"/>
          <w:szCs w:val="28"/>
        </w:rPr>
      </w:pPr>
      <w:r w:rsidRPr="0026770D">
        <w:rPr>
          <w:noProof/>
          <w:sz w:val="28"/>
          <w:szCs w:val="28"/>
        </w:rPr>
        <w:t>Your support in encouraging broad participation will greatly increase the likelihood of securing funding for these improvements.</w:t>
      </w:r>
      <w:r w:rsidR="00E80E3B" w:rsidRPr="00E80E3B">
        <w:rPr>
          <w:noProof/>
          <w:sz w:val="28"/>
          <w:szCs w:val="28"/>
        </w:rPr>
        <w:t xml:space="preserve">  The survey will take less than one minute and all responses will help create a safe and efficient local road network!</w:t>
      </w:r>
    </w:p>
    <w:p w14:paraId="37DF1E7E" w14:textId="7054FF27" w:rsidR="00355193" w:rsidRPr="00E80E3B" w:rsidRDefault="00E80E3B" w:rsidP="005A1D7D">
      <w:pPr>
        <w:ind w:right="-731"/>
        <w:rPr>
          <w:b/>
          <w:bCs/>
          <w:noProof/>
          <w:color w:val="304875" w:themeColor="accent6" w:themeShade="BF"/>
          <w:sz w:val="28"/>
          <w:szCs w:val="28"/>
        </w:rPr>
      </w:pPr>
      <w:r w:rsidRPr="00E80E3B">
        <w:rPr>
          <w:b/>
          <w:bCs/>
          <w:noProof/>
          <w:color w:val="304875" w:themeColor="accent6" w:themeShade="BF"/>
          <w:sz w:val="28"/>
          <w:szCs w:val="28"/>
        </w:rPr>
        <w:t xml:space="preserve">The survey is available here - </w:t>
      </w:r>
      <w:r w:rsidR="00355193" w:rsidRPr="00E80E3B">
        <w:rPr>
          <w:b/>
          <w:bCs/>
          <w:noProof/>
          <w:color w:val="304875" w:themeColor="accent6" w:themeShade="BF"/>
          <w:sz w:val="28"/>
          <w:szCs w:val="28"/>
        </w:rPr>
        <w:t>www.surveymonkey.com.au/r/LRWNGG</w:t>
      </w:r>
      <w:r w:rsidR="005A1D7D">
        <w:rPr>
          <w:b/>
          <w:bCs/>
          <w:noProof/>
          <w:color w:val="304875" w:themeColor="accent6" w:themeShade="BF"/>
          <w:sz w:val="28"/>
          <w:szCs w:val="28"/>
        </w:rPr>
        <w:t>J</w:t>
      </w:r>
    </w:p>
    <w:p w14:paraId="3AE3FC4E" w14:textId="77777777" w:rsidR="00157339" w:rsidRPr="00E941BA" w:rsidRDefault="00157339" w:rsidP="0026770D">
      <w:pPr>
        <w:rPr>
          <w:noProof/>
          <w:sz w:val="14"/>
          <w:szCs w:val="14"/>
        </w:rPr>
      </w:pPr>
    </w:p>
    <w:p w14:paraId="3EAF53D4" w14:textId="4808A8EE" w:rsidR="00E80E3B" w:rsidRPr="005C0230" w:rsidRDefault="00E80E3B" w:rsidP="00E80E3B">
      <w:pPr>
        <w:pStyle w:val="Title"/>
        <w:ind w:right="-306"/>
        <w:rPr>
          <w:noProof/>
        </w:rPr>
      </w:pPr>
      <w:r>
        <w:rPr>
          <w:noProof/>
        </w:rPr>
        <w:t xml:space="preserve">More Good News </w:t>
      </w:r>
      <w:r w:rsidR="005671DF">
        <w:rPr>
          <w:noProof/>
        </w:rPr>
        <w:t>at</w:t>
      </w:r>
      <w:r>
        <w:rPr>
          <w:noProof/>
        </w:rPr>
        <w:t xml:space="preserve"> Gunnedah Saleyards</w:t>
      </w:r>
    </w:p>
    <w:p w14:paraId="45ABDA04" w14:textId="2BB7B5D3" w:rsidR="00E80E3B" w:rsidRDefault="00E80E3B" w:rsidP="00E80E3B">
      <w:pPr>
        <w:spacing w:before="12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 xml:space="preserve">LBRCA received news this week that four new shower and toilet ensuites are now open for the benefit of transport operators.  Located in the new Administration Building at Gunnedah Regional Saleyards, the new amenities are accessible with an Avdata key only.  The old shower and toilet block is still open, however members are encouraged to use the new amenities and give feedback on their design.  </w:t>
      </w:r>
    </w:p>
    <w:p w14:paraId="5AC5306A" w14:textId="09A3DFB5" w:rsidR="00157339" w:rsidRPr="00157339" w:rsidRDefault="00157339" w:rsidP="00157339">
      <w:pPr>
        <w:rPr>
          <w:rFonts w:asciiTheme="majorHAnsi" w:eastAsiaTheme="majorEastAsia" w:hAnsiTheme="majorHAnsi" w:cstheme="majorBidi"/>
          <w:noProof/>
          <w:spacing w:val="-10"/>
          <w:kern w:val="28"/>
          <w:sz w:val="28"/>
          <w:szCs w:val="28"/>
        </w:rPr>
      </w:pPr>
      <w:r w:rsidRPr="00157339">
        <w:rPr>
          <w:rFonts w:asciiTheme="majorHAnsi" w:eastAsiaTheme="majorEastAsia" w:hAnsiTheme="majorHAnsi" w:cstheme="majorBidi"/>
          <w:noProof/>
          <w:spacing w:val="-10"/>
          <w:kern w:val="28"/>
          <w:sz w:val="28"/>
          <w:szCs w:val="28"/>
        </w:rPr>
        <w:t>There is truck parking off the Kamilaroi Highway behind the carparking area</w:t>
      </w:r>
      <w:r w:rsidR="00E80E3B">
        <w:rPr>
          <w:rFonts w:asciiTheme="majorHAnsi" w:eastAsiaTheme="majorEastAsia" w:hAnsiTheme="majorHAnsi" w:cstheme="majorBidi"/>
          <w:noProof/>
          <w:spacing w:val="-10"/>
          <w:kern w:val="28"/>
          <w:sz w:val="28"/>
          <w:szCs w:val="28"/>
        </w:rPr>
        <w:t>.</w:t>
      </w:r>
      <w:r w:rsidR="00E941BA">
        <w:rPr>
          <w:rFonts w:asciiTheme="majorHAnsi" w:eastAsiaTheme="majorEastAsia" w:hAnsiTheme="majorHAnsi" w:cstheme="majorBidi"/>
          <w:noProof/>
          <w:spacing w:val="-10"/>
          <w:kern w:val="28"/>
          <w:sz w:val="28"/>
          <w:szCs w:val="28"/>
        </w:rPr>
        <w:t xml:space="preserve">  And i</w:t>
      </w:r>
      <w:r w:rsidR="00E80E3B">
        <w:rPr>
          <w:rFonts w:asciiTheme="majorHAnsi" w:eastAsiaTheme="majorEastAsia" w:hAnsiTheme="majorHAnsi" w:cstheme="majorBidi"/>
          <w:noProof/>
          <w:spacing w:val="-10"/>
          <w:kern w:val="28"/>
          <w:sz w:val="28"/>
          <w:szCs w:val="28"/>
        </w:rPr>
        <w:t>f your feeling peckish after your shower, t</w:t>
      </w:r>
      <w:r w:rsidRPr="00157339">
        <w:rPr>
          <w:rFonts w:asciiTheme="majorHAnsi" w:eastAsiaTheme="majorEastAsia" w:hAnsiTheme="majorHAnsi" w:cstheme="majorBidi"/>
          <w:noProof/>
          <w:spacing w:val="-10"/>
          <w:kern w:val="28"/>
          <w:sz w:val="28"/>
          <w:szCs w:val="28"/>
        </w:rPr>
        <w:t xml:space="preserve">he JK Saleyards Café is open from 5am </w:t>
      </w:r>
      <w:r w:rsidR="00E941BA">
        <w:rPr>
          <w:rFonts w:asciiTheme="majorHAnsi" w:eastAsiaTheme="majorEastAsia" w:hAnsiTheme="majorHAnsi" w:cstheme="majorBidi"/>
          <w:noProof/>
          <w:spacing w:val="-10"/>
          <w:kern w:val="28"/>
          <w:sz w:val="28"/>
          <w:szCs w:val="28"/>
        </w:rPr>
        <w:t>un</w:t>
      </w:r>
      <w:r w:rsidRPr="00157339">
        <w:rPr>
          <w:rFonts w:asciiTheme="majorHAnsi" w:eastAsiaTheme="majorEastAsia" w:hAnsiTheme="majorHAnsi" w:cstheme="majorBidi"/>
          <w:noProof/>
          <w:spacing w:val="-10"/>
          <w:kern w:val="28"/>
          <w:sz w:val="28"/>
          <w:szCs w:val="28"/>
        </w:rPr>
        <w:t>til after 2pm Monday to Friday and they are usually open on Monday nights for stock delivery.</w:t>
      </w:r>
      <w:r w:rsidR="00E941BA">
        <w:rPr>
          <w:rFonts w:asciiTheme="majorHAnsi" w:eastAsiaTheme="majorEastAsia" w:hAnsiTheme="majorHAnsi" w:cstheme="majorBidi"/>
          <w:noProof/>
          <w:spacing w:val="-10"/>
          <w:kern w:val="28"/>
          <w:sz w:val="28"/>
          <w:szCs w:val="28"/>
        </w:rPr>
        <w:t xml:space="preserve">  LBRCA extends a BIG thanks to the team at Gunnedah Saleyards for their support in providing fit-for-purpose and thoughtful amenities for the livestock sector.</w:t>
      </w:r>
    </w:p>
    <w:p w14:paraId="57346349" w14:textId="4FAE641F" w:rsidR="00BE0D23" w:rsidRPr="005671DF" w:rsidRDefault="0026770D" w:rsidP="007754E9">
      <w:pPr>
        <w:spacing w:before="120"/>
        <w:ind w:right="-590"/>
        <w:rPr>
          <w:noProof/>
        </w:rPr>
      </w:pPr>
      <w:r>
        <w:rPr>
          <w:noProof/>
        </w:rPr>
        <w:br w:type="page"/>
      </w:r>
      <w:r w:rsidR="005671DF" w:rsidRPr="005671DF">
        <w:rPr>
          <w:rFonts w:ascii="Gill Sans MT" w:hAnsi="Gill Sans MT"/>
          <w:noProof/>
          <w:sz w:val="56"/>
          <w:szCs w:val="56"/>
          <w:lang w:val="en-GB"/>
        </w:rPr>
        <w:lastRenderedPageBreak/>
        <w:t>We’re Heading to Queenstown</w:t>
      </w:r>
      <w:r w:rsidR="00BE0D23" w:rsidRPr="005671DF">
        <w:rPr>
          <w:noProof/>
          <w:sz w:val="52"/>
          <w:szCs w:val="52"/>
        </w:rPr>
        <w:t xml:space="preserve"> </w:t>
      </w:r>
      <w:r w:rsidR="00784124">
        <w:rPr>
          <w:noProof/>
          <w:sz w:val="52"/>
          <w:szCs w:val="52"/>
        </w:rPr>
        <w:t>in October</w:t>
      </w:r>
    </w:p>
    <w:p w14:paraId="7E7D865F" w14:textId="4BBC8F6B" w:rsidR="00BE0D23" w:rsidRDefault="00784124" w:rsidP="00BE0D23">
      <w:pPr>
        <w:ind w:right="-472"/>
        <w:rPr>
          <w:rFonts w:ascii="Gill Sans MT" w:hAnsi="Gill Sans MT"/>
          <w:sz w:val="28"/>
          <w:szCs w:val="28"/>
          <w:lang w:val="en-GB"/>
        </w:rPr>
      </w:pPr>
      <w:r w:rsidRPr="005671DF">
        <w:rPr>
          <w:rFonts w:ascii="Gill Sans MT" w:hAnsi="Gill Sans MT"/>
          <w:noProof/>
          <w:sz w:val="56"/>
          <w:szCs w:val="56"/>
          <w:lang w:val="en-GB"/>
        </w:rPr>
        <w:drawing>
          <wp:anchor distT="0" distB="0" distL="114300" distR="114300" simplePos="0" relativeHeight="251845632" behindDoc="0" locked="0" layoutInCell="1" allowOverlap="1" wp14:anchorId="3C921609" wp14:editId="1BD6CB73">
            <wp:simplePos x="0" y="0"/>
            <wp:positionH relativeFrom="page">
              <wp:align>right</wp:align>
            </wp:positionH>
            <wp:positionV relativeFrom="page">
              <wp:posOffset>1654602</wp:posOffset>
            </wp:positionV>
            <wp:extent cx="2631343" cy="1457196"/>
            <wp:effectExtent l="152400" t="152400" r="360045" b="353060"/>
            <wp:wrapSquare wrapText="bothSides"/>
            <wp:docPr id="1777157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157172"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31343" cy="14571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5671DF">
        <w:rPr>
          <w:rFonts w:ascii="Gill Sans MT" w:hAnsi="Gill Sans MT"/>
          <w:sz w:val="28"/>
          <w:szCs w:val="28"/>
          <w:lang w:val="en-GB"/>
        </w:rPr>
        <w:t xml:space="preserve">A delegation of 25 members and sponsors are heading to </w:t>
      </w:r>
      <w:r w:rsidR="00BE0D23" w:rsidRPr="00464E71">
        <w:rPr>
          <w:rFonts w:ascii="Gill Sans MT" w:hAnsi="Gill Sans MT"/>
          <w:sz w:val="28"/>
          <w:szCs w:val="28"/>
          <w:lang w:val="en-GB"/>
        </w:rPr>
        <w:t>New Zealand’s South Island</w:t>
      </w:r>
      <w:r w:rsidR="005671DF">
        <w:rPr>
          <w:rFonts w:ascii="Gill Sans MT" w:hAnsi="Gill Sans MT"/>
          <w:sz w:val="28"/>
          <w:szCs w:val="28"/>
          <w:lang w:val="en-GB"/>
        </w:rPr>
        <w:t xml:space="preserve"> this October</w:t>
      </w:r>
      <w:r w:rsidR="008769D3">
        <w:rPr>
          <w:rFonts w:ascii="Gill Sans MT" w:hAnsi="Gill Sans MT"/>
          <w:sz w:val="28"/>
          <w:szCs w:val="28"/>
          <w:lang w:val="en-GB"/>
        </w:rPr>
        <w:t>.</w:t>
      </w:r>
      <w:r w:rsidR="005671DF">
        <w:rPr>
          <w:rFonts w:ascii="Gill Sans MT" w:hAnsi="Gill Sans MT"/>
          <w:sz w:val="28"/>
          <w:szCs w:val="28"/>
          <w:lang w:val="en-GB"/>
        </w:rPr>
        <w:t xml:space="preserve">  </w:t>
      </w:r>
      <w:r w:rsidR="00BE0D23" w:rsidRPr="00464E71">
        <w:rPr>
          <w:rFonts w:ascii="Gill Sans MT" w:hAnsi="Gill Sans MT"/>
          <w:sz w:val="28"/>
          <w:szCs w:val="28"/>
          <w:lang w:val="en-GB"/>
        </w:rPr>
        <w:t>The tour</w:t>
      </w:r>
      <w:r w:rsidR="008769D3">
        <w:rPr>
          <w:rFonts w:ascii="Gill Sans MT" w:hAnsi="Gill Sans MT"/>
          <w:sz w:val="28"/>
          <w:szCs w:val="28"/>
          <w:lang w:val="en-GB"/>
        </w:rPr>
        <w:t>, proudly supported by Teletrac Navman,</w:t>
      </w:r>
      <w:r w:rsidR="00BE0D23" w:rsidRPr="00464E71">
        <w:rPr>
          <w:rFonts w:ascii="Gill Sans MT" w:hAnsi="Gill Sans MT"/>
          <w:sz w:val="28"/>
          <w:szCs w:val="28"/>
          <w:lang w:val="en-GB"/>
        </w:rPr>
        <w:t xml:space="preserve"> will provide valuable networking opportunities, firsthand industry exposure, and cultural experiences, helping participants enhance their business knowledge and foster international connections.  </w:t>
      </w:r>
    </w:p>
    <w:p w14:paraId="69BBE37E" w14:textId="51114F7F" w:rsidR="00E91B75" w:rsidRDefault="00784124" w:rsidP="00BE0D23">
      <w:pPr>
        <w:ind w:right="-472"/>
        <w:rPr>
          <w:rFonts w:ascii="Gill Sans MT" w:hAnsi="Gill Sans MT"/>
          <w:sz w:val="28"/>
          <w:szCs w:val="28"/>
          <w:lang w:val="en-GB"/>
        </w:rPr>
      </w:pPr>
      <w:r w:rsidRPr="005A7D67">
        <w:rPr>
          <w:noProof/>
          <w:lang w:val="en-GB"/>
        </w:rPr>
        <w:drawing>
          <wp:anchor distT="0" distB="0" distL="114300" distR="114300" simplePos="0" relativeHeight="251852800" behindDoc="0" locked="0" layoutInCell="1" allowOverlap="1" wp14:anchorId="363CF6BA" wp14:editId="28497428">
            <wp:simplePos x="0" y="0"/>
            <wp:positionH relativeFrom="page">
              <wp:posOffset>4441955</wp:posOffset>
            </wp:positionH>
            <wp:positionV relativeFrom="paragraph">
              <wp:posOffset>1897082</wp:posOffset>
            </wp:positionV>
            <wp:extent cx="2582545" cy="1551940"/>
            <wp:effectExtent l="152400" t="152400" r="370205" b="353060"/>
            <wp:wrapSquare wrapText="bothSides"/>
            <wp:docPr id="225103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0348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582545" cy="15519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5671DF">
        <w:rPr>
          <w:rFonts w:ascii="Gill Sans MT" w:hAnsi="Gill Sans MT"/>
          <w:sz w:val="28"/>
          <w:szCs w:val="28"/>
          <w:lang w:val="en-GB"/>
        </w:rPr>
        <w:t>The study component of the tour will include a</w:t>
      </w:r>
      <w:r w:rsidR="0097409E">
        <w:rPr>
          <w:rFonts w:ascii="Gill Sans MT" w:hAnsi="Gill Sans MT"/>
          <w:sz w:val="28"/>
          <w:szCs w:val="28"/>
          <w:lang w:val="en-GB"/>
        </w:rPr>
        <w:t xml:space="preserve"> guided</w:t>
      </w:r>
      <w:r w:rsidR="005671DF">
        <w:rPr>
          <w:rFonts w:ascii="Gill Sans MT" w:hAnsi="Gill Sans MT"/>
          <w:sz w:val="28"/>
          <w:szCs w:val="28"/>
          <w:lang w:val="en-GB"/>
        </w:rPr>
        <w:t xml:space="preserve"> tour of the HWR Richardsons Hydrogen Plant </w:t>
      </w:r>
      <w:r w:rsidR="0097409E">
        <w:rPr>
          <w:rFonts w:ascii="Gill Sans MT" w:hAnsi="Gill Sans MT"/>
          <w:sz w:val="28"/>
          <w:szCs w:val="28"/>
          <w:lang w:val="en-GB"/>
        </w:rPr>
        <w:t xml:space="preserve">followed by a trip to Bill Richardsons </w:t>
      </w:r>
      <w:r w:rsidR="005671DF">
        <w:rPr>
          <w:rFonts w:ascii="Gill Sans MT" w:hAnsi="Gill Sans MT"/>
          <w:sz w:val="28"/>
          <w:szCs w:val="28"/>
          <w:lang w:val="en-GB"/>
        </w:rPr>
        <w:t>Transport World</w:t>
      </w:r>
      <w:r w:rsidR="0097409E">
        <w:rPr>
          <w:rFonts w:ascii="Gill Sans MT" w:hAnsi="Gill Sans MT"/>
          <w:sz w:val="28"/>
          <w:szCs w:val="28"/>
          <w:lang w:val="en-GB"/>
        </w:rPr>
        <w:t>; a must-see museum housing over 300 classic vehicles.  Considered ‘home’ to the mother of all Macks – the Mack AC ‘Bulldog’ truck</w:t>
      </w:r>
      <w:r w:rsidR="00E91B75">
        <w:rPr>
          <w:rFonts w:ascii="Gill Sans MT" w:hAnsi="Gill Sans MT"/>
          <w:sz w:val="28"/>
          <w:szCs w:val="28"/>
          <w:lang w:val="en-GB"/>
        </w:rPr>
        <w:t xml:space="preserve"> – it was the truck that inspired Mack’s famous Bulldog logo.  This beast of a truck was first introduced to the public at the Boston Truck Show in March 1916, with </w:t>
      </w:r>
      <w:r w:rsidR="009E6353">
        <w:rPr>
          <w:rFonts w:ascii="Gill Sans MT" w:hAnsi="Gill Sans MT"/>
          <w:sz w:val="28"/>
          <w:szCs w:val="28"/>
          <w:lang w:val="en-GB"/>
        </w:rPr>
        <w:t xml:space="preserve">the US Army ordering </w:t>
      </w:r>
      <w:r w:rsidR="00E91B75">
        <w:rPr>
          <w:rFonts w:ascii="Gill Sans MT" w:hAnsi="Gill Sans MT"/>
          <w:sz w:val="28"/>
          <w:szCs w:val="28"/>
          <w:lang w:val="en-GB"/>
        </w:rPr>
        <w:t xml:space="preserve">900 </w:t>
      </w:r>
      <w:r w:rsidR="009E6353">
        <w:rPr>
          <w:rFonts w:ascii="Gill Sans MT" w:hAnsi="Gill Sans MT"/>
          <w:sz w:val="28"/>
          <w:szCs w:val="28"/>
          <w:lang w:val="en-GB"/>
        </w:rPr>
        <w:t>to help them during</w:t>
      </w:r>
      <w:r w:rsidR="00E91B75">
        <w:rPr>
          <w:rFonts w:ascii="Gill Sans MT" w:hAnsi="Gill Sans MT"/>
          <w:sz w:val="28"/>
          <w:szCs w:val="28"/>
          <w:lang w:val="en-GB"/>
        </w:rPr>
        <w:t xml:space="preserve"> World War 1.   </w:t>
      </w:r>
      <w:r w:rsidR="009E6353">
        <w:rPr>
          <w:rFonts w:ascii="Gill Sans MT" w:hAnsi="Gill Sans MT"/>
          <w:sz w:val="28"/>
          <w:szCs w:val="28"/>
          <w:lang w:val="en-GB"/>
        </w:rPr>
        <w:t xml:space="preserve">Brett Gilmour from Northern Southland Transport </w:t>
      </w:r>
      <w:r w:rsidR="00B41B67">
        <w:rPr>
          <w:rFonts w:ascii="Gill Sans MT" w:hAnsi="Gill Sans MT"/>
          <w:sz w:val="28"/>
          <w:szCs w:val="28"/>
          <w:lang w:val="en-GB"/>
        </w:rPr>
        <w:t>will join us in Ayrburn with a suite of livestock and grain trucks</w:t>
      </w:r>
      <w:r w:rsidR="008769D3">
        <w:rPr>
          <w:rFonts w:ascii="Gill Sans MT" w:hAnsi="Gill Sans MT"/>
          <w:sz w:val="28"/>
          <w:szCs w:val="28"/>
          <w:lang w:val="en-GB"/>
        </w:rPr>
        <w:t xml:space="preserve"> for dinner, followed by a tour of a local dairy farm the next morning thanks to our friends at MyTrucking.</w:t>
      </w:r>
    </w:p>
    <w:p w14:paraId="174B0107" w14:textId="24F9DBB4" w:rsidR="008769D3" w:rsidRDefault="008769D3" w:rsidP="00BE0D23">
      <w:pPr>
        <w:ind w:right="-472"/>
        <w:rPr>
          <w:rFonts w:ascii="Gill Sans MT" w:hAnsi="Gill Sans MT"/>
          <w:sz w:val="28"/>
          <w:szCs w:val="28"/>
          <w:lang w:val="en-GB"/>
        </w:rPr>
      </w:pPr>
      <w:r>
        <w:rPr>
          <w:rFonts w:ascii="Gill Sans MT" w:hAnsi="Gill Sans MT"/>
          <w:sz w:val="28"/>
          <w:szCs w:val="28"/>
          <w:lang w:val="en-GB"/>
        </w:rPr>
        <w:t xml:space="preserve">The fun part includes a tour and tasting at the Cardrona Whiskey Distillery, followed by local wine tasting and lunch at the impressive Kinross Cellar Door.  We have an evening Lake Cruise and Dinner organised, a booking on Queenstown’s famous Gondola followed by dinner at the Stratosfare Restaurant which offers unforgettable panoramic views of Lake Wakatipu.  </w:t>
      </w:r>
    </w:p>
    <w:p w14:paraId="4E6DAAD4" w14:textId="0138C710" w:rsidR="008769D3" w:rsidRDefault="008769D3" w:rsidP="00784124">
      <w:pPr>
        <w:ind w:right="-472"/>
        <w:rPr>
          <w:rFonts w:ascii="Gill Sans MT" w:hAnsi="Gill Sans MT"/>
          <w:sz w:val="28"/>
          <w:szCs w:val="28"/>
          <w:lang w:val="en-GB"/>
        </w:rPr>
      </w:pPr>
      <w:r>
        <w:rPr>
          <w:rFonts w:ascii="Gill Sans MT" w:hAnsi="Gill Sans MT"/>
          <w:sz w:val="28"/>
          <w:szCs w:val="28"/>
          <w:lang w:val="en-GB"/>
        </w:rPr>
        <w:t>Fine dining experiences have been carefully curated including dinner at Botswana Butchery where we’ve been told the best cuts of meat on the island are found.  A free day to explore</w:t>
      </w:r>
      <w:r w:rsidRPr="008769D3">
        <w:rPr>
          <w:rFonts w:ascii="Gill Sans MT" w:hAnsi="Gill Sans MT"/>
          <w:sz w:val="28"/>
          <w:szCs w:val="28"/>
          <w:lang w:val="en-GB"/>
        </w:rPr>
        <w:t xml:space="preserve"> </w:t>
      </w:r>
      <w:r w:rsidRPr="00464E71">
        <w:rPr>
          <w:rFonts w:ascii="Gill Sans MT" w:hAnsi="Gill Sans MT"/>
          <w:sz w:val="28"/>
          <w:szCs w:val="28"/>
          <w:lang w:val="en-GB"/>
        </w:rPr>
        <w:t>Queenstown</w:t>
      </w:r>
      <w:r>
        <w:rPr>
          <w:rFonts w:ascii="Gill Sans MT" w:hAnsi="Gill Sans MT"/>
          <w:sz w:val="28"/>
          <w:szCs w:val="28"/>
          <w:lang w:val="en-GB"/>
        </w:rPr>
        <w:t xml:space="preserve"> with options such as skiing, a tour of Milford Sound, jet boating, helicopter tours, quad biking, luge, bungee jumping, skydiving or ziplining</w:t>
      </w:r>
      <w:r w:rsidR="00784124">
        <w:rPr>
          <w:rFonts w:ascii="Gill Sans MT" w:hAnsi="Gill Sans MT"/>
          <w:sz w:val="28"/>
          <w:szCs w:val="28"/>
          <w:lang w:val="en-GB"/>
        </w:rPr>
        <w:t xml:space="preserve"> can be enjoyed.  No one has taken the plunge and booked a bungee jumping experience yet, but as they say, anything can happen with enough encouragement! </w:t>
      </w:r>
      <w:r>
        <w:rPr>
          <w:rFonts w:ascii="Gill Sans MT" w:hAnsi="Gill Sans MT"/>
          <w:sz w:val="28"/>
          <w:szCs w:val="28"/>
          <w:lang w:val="en-GB"/>
        </w:rPr>
        <w:br w:type="page"/>
      </w:r>
    </w:p>
    <w:p w14:paraId="52936450" w14:textId="3AF79CC4" w:rsidR="00AF4CF9" w:rsidRPr="00AF4CF9" w:rsidRDefault="00AF4CF9" w:rsidP="007754E9">
      <w:pPr>
        <w:jc w:val="right"/>
        <w:rPr>
          <w:rFonts w:ascii="Arial Black" w:hAnsi="Arial Black"/>
          <w:b/>
          <w:bCs/>
          <w:color w:val="388DAE" w:themeColor="accent5" w:themeShade="BF"/>
          <w:sz w:val="6"/>
          <w:szCs w:val="6"/>
          <w:lang w:val="en-GB"/>
        </w:rPr>
      </w:pPr>
    </w:p>
    <w:p w14:paraId="497136A7" w14:textId="0E23B442" w:rsidR="00686C2C" w:rsidRDefault="00784124" w:rsidP="00BC6ED7">
      <w:pPr>
        <w:pStyle w:val="Title"/>
      </w:pPr>
      <w:r>
        <w:t>LBRCA Showcases Rural Transport at the Canberra Career’s Expo</w:t>
      </w:r>
    </w:p>
    <w:p w14:paraId="70284F5D" w14:textId="588F40CE" w:rsidR="00784124" w:rsidRDefault="005B624E" w:rsidP="009766D0">
      <w:pPr>
        <w:spacing w:before="240" w:after="240"/>
        <w:rPr>
          <w:sz w:val="28"/>
          <w:szCs w:val="28"/>
        </w:rPr>
      </w:pPr>
      <w:r>
        <w:rPr>
          <w:noProof/>
          <w:sz w:val="28"/>
          <w:szCs w:val="28"/>
        </w:rPr>
        <w:drawing>
          <wp:anchor distT="0" distB="0" distL="114300" distR="114300" simplePos="0" relativeHeight="251979776" behindDoc="0" locked="0" layoutInCell="1" allowOverlap="1" wp14:anchorId="25F301BD" wp14:editId="2151BF12">
            <wp:simplePos x="0" y="0"/>
            <wp:positionH relativeFrom="margin">
              <wp:align>left</wp:align>
            </wp:positionH>
            <wp:positionV relativeFrom="paragraph">
              <wp:posOffset>4625340</wp:posOffset>
            </wp:positionV>
            <wp:extent cx="3044825" cy="2965450"/>
            <wp:effectExtent l="38100" t="38100" r="22225" b="25400"/>
            <wp:wrapSquare wrapText="bothSides"/>
            <wp:docPr id="202973359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733596" name="Picture 2029733596"/>
                    <pic:cNvPicPr/>
                  </pic:nvPicPr>
                  <pic:blipFill rotWithShape="1">
                    <a:blip r:embed="rId89" cstate="print">
                      <a:extLst>
                        <a:ext uri="{28A0092B-C50C-407E-A947-70E740481C1C}">
                          <a14:useLocalDpi xmlns:a14="http://schemas.microsoft.com/office/drawing/2010/main" val="0"/>
                        </a:ext>
                      </a:extLst>
                    </a:blip>
                    <a:srcRect l="16732" t="16909" r="19303"/>
                    <a:stretch>
                      <a:fillRect/>
                    </a:stretch>
                  </pic:blipFill>
                  <pic:spPr bwMode="auto">
                    <a:xfrm>
                      <a:off x="0" y="0"/>
                      <a:ext cx="3044825" cy="2965450"/>
                    </a:xfrm>
                    <a:custGeom>
                      <a:avLst/>
                      <a:gdLst>
                        <a:gd name="connsiteX0" fmla="*/ 0 w 3044825"/>
                        <a:gd name="connsiteY0" fmla="*/ 0 h 2965450"/>
                        <a:gd name="connsiteX1" fmla="*/ 608965 w 3044825"/>
                        <a:gd name="connsiteY1" fmla="*/ 0 h 2965450"/>
                        <a:gd name="connsiteX2" fmla="*/ 1217930 w 3044825"/>
                        <a:gd name="connsiteY2" fmla="*/ 0 h 2965450"/>
                        <a:gd name="connsiteX3" fmla="*/ 1765999 w 3044825"/>
                        <a:gd name="connsiteY3" fmla="*/ 0 h 2965450"/>
                        <a:gd name="connsiteX4" fmla="*/ 2283619 w 3044825"/>
                        <a:gd name="connsiteY4" fmla="*/ 0 h 2965450"/>
                        <a:gd name="connsiteX5" fmla="*/ 3044825 w 3044825"/>
                        <a:gd name="connsiteY5" fmla="*/ 0 h 2965450"/>
                        <a:gd name="connsiteX6" fmla="*/ 3044825 w 3044825"/>
                        <a:gd name="connsiteY6" fmla="*/ 652399 h 2965450"/>
                        <a:gd name="connsiteX7" fmla="*/ 3044825 w 3044825"/>
                        <a:gd name="connsiteY7" fmla="*/ 1245489 h 2965450"/>
                        <a:gd name="connsiteX8" fmla="*/ 3044825 w 3044825"/>
                        <a:gd name="connsiteY8" fmla="*/ 1868234 h 2965450"/>
                        <a:gd name="connsiteX9" fmla="*/ 3044825 w 3044825"/>
                        <a:gd name="connsiteY9" fmla="*/ 2965450 h 2965450"/>
                        <a:gd name="connsiteX10" fmla="*/ 2435860 w 3044825"/>
                        <a:gd name="connsiteY10" fmla="*/ 2965450 h 2965450"/>
                        <a:gd name="connsiteX11" fmla="*/ 1857343 w 3044825"/>
                        <a:gd name="connsiteY11" fmla="*/ 2965450 h 2965450"/>
                        <a:gd name="connsiteX12" fmla="*/ 1339723 w 3044825"/>
                        <a:gd name="connsiteY12" fmla="*/ 2965450 h 2965450"/>
                        <a:gd name="connsiteX13" fmla="*/ 761206 w 3044825"/>
                        <a:gd name="connsiteY13" fmla="*/ 2965450 h 2965450"/>
                        <a:gd name="connsiteX14" fmla="*/ 0 w 3044825"/>
                        <a:gd name="connsiteY14" fmla="*/ 2965450 h 2965450"/>
                        <a:gd name="connsiteX15" fmla="*/ 0 w 3044825"/>
                        <a:gd name="connsiteY15" fmla="*/ 2461324 h 2965450"/>
                        <a:gd name="connsiteX16" fmla="*/ 0 w 3044825"/>
                        <a:gd name="connsiteY16" fmla="*/ 1957197 h 2965450"/>
                        <a:gd name="connsiteX17" fmla="*/ 0 w 3044825"/>
                        <a:gd name="connsiteY17" fmla="*/ 1334452 h 2965450"/>
                        <a:gd name="connsiteX18" fmla="*/ 0 w 3044825"/>
                        <a:gd name="connsiteY18" fmla="*/ 800671 h 2965450"/>
                        <a:gd name="connsiteX19" fmla="*/ 0 w 3044825"/>
                        <a:gd name="connsiteY19" fmla="*/ 0 h 2965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044825" h="2965450" fill="none" extrusionOk="0">
                          <a:moveTo>
                            <a:pt x="0" y="0"/>
                          </a:moveTo>
                          <a:cubicBezTo>
                            <a:pt x="238846" y="-13363"/>
                            <a:pt x="416688" y="17811"/>
                            <a:pt x="608965" y="0"/>
                          </a:cubicBezTo>
                          <a:cubicBezTo>
                            <a:pt x="801242" y="-17811"/>
                            <a:pt x="993498" y="-15231"/>
                            <a:pt x="1217930" y="0"/>
                          </a:cubicBezTo>
                          <a:cubicBezTo>
                            <a:pt x="1442363" y="15231"/>
                            <a:pt x="1576220" y="18311"/>
                            <a:pt x="1765999" y="0"/>
                          </a:cubicBezTo>
                          <a:cubicBezTo>
                            <a:pt x="1955778" y="-18311"/>
                            <a:pt x="2069426" y="-5559"/>
                            <a:pt x="2283619" y="0"/>
                          </a:cubicBezTo>
                          <a:cubicBezTo>
                            <a:pt x="2497812" y="5559"/>
                            <a:pt x="2862698" y="-13405"/>
                            <a:pt x="3044825" y="0"/>
                          </a:cubicBezTo>
                          <a:cubicBezTo>
                            <a:pt x="3033376" y="259445"/>
                            <a:pt x="3038794" y="392365"/>
                            <a:pt x="3044825" y="652399"/>
                          </a:cubicBezTo>
                          <a:cubicBezTo>
                            <a:pt x="3050856" y="912433"/>
                            <a:pt x="3048523" y="1014432"/>
                            <a:pt x="3044825" y="1245489"/>
                          </a:cubicBezTo>
                          <a:cubicBezTo>
                            <a:pt x="3041128" y="1476546"/>
                            <a:pt x="3064467" y="1585219"/>
                            <a:pt x="3044825" y="1868234"/>
                          </a:cubicBezTo>
                          <a:cubicBezTo>
                            <a:pt x="3025183" y="2151249"/>
                            <a:pt x="3038861" y="2510731"/>
                            <a:pt x="3044825" y="2965450"/>
                          </a:cubicBezTo>
                          <a:cubicBezTo>
                            <a:pt x="2816118" y="2951533"/>
                            <a:pt x="2712608" y="2989816"/>
                            <a:pt x="2435860" y="2965450"/>
                          </a:cubicBezTo>
                          <a:cubicBezTo>
                            <a:pt x="2159113" y="2941084"/>
                            <a:pt x="2046825" y="2959271"/>
                            <a:pt x="1857343" y="2965450"/>
                          </a:cubicBezTo>
                          <a:cubicBezTo>
                            <a:pt x="1667861" y="2971629"/>
                            <a:pt x="1573081" y="2942827"/>
                            <a:pt x="1339723" y="2965450"/>
                          </a:cubicBezTo>
                          <a:cubicBezTo>
                            <a:pt x="1106365" y="2988073"/>
                            <a:pt x="972249" y="2940702"/>
                            <a:pt x="761206" y="2965450"/>
                          </a:cubicBezTo>
                          <a:cubicBezTo>
                            <a:pt x="550163" y="2990198"/>
                            <a:pt x="342171" y="2936398"/>
                            <a:pt x="0" y="2965450"/>
                          </a:cubicBezTo>
                          <a:cubicBezTo>
                            <a:pt x="-2214" y="2761296"/>
                            <a:pt x="11589" y="2612017"/>
                            <a:pt x="0" y="2461324"/>
                          </a:cubicBezTo>
                          <a:cubicBezTo>
                            <a:pt x="-11589" y="2310631"/>
                            <a:pt x="6489" y="2159814"/>
                            <a:pt x="0" y="1957197"/>
                          </a:cubicBezTo>
                          <a:cubicBezTo>
                            <a:pt x="-6489" y="1754580"/>
                            <a:pt x="22534" y="1472102"/>
                            <a:pt x="0" y="1334452"/>
                          </a:cubicBezTo>
                          <a:cubicBezTo>
                            <a:pt x="-22534" y="1196802"/>
                            <a:pt x="-16721" y="945399"/>
                            <a:pt x="0" y="800671"/>
                          </a:cubicBezTo>
                          <a:cubicBezTo>
                            <a:pt x="16721" y="655943"/>
                            <a:pt x="32975" y="198976"/>
                            <a:pt x="0" y="0"/>
                          </a:cubicBezTo>
                          <a:close/>
                        </a:path>
                        <a:path w="3044825" h="2965450" stroke="0" extrusionOk="0">
                          <a:moveTo>
                            <a:pt x="0" y="0"/>
                          </a:moveTo>
                          <a:cubicBezTo>
                            <a:pt x="287471" y="13780"/>
                            <a:pt x="431414" y="19165"/>
                            <a:pt x="578517" y="0"/>
                          </a:cubicBezTo>
                          <a:cubicBezTo>
                            <a:pt x="725620" y="-19165"/>
                            <a:pt x="981706" y="25970"/>
                            <a:pt x="1126585" y="0"/>
                          </a:cubicBezTo>
                          <a:cubicBezTo>
                            <a:pt x="1271464" y="-25970"/>
                            <a:pt x="1645813" y="-23787"/>
                            <a:pt x="1796447" y="0"/>
                          </a:cubicBezTo>
                          <a:cubicBezTo>
                            <a:pt x="1947081" y="23787"/>
                            <a:pt x="2206149" y="32079"/>
                            <a:pt x="2466308" y="0"/>
                          </a:cubicBezTo>
                          <a:cubicBezTo>
                            <a:pt x="2726467" y="-32079"/>
                            <a:pt x="2794938" y="-3926"/>
                            <a:pt x="3044825" y="0"/>
                          </a:cubicBezTo>
                          <a:cubicBezTo>
                            <a:pt x="3049048" y="133430"/>
                            <a:pt x="3063861" y="324716"/>
                            <a:pt x="3044825" y="533781"/>
                          </a:cubicBezTo>
                          <a:cubicBezTo>
                            <a:pt x="3025789" y="742846"/>
                            <a:pt x="3030119" y="878946"/>
                            <a:pt x="3044825" y="1126871"/>
                          </a:cubicBezTo>
                          <a:cubicBezTo>
                            <a:pt x="3059532" y="1374796"/>
                            <a:pt x="3031385" y="1577142"/>
                            <a:pt x="3044825" y="1779270"/>
                          </a:cubicBezTo>
                          <a:cubicBezTo>
                            <a:pt x="3058265" y="1981398"/>
                            <a:pt x="3062535" y="2098957"/>
                            <a:pt x="3044825" y="2283397"/>
                          </a:cubicBezTo>
                          <a:cubicBezTo>
                            <a:pt x="3027115" y="2467837"/>
                            <a:pt x="3012479" y="2686783"/>
                            <a:pt x="3044825" y="2965450"/>
                          </a:cubicBezTo>
                          <a:cubicBezTo>
                            <a:pt x="2737541" y="2993132"/>
                            <a:pt x="2634870" y="2955761"/>
                            <a:pt x="2405412" y="2965450"/>
                          </a:cubicBezTo>
                          <a:cubicBezTo>
                            <a:pt x="2175954" y="2975139"/>
                            <a:pt x="1997988" y="2960697"/>
                            <a:pt x="1765998" y="2965450"/>
                          </a:cubicBezTo>
                          <a:cubicBezTo>
                            <a:pt x="1534008" y="2970203"/>
                            <a:pt x="1372679" y="2978915"/>
                            <a:pt x="1248378" y="2965450"/>
                          </a:cubicBezTo>
                          <a:cubicBezTo>
                            <a:pt x="1124077" y="2951985"/>
                            <a:pt x="873402" y="2966866"/>
                            <a:pt x="578517" y="2965450"/>
                          </a:cubicBezTo>
                          <a:cubicBezTo>
                            <a:pt x="283632" y="2964034"/>
                            <a:pt x="284746" y="2954463"/>
                            <a:pt x="0" y="2965450"/>
                          </a:cubicBezTo>
                          <a:cubicBezTo>
                            <a:pt x="-1554" y="2698885"/>
                            <a:pt x="6140" y="2506259"/>
                            <a:pt x="0" y="2372360"/>
                          </a:cubicBezTo>
                          <a:cubicBezTo>
                            <a:pt x="-6140" y="2238461"/>
                            <a:pt x="9254" y="1982757"/>
                            <a:pt x="0" y="1719961"/>
                          </a:cubicBezTo>
                          <a:cubicBezTo>
                            <a:pt x="-9254" y="1457165"/>
                            <a:pt x="1894" y="1330699"/>
                            <a:pt x="0" y="1215834"/>
                          </a:cubicBezTo>
                          <a:cubicBezTo>
                            <a:pt x="-1894" y="1100969"/>
                            <a:pt x="22877" y="838288"/>
                            <a:pt x="0" y="593090"/>
                          </a:cubicBezTo>
                          <a:cubicBezTo>
                            <a:pt x="-22877" y="347892"/>
                            <a:pt x="4451" y="204720"/>
                            <a:pt x="0" y="0"/>
                          </a:cubicBezTo>
                          <a:close/>
                        </a:path>
                      </a:pathLst>
                    </a:cu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978752" behindDoc="0" locked="0" layoutInCell="1" allowOverlap="1" wp14:anchorId="47ABC85E" wp14:editId="612B0297">
            <wp:simplePos x="0" y="0"/>
            <wp:positionH relativeFrom="column">
              <wp:posOffset>56874</wp:posOffset>
            </wp:positionH>
            <wp:positionV relativeFrom="paragraph">
              <wp:posOffset>2410089</wp:posOffset>
            </wp:positionV>
            <wp:extent cx="2697480" cy="2100580"/>
            <wp:effectExtent l="38100" t="38100" r="26670" b="33020"/>
            <wp:wrapSquare wrapText="bothSides"/>
            <wp:docPr id="791763715" name="Picture 31" descr="Two women standing next to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63715" name="Picture 31" descr="Two women standing next to a table&#10;&#10;AI-generated content may be incorrect."/>
                    <pic:cNvPicPr/>
                  </pic:nvPicPr>
                  <pic:blipFill rotWithShape="1">
                    <a:blip r:embed="rId90" cstate="print">
                      <a:extLst>
                        <a:ext uri="{28A0092B-C50C-407E-A947-70E740481C1C}">
                          <a14:useLocalDpi xmlns:a14="http://schemas.microsoft.com/office/drawing/2010/main" val="0"/>
                        </a:ext>
                      </a:extLst>
                    </a:blip>
                    <a:srcRect l="24725" t="9094" b="12723"/>
                    <a:stretch>
                      <a:fillRect/>
                    </a:stretch>
                  </pic:blipFill>
                  <pic:spPr bwMode="auto">
                    <a:xfrm>
                      <a:off x="0" y="0"/>
                      <a:ext cx="2697480" cy="2100580"/>
                    </a:xfrm>
                    <a:custGeom>
                      <a:avLst/>
                      <a:gdLst>
                        <a:gd name="connsiteX0" fmla="*/ 0 w 2697480"/>
                        <a:gd name="connsiteY0" fmla="*/ 0 h 2100580"/>
                        <a:gd name="connsiteX1" fmla="*/ 674370 w 2697480"/>
                        <a:gd name="connsiteY1" fmla="*/ 0 h 2100580"/>
                        <a:gd name="connsiteX2" fmla="*/ 1321765 w 2697480"/>
                        <a:gd name="connsiteY2" fmla="*/ 0 h 2100580"/>
                        <a:gd name="connsiteX3" fmla="*/ 1969160 w 2697480"/>
                        <a:gd name="connsiteY3" fmla="*/ 0 h 2100580"/>
                        <a:gd name="connsiteX4" fmla="*/ 2697480 w 2697480"/>
                        <a:gd name="connsiteY4" fmla="*/ 0 h 2100580"/>
                        <a:gd name="connsiteX5" fmla="*/ 2697480 w 2697480"/>
                        <a:gd name="connsiteY5" fmla="*/ 525145 h 2100580"/>
                        <a:gd name="connsiteX6" fmla="*/ 2697480 w 2697480"/>
                        <a:gd name="connsiteY6" fmla="*/ 1029284 h 2100580"/>
                        <a:gd name="connsiteX7" fmla="*/ 2697480 w 2697480"/>
                        <a:gd name="connsiteY7" fmla="*/ 1491412 h 2100580"/>
                        <a:gd name="connsiteX8" fmla="*/ 2697480 w 2697480"/>
                        <a:gd name="connsiteY8" fmla="*/ 2100580 h 2100580"/>
                        <a:gd name="connsiteX9" fmla="*/ 2023110 w 2697480"/>
                        <a:gd name="connsiteY9" fmla="*/ 2100580 h 2100580"/>
                        <a:gd name="connsiteX10" fmla="*/ 1294790 w 2697480"/>
                        <a:gd name="connsiteY10" fmla="*/ 2100580 h 2100580"/>
                        <a:gd name="connsiteX11" fmla="*/ 620420 w 2697480"/>
                        <a:gd name="connsiteY11" fmla="*/ 2100580 h 2100580"/>
                        <a:gd name="connsiteX12" fmla="*/ 0 w 2697480"/>
                        <a:gd name="connsiteY12" fmla="*/ 2100580 h 2100580"/>
                        <a:gd name="connsiteX13" fmla="*/ 0 w 2697480"/>
                        <a:gd name="connsiteY13" fmla="*/ 1575435 h 2100580"/>
                        <a:gd name="connsiteX14" fmla="*/ 0 w 2697480"/>
                        <a:gd name="connsiteY14" fmla="*/ 1029284 h 2100580"/>
                        <a:gd name="connsiteX15" fmla="*/ 0 w 2697480"/>
                        <a:gd name="connsiteY15" fmla="*/ 504139 h 2100580"/>
                        <a:gd name="connsiteX16" fmla="*/ 0 w 2697480"/>
                        <a:gd name="connsiteY16" fmla="*/ 0 h 21005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697480" h="2100580" fill="none" extrusionOk="0">
                          <a:moveTo>
                            <a:pt x="0" y="0"/>
                          </a:moveTo>
                          <a:cubicBezTo>
                            <a:pt x="329376" y="9164"/>
                            <a:pt x="414217" y="20669"/>
                            <a:pt x="674370" y="0"/>
                          </a:cubicBezTo>
                          <a:cubicBezTo>
                            <a:pt x="934523" y="-20669"/>
                            <a:pt x="1060803" y="6005"/>
                            <a:pt x="1321765" y="0"/>
                          </a:cubicBezTo>
                          <a:cubicBezTo>
                            <a:pt x="1582728" y="-6005"/>
                            <a:pt x="1647497" y="-21077"/>
                            <a:pt x="1969160" y="0"/>
                          </a:cubicBezTo>
                          <a:cubicBezTo>
                            <a:pt x="2290823" y="21077"/>
                            <a:pt x="2374391" y="26850"/>
                            <a:pt x="2697480" y="0"/>
                          </a:cubicBezTo>
                          <a:cubicBezTo>
                            <a:pt x="2696177" y="212629"/>
                            <a:pt x="2696113" y="284919"/>
                            <a:pt x="2697480" y="525145"/>
                          </a:cubicBezTo>
                          <a:cubicBezTo>
                            <a:pt x="2698847" y="765371"/>
                            <a:pt x="2691748" y="918605"/>
                            <a:pt x="2697480" y="1029284"/>
                          </a:cubicBezTo>
                          <a:cubicBezTo>
                            <a:pt x="2703212" y="1139963"/>
                            <a:pt x="2674640" y="1299446"/>
                            <a:pt x="2697480" y="1491412"/>
                          </a:cubicBezTo>
                          <a:cubicBezTo>
                            <a:pt x="2720320" y="1683378"/>
                            <a:pt x="2687471" y="1820189"/>
                            <a:pt x="2697480" y="2100580"/>
                          </a:cubicBezTo>
                          <a:cubicBezTo>
                            <a:pt x="2472746" y="2103659"/>
                            <a:pt x="2260123" y="2112487"/>
                            <a:pt x="2023110" y="2100580"/>
                          </a:cubicBezTo>
                          <a:cubicBezTo>
                            <a:pt x="1786097" y="2088674"/>
                            <a:pt x="1558095" y="2077701"/>
                            <a:pt x="1294790" y="2100580"/>
                          </a:cubicBezTo>
                          <a:cubicBezTo>
                            <a:pt x="1031485" y="2123459"/>
                            <a:pt x="916399" y="2133718"/>
                            <a:pt x="620420" y="2100580"/>
                          </a:cubicBezTo>
                          <a:cubicBezTo>
                            <a:pt x="324441" y="2067443"/>
                            <a:pt x="209758" y="2091860"/>
                            <a:pt x="0" y="2100580"/>
                          </a:cubicBezTo>
                          <a:cubicBezTo>
                            <a:pt x="-12850" y="1938653"/>
                            <a:pt x="-10965" y="1834383"/>
                            <a:pt x="0" y="1575435"/>
                          </a:cubicBezTo>
                          <a:cubicBezTo>
                            <a:pt x="10965" y="1316487"/>
                            <a:pt x="9151" y="1184969"/>
                            <a:pt x="0" y="1029284"/>
                          </a:cubicBezTo>
                          <a:cubicBezTo>
                            <a:pt x="-9151" y="873599"/>
                            <a:pt x="-16147" y="665845"/>
                            <a:pt x="0" y="504139"/>
                          </a:cubicBezTo>
                          <a:cubicBezTo>
                            <a:pt x="16147" y="342433"/>
                            <a:pt x="20290" y="245218"/>
                            <a:pt x="0" y="0"/>
                          </a:cubicBezTo>
                          <a:close/>
                        </a:path>
                        <a:path w="2697480" h="2100580" stroke="0" extrusionOk="0">
                          <a:moveTo>
                            <a:pt x="0" y="0"/>
                          </a:moveTo>
                          <a:cubicBezTo>
                            <a:pt x="292277" y="28829"/>
                            <a:pt x="438410" y="-13277"/>
                            <a:pt x="701345" y="0"/>
                          </a:cubicBezTo>
                          <a:cubicBezTo>
                            <a:pt x="964281" y="13277"/>
                            <a:pt x="1223020" y="-28617"/>
                            <a:pt x="1429664" y="0"/>
                          </a:cubicBezTo>
                          <a:cubicBezTo>
                            <a:pt x="1636308" y="28617"/>
                            <a:pt x="1838397" y="-4303"/>
                            <a:pt x="2077060" y="0"/>
                          </a:cubicBezTo>
                          <a:cubicBezTo>
                            <a:pt x="2315723" y="4303"/>
                            <a:pt x="2544672" y="-11369"/>
                            <a:pt x="2697480" y="0"/>
                          </a:cubicBezTo>
                          <a:cubicBezTo>
                            <a:pt x="2681486" y="160978"/>
                            <a:pt x="2678637" y="380034"/>
                            <a:pt x="2697480" y="483133"/>
                          </a:cubicBezTo>
                          <a:cubicBezTo>
                            <a:pt x="2716323" y="586232"/>
                            <a:pt x="2678483" y="868311"/>
                            <a:pt x="2697480" y="987273"/>
                          </a:cubicBezTo>
                          <a:cubicBezTo>
                            <a:pt x="2716477" y="1106235"/>
                            <a:pt x="2719516" y="1344066"/>
                            <a:pt x="2697480" y="1449400"/>
                          </a:cubicBezTo>
                          <a:cubicBezTo>
                            <a:pt x="2675444" y="1554734"/>
                            <a:pt x="2695421" y="1777791"/>
                            <a:pt x="2697480" y="2100580"/>
                          </a:cubicBezTo>
                          <a:cubicBezTo>
                            <a:pt x="2512123" y="2100040"/>
                            <a:pt x="2122847" y="2081719"/>
                            <a:pt x="1969160" y="2100580"/>
                          </a:cubicBezTo>
                          <a:cubicBezTo>
                            <a:pt x="1815473" y="2119441"/>
                            <a:pt x="1475872" y="2130582"/>
                            <a:pt x="1348740" y="2100580"/>
                          </a:cubicBezTo>
                          <a:cubicBezTo>
                            <a:pt x="1221608" y="2070578"/>
                            <a:pt x="981006" y="2132285"/>
                            <a:pt x="620420" y="2100580"/>
                          </a:cubicBezTo>
                          <a:cubicBezTo>
                            <a:pt x="259834" y="2068875"/>
                            <a:pt x="175825" y="2119547"/>
                            <a:pt x="0" y="2100580"/>
                          </a:cubicBezTo>
                          <a:cubicBezTo>
                            <a:pt x="-10675" y="1901421"/>
                            <a:pt x="-12876" y="1781249"/>
                            <a:pt x="0" y="1617447"/>
                          </a:cubicBezTo>
                          <a:cubicBezTo>
                            <a:pt x="12876" y="1453645"/>
                            <a:pt x="-17946" y="1192651"/>
                            <a:pt x="0" y="1071296"/>
                          </a:cubicBezTo>
                          <a:cubicBezTo>
                            <a:pt x="17946" y="949941"/>
                            <a:pt x="7775" y="755602"/>
                            <a:pt x="0" y="609168"/>
                          </a:cubicBezTo>
                          <a:cubicBezTo>
                            <a:pt x="-7775" y="462734"/>
                            <a:pt x="7796" y="134708"/>
                            <a:pt x="0" y="0"/>
                          </a:cubicBezTo>
                          <a:close/>
                        </a:path>
                      </a:pathLst>
                    </a:cu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977728" behindDoc="0" locked="0" layoutInCell="1" allowOverlap="1" wp14:anchorId="1FBA8646" wp14:editId="7DD4A0D5">
            <wp:simplePos x="0" y="0"/>
            <wp:positionH relativeFrom="margin">
              <wp:posOffset>3470910</wp:posOffset>
            </wp:positionH>
            <wp:positionV relativeFrom="paragraph">
              <wp:posOffset>4647565</wp:posOffset>
            </wp:positionV>
            <wp:extent cx="2317115" cy="2972435"/>
            <wp:effectExtent l="38100" t="38100" r="45085" b="18415"/>
            <wp:wrapSquare wrapText="bothSides"/>
            <wp:docPr id="194543133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431339" name="Picture 1945431339"/>
                    <pic:cNvPicPr/>
                  </pic:nvPicPr>
                  <pic:blipFill rotWithShape="1">
                    <a:blip r:embed="rId91" cstate="print">
                      <a:extLst>
                        <a:ext uri="{28A0092B-C50C-407E-A947-70E740481C1C}">
                          <a14:useLocalDpi xmlns:a14="http://schemas.microsoft.com/office/drawing/2010/main" val="0"/>
                        </a:ext>
                      </a:extLst>
                    </a:blip>
                    <a:srcRect t="26796"/>
                    <a:stretch>
                      <a:fillRect/>
                    </a:stretch>
                  </pic:blipFill>
                  <pic:spPr bwMode="auto">
                    <a:xfrm>
                      <a:off x="0" y="0"/>
                      <a:ext cx="2317115" cy="2972435"/>
                    </a:xfrm>
                    <a:custGeom>
                      <a:avLst/>
                      <a:gdLst>
                        <a:gd name="connsiteX0" fmla="*/ 0 w 2317115"/>
                        <a:gd name="connsiteY0" fmla="*/ 0 h 2972519"/>
                        <a:gd name="connsiteX1" fmla="*/ 509765 w 2317115"/>
                        <a:gd name="connsiteY1" fmla="*/ 0 h 2972519"/>
                        <a:gd name="connsiteX2" fmla="*/ 1089044 w 2317115"/>
                        <a:gd name="connsiteY2" fmla="*/ 0 h 2972519"/>
                        <a:gd name="connsiteX3" fmla="*/ 1668323 w 2317115"/>
                        <a:gd name="connsiteY3" fmla="*/ 0 h 2972519"/>
                        <a:gd name="connsiteX4" fmla="*/ 2317115 w 2317115"/>
                        <a:gd name="connsiteY4" fmla="*/ 0 h 2972519"/>
                        <a:gd name="connsiteX5" fmla="*/ 2317115 w 2317115"/>
                        <a:gd name="connsiteY5" fmla="*/ 624229 h 2972519"/>
                        <a:gd name="connsiteX6" fmla="*/ 2317115 w 2317115"/>
                        <a:gd name="connsiteY6" fmla="*/ 1278183 h 2972519"/>
                        <a:gd name="connsiteX7" fmla="*/ 2317115 w 2317115"/>
                        <a:gd name="connsiteY7" fmla="*/ 1813237 h 2972519"/>
                        <a:gd name="connsiteX8" fmla="*/ 2317115 w 2317115"/>
                        <a:gd name="connsiteY8" fmla="*/ 2437466 h 2972519"/>
                        <a:gd name="connsiteX9" fmla="*/ 2317115 w 2317115"/>
                        <a:gd name="connsiteY9" fmla="*/ 2972519 h 2972519"/>
                        <a:gd name="connsiteX10" fmla="*/ 1784179 w 2317115"/>
                        <a:gd name="connsiteY10" fmla="*/ 2972519 h 2972519"/>
                        <a:gd name="connsiteX11" fmla="*/ 1228071 w 2317115"/>
                        <a:gd name="connsiteY11" fmla="*/ 2972519 h 2972519"/>
                        <a:gd name="connsiteX12" fmla="*/ 602450 w 2317115"/>
                        <a:gd name="connsiteY12" fmla="*/ 2972519 h 2972519"/>
                        <a:gd name="connsiteX13" fmla="*/ 0 w 2317115"/>
                        <a:gd name="connsiteY13" fmla="*/ 2972519 h 2972519"/>
                        <a:gd name="connsiteX14" fmla="*/ 0 w 2317115"/>
                        <a:gd name="connsiteY14" fmla="*/ 2407740 h 2972519"/>
                        <a:gd name="connsiteX15" fmla="*/ 0 w 2317115"/>
                        <a:gd name="connsiteY15" fmla="*/ 1902412 h 2972519"/>
                        <a:gd name="connsiteX16" fmla="*/ 0 w 2317115"/>
                        <a:gd name="connsiteY16" fmla="*/ 1397084 h 2972519"/>
                        <a:gd name="connsiteX17" fmla="*/ 0 w 2317115"/>
                        <a:gd name="connsiteY17" fmla="*/ 743130 h 2972519"/>
                        <a:gd name="connsiteX18" fmla="*/ 0 w 2317115"/>
                        <a:gd name="connsiteY18" fmla="*/ 0 h 29725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317115" h="2972519" fill="none" extrusionOk="0">
                          <a:moveTo>
                            <a:pt x="0" y="0"/>
                          </a:moveTo>
                          <a:cubicBezTo>
                            <a:pt x="104240" y="-22292"/>
                            <a:pt x="350574" y="14331"/>
                            <a:pt x="509765" y="0"/>
                          </a:cubicBezTo>
                          <a:cubicBezTo>
                            <a:pt x="668957" y="-14331"/>
                            <a:pt x="886668" y="-19518"/>
                            <a:pt x="1089044" y="0"/>
                          </a:cubicBezTo>
                          <a:cubicBezTo>
                            <a:pt x="1291420" y="19518"/>
                            <a:pt x="1495803" y="-18899"/>
                            <a:pt x="1668323" y="0"/>
                          </a:cubicBezTo>
                          <a:cubicBezTo>
                            <a:pt x="1840843" y="18899"/>
                            <a:pt x="2058959" y="1278"/>
                            <a:pt x="2317115" y="0"/>
                          </a:cubicBezTo>
                          <a:cubicBezTo>
                            <a:pt x="2329456" y="191581"/>
                            <a:pt x="2322455" y="347569"/>
                            <a:pt x="2317115" y="624229"/>
                          </a:cubicBezTo>
                          <a:cubicBezTo>
                            <a:pt x="2311775" y="900889"/>
                            <a:pt x="2324979" y="1026922"/>
                            <a:pt x="2317115" y="1278183"/>
                          </a:cubicBezTo>
                          <a:cubicBezTo>
                            <a:pt x="2309251" y="1529444"/>
                            <a:pt x="2343273" y="1557512"/>
                            <a:pt x="2317115" y="1813237"/>
                          </a:cubicBezTo>
                          <a:cubicBezTo>
                            <a:pt x="2290957" y="2068962"/>
                            <a:pt x="2303727" y="2207021"/>
                            <a:pt x="2317115" y="2437466"/>
                          </a:cubicBezTo>
                          <a:cubicBezTo>
                            <a:pt x="2330503" y="2667911"/>
                            <a:pt x="2314126" y="2750741"/>
                            <a:pt x="2317115" y="2972519"/>
                          </a:cubicBezTo>
                          <a:cubicBezTo>
                            <a:pt x="2200018" y="2946868"/>
                            <a:pt x="2038732" y="2974495"/>
                            <a:pt x="1784179" y="2972519"/>
                          </a:cubicBezTo>
                          <a:cubicBezTo>
                            <a:pt x="1529626" y="2970543"/>
                            <a:pt x="1452260" y="2962708"/>
                            <a:pt x="1228071" y="2972519"/>
                          </a:cubicBezTo>
                          <a:cubicBezTo>
                            <a:pt x="1003882" y="2982330"/>
                            <a:pt x="875554" y="2965339"/>
                            <a:pt x="602450" y="2972519"/>
                          </a:cubicBezTo>
                          <a:cubicBezTo>
                            <a:pt x="329346" y="2979699"/>
                            <a:pt x="278720" y="2959679"/>
                            <a:pt x="0" y="2972519"/>
                          </a:cubicBezTo>
                          <a:cubicBezTo>
                            <a:pt x="-9625" y="2738584"/>
                            <a:pt x="20612" y="2594641"/>
                            <a:pt x="0" y="2407740"/>
                          </a:cubicBezTo>
                          <a:cubicBezTo>
                            <a:pt x="-20612" y="2220839"/>
                            <a:pt x="-1696" y="2038517"/>
                            <a:pt x="0" y="1902412"/>
                          </a:cubicBezTo>
                          <a:cubicBezTo>
                            <a:pt x="1696" y="1766307"/>
                            <a:pt x="23947" y="1563394"/>
                            <a:pt x="0" y="1397084"/>
                          </a:cubicBezTo>
                          <a:cubicBezTo>
                            <a:pt x="-23947" y="1230774"/>
                            <a:pt x="22935" y="991449"/>
                            <a:pt x="0" y="743130"/>
                          </a:cubicBezTo>
                          <a:cubicBezTo>
                            <a:pt x="-22935" y="494811"/>
                            <a:pt x="-754" y="357070"/>
                            <a:pt x="0" y="0"/>
                          </a:cubicBezTo>
                          <a:close/>
                        </a:path>
                        <a:path w="2317115" h="2972519" stroke="0" extrusionOk="0">
                          <a:moveTo>
                            <a:pt x="0" y="0"/>
                          </a:moveTo>
                          <a:cubicBezTo>
                            <a:pt x="150078" y="-25989"/>
                            <a:pt x="367029" y="-7672"/>
                            <a:pt x="556108" y="0"/>
                          </a:cubicBezTo>
                          <a:cubicBezTo>
                            <a:pt x="745187" y="7672"/>
                            <a:pt x="944092" y="-13905"/>
                            <a:pt x="1089044" y="0"/>
                          </a:cubicBezTo>
                          <a:cubicBezTo>
                            <a:pt x="1233996" y="13905"/>
                            <a:pt x="1479665" y="1053"/>
                            <a:pt x="1691494" y="0"/>
                          </a:cubicBezTo>
                          <a:cubicBezTo>
                            <a:pt x="1903323" y="-1053"/>
                            <a:pt x="2137506" y="-30001"/>
                            <a:pt x="2317115" y="0"/>
                          </a:cubicBezTo>
                          <a:cubicBezTo>
                            <a:pt x="2325685" y="198337"/>
                            <a:pt x="2325129" y="460124"/>
                            <a:pt x="2317115" y="594504"/>
                          </a:cubicBezTo>
                          <a:cubicBezTo>
                            <a:pt x="2309101" y="728884"/>
                            <a:pt x="2312026" y="1019789"/>
                            <a:pt x="2317115" y="1218733"/>
                          </a:cubicBezTo>
                          <a:cubicBezTo>
                            <a:pt x="2322204" y="1417677"/>
                            <a:pt x="2341207" y="1726913"/>
                            <a:pt x="2317115" y="1872687"/>
                          </a:cubicBezTo>
                          <a:cubicBezTo>
                            <a:pt x="2293023" y="2018461"/>
                            <a:pt x="2315197" y="2136363"/>
                            <a:pt x="2317115" y="2378015"/>
                          </a:cubicBezTo>
                          <a:cubicBezTo>
                            <a:pt x="2319033" y="2619667"/>
                            <a:pt x="2316798" y="2675511"/>
                            <a:pt x="2317115" y="2972519"/>
                          </a:cubicBezTo>
                          <a:cubicBezTo>
                            <a:pt x="2079055" y="2951154"/>
                            <a:pt x="1887557" y="2993440"/>
                            <a:pt x="1737836" y="2972519"/>
                          </a:cubicBezTo>
                          <a:cubicBezTo>
                            <a:pt x="1588115" y="2951598"/>
                            <a:pt x="1302994" y="2958765"/>
                            <a:pt x="1181729" y="2972519"/>
                          </a:cubicBezTo>
                          <a:cubicBezTo>
                            <a:pt x="1060464" y="2986273"/>
                            <a:pt x="780599" y="2963013"/>
                            <a:pt x="671963" y="2972519"/>
                          </a:cubicBezTo>
                          <a:cubicBezTo>
                            <a:pt x="563327" y="2982025"/>
                            <a:pt x="230167" y="2957672"/>
                            <a:pt x="0" y="2972519"/>
                          </a:cubicBezTo>
                          <a:cubicBezTo>
                            <a:pt x="16072" y="2728617"/>
                            <a:pt x="15192" y="2593333"/>
                            <a:pt x="0" y="2437466"/>
                          </a:cubicBezTo>
                          <a:cubicBezTo>
                            <a:pt x="-15192" y="2281599"/>
                            <a:pt x="-8902" y="2062367"/>
                            <a:pt x="0" y="1813237"/>
                          </a:cubicBezTo>
                          <a:cubicBezTo>
                            <a:pt x="8902" y="1564107"/>
                            <a:pt x="21164" y="1475652"/>
                            <a:pt x="0" y="1278183"/>
                          </a:cubicBezTo>
                          <a:cubicBezTo>
                            <a:pt x="-21164" y="1080714"/>
                            <a:pt x="8802" y="884584"/>
                            <a:pt x="0" y="713405"/>
                          </a:cubicBezTo>
                          <a:cubicBezTo>
                            <a:pt x="-8802" y="542226"/>
                            <a:pt x="-13023" y="170126"/>
                            <a:pt x="0" y="0"/>
                          </a:cubicBezTo>
                          <a:close/>
                        </a:path>
                      </a:pathLst>
                    </a:cu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980800" behindDoc="0" locked="0" layoutInCell="1" allowOverlap="1" wp14:anchorId="4A06BCC4" wp14:editId="04A1390A">
            <wp:simplePos x="0" y="0"/>
            <wp:positionH relativeFrom="margin">
              <wp:posOffset>3099435</wp:posOffset>
            </wp:positionH>
            <wp:positionV relativeFrom="paragraph">
              <wp:posOffset>2366645</wp:posOffset>
            </wp:positionV>
            <wp:extent cx="2711450" cy="2121535"/>
            <wp:effectExtent l="38100" t="38100" r="12700" b="31115"/>
            <wp:wrapSquare wrapText="bothSides"/>
            <wp:docPr id="573390756" name="Picture 34" descr="A group of people standing outside a tr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390756" name="Picture 34" descr="A group of people standing outside a truck&#10;&#10;AI-generated content may be incorrect."/>
                    <pic:cNvPicPr/>
                  </pic:nvPicPr>
                  <pic:blipFill rotWithShape="1">
                    <a:blip r:embed="rId92" cstate="print">
                      <a:extLst>
                        <a:ext uri="{28A0092B-C50C-407E-A947-70E740481C1C}">
                          <a14:useLocalDpi xmlns:a14="http://schemas.microsoft.com/office/drawing/2010/main" val="0"/>
                        </a:ext>
                      </a:extLst>
                    </a:blip>
                    <a:srcRect l="18125" t="16910" r="7136" b="5075"/>
                    <a:stretch>
                      <a:fillRect/>
                    </a:stretch>
                  </pic:blipFill>
                  <pic:spPr bwMode="auto">
                    <a:xfrm>
                      <a:off x="0" y="0"/>
                      <a:ext cx="2711450" cy="2121535"/>
                    </a:xfrm>
                    <a:custGeom>
                      <a:avLst/>
                      <a:gdLst>
                        <a:gd name="connsiteX0" fmla="*/ 0 w 2711450"/>
                        <a:gd name="connsiteY0" fmla="*/ 0 h 2121535"/>
                        <a:gd name="connsiteX1" fmla="*/ 596519 w 2711450"/>
                        <a:gd name="connsiteY1" fmla="*/ 0 h 2121535"/>
                        <a:gd name="connsiteX2" fmla="*/ 1193038 w 2711450"/>
                        <a:gd name="connsiteY2" fmla="*/ 0 h 2121535"/>
                        <a:gd name="connsiteX3" fmla="*/ 1898015 w 2711450"/>
                        <a:gd name="connsiteY3" fmla="*/ 0 h 2121535"/>
                        <a:gd name="connsiteX4" fmla="*/ 2711450 w 2711450"/>
                        <a:gd name="connsiteY4" fmla="*/ 0 h 2121535"/>
                        <a:gd name="connsiteX5" fmla="*/ 2711450 w 2711450"/>
                        <a:gd name="connsiteY5" fmla="*/ 551599 h 2121535"/>
                        <a:gd name="connsiteX6" fmla="*/ 2711450 w 2711450"/>
                        <a:gd name="connsiteY6" fmla="*/ 1060768 h 2121535"/>
                        <a:gd name="connsiteX7" fmla="*/ 2711450 w 2711450"/>
                        <a:gd name="connsiteY7" fmla="*/ 1527505 h 2121535"/>
                        <a:gd name="connsiteX8" fmla="*/ 2711450 w 2711450"/>
                        <a:gd name="connsiteY8" fmla="*/ 2121535 h 2121535"/>
                        <a:gd name="connsiteX9" fmla="*/ 2087817 w 2711450"/>
                        <a:gd name="connsiteY9" fmla="*/ 2121535 h 2121535"/>
                        <a:gd name="connsiteX10" fmla="*/ 1382840 w 2711450"/>
                        <a:gd name="connsiteY10" fmla="*/ 2121535 h 2121535"/>
                        <a:gd name="connsiteX11" fmla="*/ 677863 w 2711450"/>
                        <a:gd name="connsiteY11" fmla="*/ 2121535 h 2121535"/>
                        <a:gd name="connsiteX12" fmla="*/ 0 w 2711450"/>
                        <a:gd name="connsiteY12" fmla="*/ 2121535 h 2121535"/>
                        <a:gd name="connsiteX13" fmla="*/ 0 w 2711450"/>
                        <a:gd name="connsiteY13" fmla="*/ 1591151 h 2121535"/>
                        <a:gd name="connsiteX14" fmla="*/ 0 w 2711450"/>
                        <a:gd name="connsiteY14" fmla="*/ 1081983 h 2121535"/>
                        <a:gd name="connsiteX15" fmla="*/ 0 w 2711450"/>
                        <a:gd name="connsiteY15" fmla="*/ 615245 h 2121535"/>
                        <a:gd name="connsiteX16" fmla="*/ 0 w 2711450"/>
                        <a:gd name="connsiteY16" fmla="*/ 0 h 21215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711450" h="2121535" fill="none" extrusionOk="0">
                          <a:moveTo>
                            <a:pt x="0" y="0"/>
                          </a:moveTo>
                          <a:cubicBezTo>
                            <a:pt x="161516" y="5432"/>
                            <a:pt x="441959" y="10904"/>
                            <a:pt x="596519" y="0"/>
                          </a:cubicBezTo>
                          <a:cubicBezTo>
                            <a:pt x="751079" y="-10904"/>
                            <a:pt x="916115" y="13273"/>
                            <a:pt x="1193038" y="0"/>
                          </a:cubicBezTo>
                          <a:cubicBezTo>
                            <a:pt x="1469961" y="-13273"/>
                            <a:pt x="1680426" y="3869"/>
                            <a:pt x="1898015" y="0"/>
                          </a:cubicBezTo>
                          <a:cubicBezTo>
                            <a:pt x="2115604" y="-3869"/>
                            <a:pt x="2523074" y="-30935"/>
                            <a:pt x="2711450" y="0"/>
                          </a:cubicBezTo>
                          <a:cubicBezTo>
                            <a:pt x="2701948" y="165005"/>
                            <a:pt x="2724687" y="413698"/>
                            <a:pt x="2711450" y="551599"/>
                          </a:cubicBezTo>
                          <a:cubicBezTo>
                            <a:pt x="2698213" y="689500"/>
                            <a:pt x="2693916" y="913078"/>
                            <a:pt x="2711450" y="1060768"/>
                          </a:cubicBezTo>
                          <a:cubicBezTo>
                            <a:pt x="2728984" y="1208458"/>
                            <a:pt x="2706806" y="1375511"/>
                            <a:pt x="2711450" y="1527505"/>
                          </a:cubicBezTo>
                          <a:cubicBezTo>
                            <a:pt x="2716094" y="1679499"/>
                            <a:pt x="2692862" y="1881457"/>
                            <a:pt x="2711450" y="2121535"/>
                          </a:cubicBezTo>
                          <a:cubicBezTo>
                            <a:pt x="2479829" y="2113779"/>
                            <a:pt x="2365336" y="2114308"/>
                            <a:pt x="2087817" y="2121535"/>
                          </a:cubicBezTo>
                          <a:cubicBezTo>
                            <a:pt x="1810298" y="2128762"/>
                            <a:pt x="1702849" y="2143192"/>
                            <a:pt x="1382840" y="2121535"/>
                          </a:cubicBezTo>
                          <a:cubicBezTo>
                            <a:pt x="1062831" y="2099878"/>
                            <a:pt x="836643" y="2095865"/>
                            <a:pt x="677863" y="2121535"/>
                          </a:cubicBezTo>
                          <a:cubicBezTo>
                            <a:pt x="519083" y="2147205"/>
                            <a:pt x="241833" y="2124559"/>
                            <a:pt x="0" y="2121535"/>
                          </a:cubicBezTo>
                          <a:cubicBezTo>
                            <a:pt x="-5476" y="1979629"/>
                            <a:pt x="15595" y="1747875"/>
                            <a:pt x="0" y="1591151"/>
                          </a:cubicBezTo>
                          <a:cubicBezTo>
                            <a:pt x="-15595" y="1434427"/>
                            <a:pt x="11447" y="1279451"/>
                            <a:pt x="0" y="1081983"/>
                          </a:cubicBezTo>
                          <a:cubicBezTo>
                            <a:pt x="-11447" y="884515"/>
                            <a:pt x="-21282" y="779637"/>
                            <a:pt x="0" y="615245"/>
                          </a:cubicBezTo>
                          <a:cubicBezTo>
                            <a:pt x="21282" y="450853"/>
                            <a:pt x="7175" y="190697"/>
                            <a:pt x="0" y="0"/>
                          </a:cubicBezTo>
                          <a:close/>
                        </a:path>
                        <a:path w="2711450" h="2121535" stroke="0" extrusionOk="0">
                          <a:moveTo>
                            <a:pt x="0" y="0"/>
                          </a:moveTo>
                          <a:cubicBezTo>
                            <a:pt x="176136" y="-15318"/>
                            <a:pt x="495382" y="10744"/>
                            <a:pt x="650748" y="0"/>
                          </a:cubicBezTo>
                          <a:cubicBezTo>
                            <a:pt x="806114" y="-10744"/>
                            <a:pt x="1045226" y="11189"/>
                            <a:pt x="1247267" y="0"/>
                          </a:cubicBezTo>
                          <a:cubicBezTo>
                            <a:pt x="1449308" y="-11189"/>
                            <a:pt x="1598649" y="26893"/>
                            <a:pt x="1870900" y="0"/>
                          </a:cubicBezTo>
                          <a:cubicBezTo>
                            <a:pt x="2143151" y="-26893"/>
                            <a:pt x="2338531" y="18181"/>
                            <a:pt x="2711450" y="0"/>
                          </a:cubicBezTo>
                          <a:cubicBezTo>
                            <a:pt x="2731491" y="168969"/>
                            <a:pt x="2719767" y="377222"/>
                            <a:pt x="2711450" y="487953"/>
                          </a:cubicBezTo>
                          <a:cubicBezTo>
                            <a:pt x="2703133" y="598684"/>
                            <a:pt x="2732308" y="802801"/>
                            <a:pt x="2711450" y="1060768"/>
                          </a:cubicBezTo>
                          <a:cubicBezTo>
                            <a:pt x="2690592" y="1318736"/>
                            <a:pt x="2711774" y="1450558"/>
                            <a:pt x="2711450" y="1612367"/>
                          </a:cubicBezTo>
                          <a:cubicBezTo>
                            <a:pt x="2711126" y="1774176"/>
                            <a:pt x="2713122" y="1901372"/>
                            <a:pt x="2711450" y="2121535"/>
                          </a:cubicBezTo>
                          <a:cubicBezTo>
                            <a:pt x="2564307" y="2126916"/>
                            <a:pt x="2144343" y="2120285"/>
                            <a:pt x="1979359" y="2121535"/>
                          </a:cubicBezTo>
                          <a:cubicBezTo>
                            <a:pt x="1814375" y="2122785"/>
                            <a:pt x="1510253" y="2125018"/>
                            <a:pt x="1382840" y="2121535"/>
                          </a:cubicBezTo>
                          <a:cubicBezTo>
                            <a:pt x="1255427" y="2118052"/>
                            <a:pt x="991053" y="2134341"/>
                            <a:pt x="677863" y="2121535"/>
                          </a:cubicBezTo>
                          <a:cubicBezTo>
                            <a:pt x="364673" y="2108729"/>
                            <a:pt x="318807" y="2114675"/>
                            <a:pt x="0" y="2121535"/>
                          </a:cubicBezTo>
                          <a:cubicBezTo>
                            <a:pt x="22278" y="1961454"/>
                            <a:pt x="23175" y="1770373"/>
                            <a:pt x="0" y="1569936"/>
                          </a:cubicBezTo>
                          <a:cubicBezTo>
                            <a:pt x="-23175" y="1369499"/>
                            <a:pt x="11256" y="1218113"/>
                            <a:pt x="0" y="1081983"/>
                          </a:cubicBezTo>
                          <a:cubicBezTo>
                            <a:pt x="-11256" y="945853"/>
                            <a:pt x="-6149" y="759769"/>
                            <a:pt x="0" y="551599"/>
                          </a:cubicBezTo>
                          <a:cubicBezTo>
                            <a:pt x="6149" y="343429"/>
                            <a:pt x="-20990" y="223133"/>
                            <a:pt x="0" y="0"/>
                          </a:cubicBezTo>
                          <a:close/>
                        </a:path>
                      </a:pathLst>
                    </a:cu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4124">
        <w:rPr>
          <w:sz w:val="28"/>
          <w:szCs w:val="28"/>
        </w:rPr>
        <w:t>LBRCA’s Bec Coleman was on hand at the Canberra Career’s Expo earlier this month, joining representatives from Transport Women Australia Limited, the Australian Trucking Association, Beck’s Tranport and Training, Holistic Health and Safety Partners and Divall’s Earthmoving and Bulk Haulage to share our passion of trucks with over 9000 students from across the ACT and Southern NSW.</w:t>
      </w:r>
      <w:r>
        <w:rPr>
          <w:sz w:val="28"/>
          <w:szCs w:val="28"/>
        </w:rPr>
        <w:t xml:space="preserve">  </w:t>
      </w:r>
      <w:r w:rsidR="00C1702A">
        <w:rPr>
          <w:sz w:val="28"/>
          <w:szCs w:val="28"/>
        </w:rPr>
        <w:t>We spent a</w:t>
      </w:r>
      <w:r w:rsidR="00784124">
        <w:rPr>
          <w:sz w:val="28"/>
          <w:szCs w:val="28"/>
        </w:rPr>
        <w:t xml:space="preserve"> solid two days </w:t>
      </w:r>
      <w:r w:rsidR="00C1702A">
        <w:rPr>
          <w:sz w:val="28"/>
          <w:szCs w:val="28"/>
        </w:rPr>
        <w:t>talking trucks and sharing our passion of trucks and our industry.</w:t>
      </w:r>
      <w:r w:rsidR="00784124">
        <w:rPr>
          <w:sz w:val="28"/>
          <w:szCs w:val="28"/>
        </w:rPr>
        <w:t xml:space="preserve"> </w:t>
      </w:r>
      <w:r w:rsidR="00C1702A">
        <w:rPr>
          <w:sz w:val="28"/>
          <w:szCs w:val="28"/>
        </w:rPr>
        <w:t xml:space="preserve">It was so refreshing to see the younger generation so enthusiastic about trucks and genuinely interested in the career opportunities it can bring. </w:t>
      </w:r>
    </w:p>
    <w:p w14:paraId="7C02A080" w14:textId="5BF21DE7" w:rsidR="00C1702A" w:rsidRPr="008D68C3" w:rsidRDefault="00C1702A" w:rsidP="009766D0">
      <w:pPr>
        <w:spacing w:before="240" w:after="240"/>
        <w:rPr>
          <w:sz w:val="28"/>
          <w:szCs w:val="28"/>
        </w:rPr>
      </w:pPr>
    </w:p>
    <w:p w14:paraId="2B480FFD" w14:textId="4BEBDFAC" w:rsidR="000927B3" w:rsidRPr="0051506E" w:rsidRDefault="00967BAB" w:rsidP="00DC1378">
      <w:pPr>
        <w:pStyle w:val="Title"/>
        <w:ind w:right="-731"/>
      </w:pPr>
      <w:r>
        <w:rPr>
          <w:noProof/>
        </w:rPr>
        <w:lastRenderedPageBreak/>
        <mc:AlternateContent>
          <mc:Choice Requires="wps">
            <w:drawing>
              <wp:anchor distT="0" distB="0" distL="114300" distR="114300" simplePos="0" relativeHeight="251981824" behindDoc="1" locked="0" layoutInCell="1" allowOverlap="1" wp14:anchorId="79709EBA" wp14:editId="536C4E47">
                <wp:simplePos x="0" y="0"/>
                <wp:positionH relativeFrom="column">
                  <wp:posOffset>-329184</wp:posOffset>
                </wp:positionH>
                <wp:positionV relativeFrom="paragraph">
                  <wp:posOffset>-231648</wp:posOffset>
                </wp:positionV>
                <wp:extent cx="6510528" cy="9241536"/>
                <wp:effectExtent l="38100" t="19050" r="62230" b="55245"/>
                <wp:wrapNone/>
                <wp:docPr id="1959710785" name="Text Box 35"/>
                <wp:cNvGraphicFramePr/>
                <a:graphic xmlns:a="http://schemas.openxmlformats.org/drawingml/2006/main">
                  <a:graphicData uri="http://schemas.microsoft.com/office/word/2010/wordprocessingShape">
                    <wps:wsp>
                      <wps:cNvSpPr txBox="1"/>
                      <wps:spPr>
                        <a:xfrm>
                          <a:off x="0" y="0"/>
                          <a:ext cx="6510528" cy="9241536"/>
                        </a:xfrm>
                        <a:custGeom>
                          <a:avLst/>
                          <a:gdLst>
                            <a:gd name="csX0" fmla="*/ 0 w 6510528"/>
                            <a:gd name="csY0" fmla="*/ 0 h 9241536"/>
                            <a:gd name="csX1" fmla="*/ 651053 w 6510528"/>
                            <a:gd name="csY1" fmla="*/ 0 h 9241536"/>
                            <a:gd name="csX2" fmla="*/ 1237000 w 6510528"/>
                            <a:gd name="csY2" fmla="*/ 0 h 9241536"/>
                            <a:gd name="csX3" fmla="*/ 2018264 w 6510528"/>
                            <a:gd name="csY3" fmla="*/ 0 h 9241536"/>
                            <a:gd name="csX4" fmla="*/ 2669316 w 6510528"/>
                            <a:gd name="csY4" fmla="*/ 0 h 9241536"/>
                            <a:gd name="csX5" fmla="*/ 3125053 w 6510528"/>
                            <a:gd name="csY5" fmla="*/ 0 h 9241536"/>
                            <a:gd name="csX6" fmla="*/ 3906317 w 6510528"/>
                            <a:gd name="csY6" fmla="*/ 0 h 9241536"/>
                            <a:gd name="csX7" fmla="*/ 4362054 w 6510528"/>
                            <a:gd name="csY7" fmla="*/ 0 h 9241536"/>
                            <a:gd name="csX8" fmla="*/ 5143317 w 6510528"/>
                            <a:gd name="csY8" fmla="*/ 0 h 9241536"/>
                            <a:gd name="csX9" fmla="*/ 5924580 w 6510528"/>
                            <a:gd name="csY9" fmla="*/ 0 h 9241536"/>
                            <a:gd name="csX10" fmla="*/ 6510528 w 6510528"/>
                            <a:gd name="csY10" fmla="*/ 0 h 9241536"/>
                            <a:gd name="csX11" fmla="*/ 6510528 w 6510528"/>
                            <a:gd name="csY11" fmla="*/ 752525 h 9241536"/>
                            <a:gd name="csX12" fmla="*/ 6510528 w 6510528"/>
                            <a:gd name="csY12" fmla="*/ 1412635 h 9241536"/>
                            <a:gd name="csX13" fmla="*/ 6510528 w 6510528"/>
                            <a:gd name="csY13" fmla="*/ 1795498 h 9241536"/>
                            <a:gd name="csX14" fmla="*/ 6510528 w 6510528"/>
                            <a:gd name="csY14" fmla="*/ 2455608 h 9241536"/>
                            <a:gd name="csX15" fmla="*/ 6510528 w 6510528"/>
                            <a:gd name="csY15" fmla="*/ 2930887 h 9241536"/>
                            <a:gd name="csX16" fmla="*/ 6510528 w 6510528"/>
                            <a:gd name="csY16" fmla="*/ 3775828 h 9241536"/>
                            <a:gd name="csX17" fmla="*/ 6510528 w 6510528"/>
                            <a:gd name="csY17" fmla="*/ 4620768 h 9241536"/>
                            <a:gd name="csX18" fmla="*/ 6510528 w 6510528"/>
                            <a:gd name="csY18" fmla="*/ 5280878 h 9241536"/>
                            <a:gd name="csX19" fmla="*/ 6510528 w 6510528"/>
                            <a:gd name="csY19" fmla="*/ 5848572 h 9241536"/>
                            <a:gd name="csX20" fmla="*/ 6510528 w 6510528"/>
                            <a:gd name="csY20" fmla="*/ 6693513 h 9241536"/>
                            <a:gd name="csX21" fmla="*/ 6510528 w 6510528"/>
                            <a:gd name="csY21" fmla="*/ 7076376 h 9241536"/>
                            <a:gd name="csX22" fmla="*/ 6510528 w 6510528"/>
                            <a:gd name="csY22" fmla="*/ 7644070 h 9241536"/>
                            <a:gd name="csX23" fmla="*/ 6510528 w 6510528"/>
                            <a:gd name="csY23" fmla="*/ 8026934 h 9241536"/>
                            <a:gd name="csX24" fmla="*/ 6510528 w 6510528"/>
                            <a:gd name="csY24" fmla="*/ 8409798 h 9241536"/>
                            <a:gd name="csX25" fmla="*/ 6510528 w 6510528"/>
                            <a:gd name="csY25" fmla="*/ 9241536 h 9241536"/>
                            <a:gd name="csX26" fmla="*/ 6054791 w 6510528"/>
                            <a:gd name="csY26" fmla="*/ 9241536 h 9241536"/>
                            <a:gd name="csX27" fmla="*/ 5468844 w 6510528"/>
                            <a:gd name="csY27" fmla="*/ 9241536 h 9241536"/>
                            <a:gd name="csX28" fmla="*/ 4687580 w 6510528"/>
                            <a:gd name="csY28" fmla="*/ 9241536 h 9241536"/>
                            <a:gd name="csX29" fmla="*/ 4231843 w 6510528"/>
                            <a:gd name="csY29" fmla="*/ 9241536 h 9241536"/>
                            <a:gd name="csX30" fmla="*/ 3776106 w 6510528"/>
                            <a:gd name="csY30" fmla="*/ 9241536 h 9241536"/>
                            <a:gd name="csX31" fmla="*/ 3320369 w 6510528"/>
                            <a:gd name="csY31" fmla="*/ 9241536 h 9241536"/>
                            <a:gd name="csX32" fmla="*/ 2669316 w 6510528"/>
                            <a:gd name="csY32" fmla="*/ 9241536 h 9241536"/>
                            <a:gd name="csX33" fmla="*/ 2018264 w 6510528"/>
                            <a:gd name="csY33" fmla="*/ 9241536 h 9241536"/>
                            <a:gd name="csX34" fmla="*/ 1302106 w 6510528"/>
                            <a:gd name="csY34" fmla="*/ 9241536 h 9241536"/>
                            <a:gd name="csX35" fmla="*/ 781263 w 6510528"/>
                            <a:gd name="csY35" fmla="*/ 9241536 h 9241536"/>
                            <a:gd name="csX36" fmla="*/ 0 w 6510528"/>
                            <a:gd name="csY36" fmla="*/ 9241536 h 9241536"/>
                            <a:gd name="csX37" fmla="*/ 0 w 6510528"/>
                            <a:gd name="csY37" fmla="*/ 8581426 h 9241536"/>
                            <a:gd name="csX38" fmla="*/ 0 w 6510528"/>
                            <a:gd name="csY38" fmla="*/ 7921317 h 9241536"/>
                            <a:gd name="csX39" fmla="*/ 0 w 6510528"/>
                            <a:gd name="csY39" fmla="*/ 7446038 h 9241536"/>
                            <a:gd name="csX40" fmla="*/ 0 w 6510528"/>
                            <a:gd name="csY40" fmla="*/ 6878343 h 9241536"/>
                            <a:gd name="csX41" fmla="*/ 0 w 6510528"/>
                            <a:gd name="csY41" fmla="*/ 6495480 h 9241536"/>
                            <a:gd name="csX42" fmla="*/ 0 w 6510528"/>
                            <a:gd name="csY42" fmla="*/ 6112616 h 9241536"/>
                            <a:gd name="csX43" fmla="*/ 0 w 6510528"/>
                            <a:gd name="csY43" fmla="*/ 5452506 h 9241536"/>
                            <a:gd name="csX44" fmla="*/ 0 w 6510528"/>
                            <a:gd name="csY44" fmla="*/ 4792397 h 9241536"/>
                            <a:gd name="csX45" fmla="*/ 0 w 6510528"/>
                            <a:gd name="csY45" fmla="*/ 4317118 h 9241536"/>
                            <a:gd name="csX46" fmla="*/ 0 w 6510528"/>
                            <a:gd name="csY46" fmla="*/ 3841839 h 9241536"/>
                            <a:gd name="csX47" fmla="*/ 0 w 6510528"/>
                            <a:gd name="csY47" fmla="*/ 3366560 h 9241536"/>
                            <a:gd name="csX48" fmla="*/ 0 w 6510528"/>
                            <a:gd name="csY48" fmla="*/ 2983696 h 9241536"/>
                            <a:gd name="csX49" fmla="*/ 0 w 6510528"/>
                            <a:gd name="csY49" fmla="*/ 2138755 h 9241536"/>
                            <a:gd name="csX50" fmla="*/ 0 w 6510528"/>
                            <a:gd name="csY50" fmla="*/ 1478646 h 9241536"/>
                            <a:gd name="csX51" fmla="*/ 0 w 6510528"/>
                            <a:gd name="csY51" fmla="*/ 726121 h 9241536"/>
                            <a:gd name="csX52" fmla="*/ 0 w 6510528"/>
                            <a:gd name="csY52" fmla="*/ 0 h 9241536"/>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 ang="0">
                              <a:pos x="csX35" y="csY35"/>
                            </a:cxn>
                            <a:cxn ang="0">
                              <a:pos x="csX36" y="csY36"/>
                            </a:cxn>
                            <a:cxn ang="0">
                              <a:pos x="csX37" y="csY37"/>
                            </a:cxn>
                            <a:cxn ang="0">
                              <a:pos x="csX38" y="csY38"/>
                            </a:cxn>
                            <a:cxn ang="0">
                              <a:pos x="csX39" y="csY39"/>
                            </a:cxn>
                            <a:cxn ang="0">
                              <a:pos x="csX40" y="csY40"/>
                            </a:cxn>
                            <a:cxn ang="0">
                              <a:pos x="csX41" y="csY41"/>
                            </a:cxn>
                            <a:cxn ang="0">
                              <a:pos x="csX42" y="csY42"/>
                            </a:cxn>
                            <a:cxn ang="0">
                              <a:pos x="csX43" y="csY43"/>
                            </a:cxn>
                            <a:cxn ang="0">
                              <a:pos x="csX44" y="csY44"/>
                            </a:cxn>
                            <a:cxn ang="0">
                              <a:pos x="csX45" y="csY45"/>
                            </a:cxn>
                            <a:cxn ang="0">
                              <a:pos x="csX46" y="csY46"/>
                            </a:cxn>
                            <a:cxn ang="0">
                              <a:pos x="csX47" y="csY47"/>
                            </a:cxn>
                            <a:cxn ang="0">
                              <a:pos x="csX48" y="csY48"/>
                            </a:cxn>
                            <a:cxn ang="0">
                              <a:pos x="csX49" y="csY49"/>
                            </a:cxn>
                            <a:cxn ang="0">
                              <a:pos x="csX50" y="csY50"/>
                            </a:cxn>
                            <a:cxn ang="0">
                              <a:pos x="csX51" y="csY51"/>
                            </a:cxn>
                            <a:cxn ang="0">
                              <a:pos x="csX52" y="csY52"/>
                            </a:cxn>
                          </a:cxnLst>
                          <a:rect l="l" t="t" r="r" b="b"/>
                          <a:pathLst>
                            <a:path w="6510528" h="9241536" fill="none" extrusionOk="0">
                              <a:moveTo>
                                <a:pt x="0" y="0"/>
                              </a:moveTo>
                              <a:cubicBezTo>
                                <a:pt x="289064" y="-8581"/>
                                <a:pt x="417751" y="-9220"/>
                                <a:pt x="651053" y="0"/>
                              </a:cubicBezTo>
                              <a:cubicBezTo>
                                <a:pt x="884355" y="9220"/>
                                <a:pt x="963249" y="-20996"/>
                                <a:pt x="1237000" y="0"/>
                              </a:cubicBezTo>
                              <a:cubicBezTo>
                                <a:pt x="1510751" y="20996"/>
                                <a:pt x="1677898" y="-9536"/>
                                <a:pt x="2018264" y="0"/>
                              </a:cubicBezTo>
                              <a:cubicBezTo>
                                <a:pt x="2358630" y="9536"/>
                                <a:pt x="2530126" y="17071"/>
                                <a:pt x="2669316" y="0"/>
                              </a:cubicBezTo>
                              <a:cubicBezTo>
                                <a:pt x="2808506" y="-17071"/>
                                <a:pt x="3006744" y="12616"/>
                                <a:pt x="3125053" y="0"/>
                              </a:cubicBezTo>
                              <a:cubicBezTo>
                                <a:pt x="3243362" y="-12616"/>
                                <a:pt x="3566847" y="-31998"/>
                                <a:pt x="3906317" y="0"/>
                              </a:cubicBezTo>
                              <a:cubicBezTo>
                                <a:pt x="4245787" y="31998"/>
                                <a:pt x="4193292" y="13464"/>
                                <a:pt x="4362054" y="0"/>
                              </a:cubicBezTo>
                              <a:cubicBezTo>
                                <a:pt x="4530816" y="-13464"/>
                                <a:pt x="4861903" y="-8515"/>
                                <a:pt x="5143317" y="0"/>
                              </a:cubicBezTo>
                              <a:cubicBezTo>
                                <a:pt x="5424731" y="8515"/>
                                <a:pt x="5565458" y="-20060"/>
                                <a:pt x="5924580" y="0"/>
                              </a:cubicBezTo>
                              <a:cubicBezTo>
                                <a:pt x="6283702" y="20060"/>
                                <a:pt x="6236094" y="13956"/>
                                <a:pt x="6510528" y="0"/>
                              </a:cubicBezTo>
                              <a:cubicBezTo>
                                <a:pt x="6495420" y="213656"/>
                                <a:pt x="6479676" y="573500"/>
                                <a:pt x="6510528" y="752525"/>
                              </a:cubicBezTo>
                              <a:cubicBezTo>
                                <a:pt x="6541380" y="931550"/>
                                <a:pt x="6525354" y="1168777"/>
                                <a:pt x="6510528" y="1412635"/>
                              </a:cubicBezTo>
                              <a:cubicBezTo>
                                <a:pt x="6495703" y="1656493"/>
                                <a:pt x="6507492" y="1692132"/>
                                <a:pt x="6510528" y="1795498"/>
                              </a:cubicBezTo>
                              <a:cubicBezTo>
                                <a:pt x="6513564" y="1898864"/>
                                <a:pt x="6527930" y="2285154"/>
                                <a:pt x="6510528" y="2455608"/>
                              </a:cubicBezTo>
                              <a:cubicBezTo>
                                <a:pt x="6493127" y="2626062"/>
                                <a:pt x="6486792" y="2750956"/>
                                <a:pt x="6510528" y="2930887"/>
                              </a:cubicBezTo>
                              <a:cubicBezTo>
                                <a:pt x="6534264" y="3110818"/>
                                <a:pt x="6544878" y="3552152"/>
                                <a:pt x="6510528" y="3775828"/>
                              </a:cubicBezTo>
                              <a:cubicBezTo>
                                <a:pt x="6476178" y="3999504"/>
                                <a:pt x="6493105" y="4198312"/>
                                <a:pt x="6510528" y="4620768"/>
                              </a:cubicBezTo>
                              <a:cubicBezTo>
                                <a:pt x="6527951" y="5043224"/>
                                <a:pt x="6508601" y="5034728"/>
                                <a:pt x="6510528" y="5280878"/>
                              </a:cubicBezTo>
                              <a:cubicBezTo>
                                <a:pt x="6512456" y="5527028"/>
                                <a:pt x="6522018" y="5663538"/>
                                <a:pt x="6510528" y="5848572"/>
                              </a:cubicBezTo>
                              <a:cubicBezTo>
                                <a:pt x="6499038" y="6033606"/>
                                <a:pt x="6546317" y="6287937"/>
                                <a:pt x="6510528" y="6693513"/>
                              </a:cubicBezTo>
                              <a:cubicBezTo>
                                <a:pt x="6474739" y="7099089"/>
                                <a:pt x="6504013" y="6961475"/>
                                <a:pt x="6510528" y="7076376"/>
                              </a:cubicBezTo>
                              <a:cubicBezTo>
                                <a:pt x="6517043" y="7191277"/>
                                <a:pt x="6511632" y="7400249"/>
                                <a:pt x="6510528" y="7644070"/>
                              </a:cubicBezTo>
                              <a:cubicBezTo>
                                <a:pt x="6509424" y="7887891"/>
                                <a:pt x="6501549" y="7948185"/>
                                <a:pt x="6510528" y="8026934"/>
                              </a:cubicBezTo>
                              <a:cubicBezTo>
                                <a:pt x="6519507" y="8105683"/>
                                <a:pt x="6521773" y="8313501"/>
                                <a:pt x="6510528" y="8409798"/>
                              </a:cubicBezTo>
                              <a:cubicBezTo>
                                <a:pt x="6499283" y="8506095"/>
                                <a:pt x="6497843" y="8919841"/>
                                <a:pt x="6510528" y="9241536"/>
                              </a:cubicBezTo>
                              <a:cubicBezTo>
                                <a:pt x="6323435" y="9225850"/>
                                <a:pt x="6265722" y="9227610"/>
                                <a:pt x="6054791" y="9241536"/>
                              </a:cubicBezTo>
                              <a:cubicBezTo>
                                <a:pt x="5843860" y="9255462"/>
                                <a:pt x="5608162" y="9256303"/>
                                <a:pt x="5468844" y="9241536"/>
                              </a:cubicBezTo>
                              <a:cubicBezTo>
                                <a:pt x="5329526" y="9226769"/>
                                <a:pt x="4854248" y="9220032"/>
                                <a:pt x="4687580" y="9241536"/>
                              </a:cubicBezTo>
                              <a:cubicBezTo>
                                <a:pt x="4520912" y="9263040"/>
                                <a:pt x="4353918" y="9219078"/>
                                <a:pt x="4231843" y="9241536"/>
                              </a:cubicBezTo>
                              <a:cubicBezTo>
                                <a:pt x="4109768" y="9263994"/>
                                <a:pt x="3998363" y="9253552"/>
                                <a:pt x="3776106" y="9241536"/>
                              </a:cubicBezTo>
                              <a:cubicBezTo>
                                <a:pt x="3553849" y="9229520"/>
                                <a:pt x="3524219" y="9258891"/>
                                <a:pt x="3320369" y="9241536"/>
                              </a:cubicBezTo>
                              <a:cubicBezTo>
                                <a:pt x="3116519" y="9224181"/>
                                <a:pt x="2926021" y="9219369"/>
                                <a:pt x="2669316" y="9241536"/>
                              </a:cubicBezTo>
                              <a:cubicBezTo>
                                <a:pt x="2412611" y="9263703"/>
                                <a:pt x="2220686" y="9222495"/>
                                <a:pt x="2018264" y="9241536"/>
                              </a:cubicBezTo>
                              <a:cubicBezTo>
                                <a:pt x="1815842" y="9260577"/>
                                <a:pt x="1631022" y="9277056"/>
                                <a:pt x="1302106" y="9241536"/>
                              </a:cubicBezTo>
                              <a:cubicBezTo>
                                <a:pt x="973190" y="9206016"/>
                                <a:pt x="886764" y="9264033"/>
                                <a:pt x="781263" y="9241536"/>
                              </a:cubicBezTo>
                              <a:cubicBezTo>
                                <a:pt x="675762" y="9219039"/>
                                <a:pt x="302196" y="9240558"/>
                                <a:pt x="0" y="9241536"/>
                              </a:cubicBezTo>
                              <a:cubicBezTo>
                                <a:pt x="-21812" y="9008946"/>
                                <a:pt x="-21372" y="8782971"/>
                                <a:pt x="0" y="8581426"/>
                              </a:cubicBezTo>
                              <a:cubicBezTo>
                                <a:pt x="21372" y="8379881"/>
                                <a:pt x="2599" y="8120631"/>
                                <a:pt x="0" y="7921317"/>
                              </a:cubicBezTo>
                              <a:cubicBezTo>
                                <a:pt x="-2599" y="7722003"/>
                                <a:pt x="-2866" y="7596656"/>
                                <a:pt x="0" y="7446038"/>
                              </a:cubicBezTo>
                              <a:cubicBezTo>
                                <a:pt x="2866" y="7295420"/>
                                <a:pt x="-26295" y="7025536"/>
                                <a:pt x="0" y="6878343"/>
                              </a:cubicBezTo>
                              <a:cubicBezTo>
                                <a:pt x="26295" y="6731150"/>
                                <a:pt x="9665" y="6580556"/>
                                <a:pt x="0" y="6495480"/>
                              </a:cubicBezTo>
                              <a:cubicBezTo>
                                <a:pt x="-9665" y="6410404"/>
                                <a:pt x="4527" y="6233372"/>
                                <a:pt x="0" y="6112616"/>
                              </a:cubicBezTo>
                              <a:cubicBezTo>
                                <a:pt x="-4527" y="5991860"/>
                                <a:pt x="11303" y="5654634"/>
                                <a:pt x="0" y="5452506"/>
                              </a:cubicBezTo>
                              <a:cubicBezTo>
                                <a:pt x="-11303" y="5250378"/>
                                <a:pt x="22698" y="5040037"/>
                                <a:pt x="0" y="4792397"/>
                              </a:cubicBezTo>
                              <a:cubicBezTo>
                                <a:pt x="-22698" y="4544757"/>
                                <a:pt x="4680" y="4430397"/>
                                <a:pt x="0" y="4317118"/>
                              </a:cubicBezTo>
                              <a:cubicBezTo>
                                <a:pt x="-4680" y="4203839"/>
                                <a:pt x="-1138" y="3997795"/>
                                <a:pt x="0" y="3841839"/>
                              </a:cubicBezTo>
                              <a:cubicBezTo>
                                <a:pt x="1138" y="3685883"/>
                                <a:pt x="-7476" y="3515621"/>
                                <a:pt x="0" y="3366560"/>
                              </a:cubicBezTo>
                              <a:cubicBezTo>
                                <a:pt x="7476" y="3217499"/>
                                <a:pt x="10366" y="3093698"/>
                                <a:pt x="0" y="2983696"/>
                              </a:cubicBezTo>
                              <a:cubicBezTo>
                                <a:pt x="-10366" y="2873694"/>
                                <a:pt x="-38329" y="2510216"/>
                                <a:pt x="0" y="2138755"/>
                              </a:cubicBezTo>
                              <a:cubicBezTo>
                                <a:pt x="38329" y="1767294"/>
                                <a:pt x="28858" y="1797079"/>
                                <a:pt x="0" y="1478646"/>
                              </a:cubicBezTo>
                              <a:cubicBezTo>
                                <a:pt x="-28858" y="1160213"/>
                                <a:pt x="26563" y="1013225"/>
                                <a:pt x="0" y="726121"/>
                              </a:cubicBezTo>
                              <a:cubicBezTo>
                                <a:pt x="-26563" y="439018"/>
                                <a:pt x="17347" y="161850"/>
                                <a:pt x="0" y="0"/>
                              </a:cubicBezTo>
                              <a:close/>
                            </a:path>
                            <a:path w="6510528" h="9241536" stroke="0" extrusionOk="0">
                              <a:moveTo>
                                <a:pt x="0" y="0"/>
                              </a:moveTo>
                              <a:cubicBezTo>
                                <a:pt x="303554" y="-18556"/>
                                <a:pt x="460355" y="24389"/>
                                <a:pt x="651053" y="0"/>
                              </a:cubicBezTo>
                              <a:cubicBezTo>
                                <a:pt x="841751" y="-24389"/>
                                <a:pt x="1022491" y="-5292"/>
                                <a:pt x="1302106" y="0"/>
                              </a:cubicBezTo>
                              <a:cubicBezTo>
                                <a:pt x="1581721" y="5292"/>
                                <a:pt x="1754621" y="1174"/>
                                <a:pt x="1888053" y="0"/>
                              </a:cubicBezTo>
                              <a:cubicBezTo>
                                <a:pt x="2021485" y="-1174"/>
                                <a:pt x="2185956" y="7409"/>
                                <a:pt x="2474001" y="0"/>
                              </a:cubicBezTo>
                              <a:cubicBezTo>
                                <a:pt x="2762046" y="-7409"/>
                                <a:pt x="2840845" y="11223"/>
                                <a:pt x="2994843" y="0"/>
                              </a:cubicBezTo>
                              <a:cubicBezTo>
                                <a:pt x="3148841" y="-11223"/>
                                <a:pt x="3407383" y="-3120"/>
                                <a:pt x="3580790" y="0"/>
                              </a:cubicBezTo>
                              <a:cubicBezTo>
                                <a:pt x="3754197" y="3120"/>
                                <a:pt x="3941564" y="16248"/>
                                <a:pt x="4166738" y="0"/>
                              </a:cubicBezTo>
                              <a:cubicBezTo>
                                <a:pt x="4391912" y="-16248"/>
                                <a:pt x="4638027" y="12566"/>
                                <a:pt x="4817791" y="0"/>
                              </a:cubicBezTo>
                              <a:cubicBezTo>
                                <a:pt x="4997555" y="-12566"/>
                                <a:pt x="5209389" y="-11769"/>
                                <a:pt x="5533949" y="0"/>
                              </a:cubicBezTo>
                              <a:cubicBezTo>
                                <a:pt x="5858509" y="11769"/>
                                <a:pt x="6214036" y="44111"/>
                                <a:pt x="6510528" y="0"/>
                              </a:cubicBezTo>
                              <a:cubicBezTo>
                                <a:pt x="6522693" y="165552"/>
                                <a:pt x="6510977" y="367750"/>
                                <a:pt x="6510528" y="475279"/>
                              </a:cubicBezTo>
                              <a:cubicBezTo>
                                <a:pt x="6510079" y="582808"/>
                                <a:pt x="6474738" y="990229"/>
                                <a:pt x="6510528" y="1227804"/>
                              </a:cubicBezTo>
                              <a:cubicBezTo>
                                <a:pt x="6546318" y="1465380"/>
                                <a:pt x="6528497" y="1692225"/>
                                <a:pt x="6510528" y="1887914"/>
                              </a:cubicBezTo>
                              <a:cubicBezTo>
                                <a:pt x="6492560" y="2083603"/>
                                <a:pt x="6516664" y="2303016"/>
                                <a:pt x="6510528" y="2548023"/>
                              </a:cubicBezTo>
                              <a:cubicBezTo>
                                <a:pt x="6504392" y="2793030"/>
                                <a:pt x="6515457" y="3011519"/>
                                <a:pt x="6510528" y="3300549"/>
                              </a:cubicBezTo>
                              <a:cubicBezTo>
                                <a:pt x="6505599" y="3589579"/>
                                <a:pt x="6497134" y="3588794"/>
                                <a:pt x="6510528" y="3775828"/>
                              </a:cubicBezTo>
                              <a:cubicBezTo>
                                <a:pt x="6523922" y="3962862"/>
                                <a:pt x="6503536" y="4134832"/>
                                <a:pt x="6510528" y="4251107"/>
                              </a:cubicBezTo>
                              <a:cubicBezTo>
                                <a:pt x="6517520" y="4367382"/>
                                <a:pt x="6492977" y="4457302"/>
                                <a:pt x="6510528" y="4633970"/>
                              </a:cubicBezTo>
                              <a:cubicBezTo>
                                <a:pt x="6528079" y="4810638"/>
                                <a:pt x="6524841" y="5113003"/>
                                <a:pt x="6510528" y="5294080"/>
                              </a:cubicBezTo>
                              <a:cubicBezTo>
                                <a:pt x="6496216" y="5475157"/>
                                <a:pt x="6494253" y="5647789"/>
                                <a:pt x="6510528" y="5769359"/>
                              </a:cubicBezTo>
                              <a:cubicBezTo>
                                <a:pt x="6526803" y="5890929"/>
                                <a:pt x="6508172" y="6252003"/>
                                <a:pt x="6510528" y="6614299"/>
                              </a:cubicBezTo>
                              <a:cubicBezTo>
                                <a:pt x="6512884" y="6976595"/>
                                <a:pt x="6525263" y="7054007"/>
                                <a:pt x="6510528" y="7459240"/>
                              </a:cubicBezTo>
                              <a:cubicBezTo>
                                <a:pt x="6495793" y="7864473"/>
                                <a:pt x="6540004" y="7796681"/>
                                <a:pt x="6510528" y="8119349"/>
                              </a:cubicBezTo>
                              <a:cubicBezTo>
                                <a:pt x="6481052" y="8442017"/>
                                <a:pt x="6512176" y="8706770"/>
                                <a:pt x="6510528" y="9241536"/>
                              </a:cubicBezTo>
                              <a:cubicBezTo>
                                <a:pt x="6316173" y="9243137"/>
                                <a:pt x="6192070" y="9252329"/>
                                <a:pt x="6054791" y="9241536"/>
                              </a:cubicBezTo>
                              <a:cubicBezTo>
                                <a:pt x="5917512" y="9230743"/>
                                <a:pt x="5816722" y="9238415"/>
                                <a:pt x="5599054" y="9241536"/>
                              </a:cubicBezTo>
                              <a:cubicBezTo>
                                <a:pt x="5381386" y="9244657"/>
                                <a:pt x="5271064" y="9246733"/>
                                <a:pt x="5143317" y="9241536"/>
                              </a:cubicBezTo>
                              <a:cubicBezTo>
                                <a:pt x="5015570" y="9236339"/>
                                <a:pt x="4646593" y="9272434"/>
                                <a:pt x="4362054" y="9241536"/>
                              </a:cubicBezTo>
                              <a:cubicBezTo>
                                <a:pt x="4077515" y="9210638"/>
                                <a:pt x="3913438" y="9253439"/>
                                <a:pt x="3711001" y="9241536"/>
                              </a:cubicBezTo>
                              <a:cubicBezTo>
                                <a:pt x="3508564" y="9229633"/>
                                <a:pt x="3217486" y="9253114"/>
                                <a:pt x="3059948" y="9241536"/>
                              </a:cubicBezTo>
                              <a:cubicBezTo>
                                <a:pt x="2902410" y="9229958"/>
                                <a:pt x="2812112" y="9235004"/>
                                <a:pt x="2604211" y="9241536"/>
                              </a:cubicBezTo>
                              <a:cubicBezTo>
                                <a:pt x="2396310" y="9248068"/>
                                <a:pt x="2206380" y="9239930"/>
                                <a:pt x="1888053" y="9241536"/>
                              </a:cubicBezTo>
                              <a:cubicBezTo>
                                <a:pt x="1569726" y="9243142"/>
                                <a:pt x="1320359" y="9269940"/>
                                <a:pt x="1171895" y="9241536"/>
                              </a:cubicBezTo>
                              <a:cubicBezTo>
                                <a:pt x="1023431" y="9213132"/>
                                <a:pt x="455315" y="9238059"/>
                                <a:pt x="0" y="9241536"/>
                              </a:cubicBezTo>
                              <a:cubicBezTo>
                                <a:pt x="-1811" y="9146018"/>
                                <a:pt x="-6929" y="8992226"/>
                                <a:pt x="0" y="8858672"/>
                              </a:cubicBezTo>
                              <a:cubicBezTo>
                                <a:pt x="6929" y="8725118"/>
                                <a:pt x="10860" y="8520838"/>
                                <a:pt x="0" y="8383393"/>
                              </a:cubicBezTo>
                              <a:cubicBezTo>
                                <a:pt x="-10860" y="8245948"/>
                                <a:pt x="-21928" y="7876973"/>
                                <a:pt x="0" y="7723284"/>
                              </a:cubicBezTo>
                              <a:cubicBezTo>
                                <a:pt x="21928" y="7569595"/>
                                <a:pt x="-10673" y="7448001"/>
                                <a:pt x="0" y="7340420"/>
                              </a:cubicBezTo>
                              <a:cubicBezTo>
                                <a:pt x="10673" y="7232839"/>
                                <a:pt x="10077" y="7147451"/>
                                <a:pt x="0" y="6957556"/>
                              </a:cubicBezTo>
                              <a:cubicBezTo>
                                <a:pt x="-10077" y="6767661"/>
                                <a:pt x="68" y="6294483"/>
                                <a:pt x="0" y="6112616"/>
                              </a:cubicBezTo>
                              <a:cubicBezTo>
                                <a:pt x="-68" y="5930749"/>
                                <a:pt x="-9069" y="5615509"/>
                                <a:pt x="0" y="5360091"/>
                              </a:cubicBezTo>
                              <a:cubicBezTo>
                                <a:pt x="9069" y="5104674"/>
                                <a:pt x="-2366" y="5061497"/>
                                <a:pt x="0" y="4792397"/>
                              </a:cubicBezTo>
                              <a:cubicBezTo>
                                <a:pt x="2366" y="4523297"/>
                                <a:pt x="1590" y="4519196"/>
                                <a:pt x="0" y="4409533"/>
                              </a:cubicBezTo>
                              <a:cubicBezTo>
                                <a:pt x="-1590" y="4299870"/>
                                <a:pt x="10285" y="3985006"/>
                                <a:pt x="0" y="3749423"/>
                              </a:cubicBezTo>
                              <a:cubicBezTo>
                                <a:pt x="-10285" y="3513840"/>
                                <a:pt x="-27353" y="3330129"/>
                                <a:pt x="0" y="3181729"/>
                              </a:cubicBezTo>
                              <a:cubicBezTo>
                                <a:pt x="27353" y="3033329"/>
                                <a:pt x="36714" y="2683148"/>
                                <a:pt x="0" y="2336788"/>
                              </a:cubicBezTo>
                              <a:cubicBezTo>
                                <a:pt x="-36714" y="1990428"/>
                                <a:pt x="-12622" y="1882164"/>
                                <a:pt x="0" y="1491848"/>
                              </a:cubicBezTo>
                              <a:cubicBezTo>
                                <a:pt x="12622" y="1101532"/>
                                <a:pt x="2669" y="1196006"/>
                                <a:pt x="0" y="1016569"/>
                              </a:cubicBezTo>
                              <a:cubicBezTo>
                                <a:pt x="-2669" y="837132"/>
                                <a:pt x="-18179" y="711547"/>
                                <a:pt x="0" y="633705"/>
                              </a:cubicBezTo>
                              <a:cubicBezTo>
                                <a:pt x="18179" y="555863"/>
                                <a:pt x="14602" y="138694"/>
                                <a:pt x="0" y="0"/>
                              </a:cubicBezTo>
                              <a:close/>
                            </a:path>
                          </a:pathLst>
                        </a:custGeom>
                        <a:solidFill>
                          <a:schemeClr val="accent6">
                            <a:lumMod val="20000"/>
                            <a:lumOff val="80000"/>
                          </a:schemeClr>
                        </a:solidFill>
                        <a:ln w="6350">
                          <a:solidFill>
                            <a:prstClr val="black"/>
                          </a:solidFill>
                          <a:extLst>
                            <a:ext uri="{C807C97D-BFC1-408E-A445-0C87EB9F89A2}">
                              <ask:lineSketchStyleProps xmlns:ask="http://schemas.microsoft.com/office/drawing/2018/sketchyshapes" sd="1009164650">
                                <a:prstGeom prst="rect">
                                  <a:avLst/>
                                </a:prstGeom>
                                <ask:type>
                                  <ask:lineSketchFreehand/>
                                </ask:type>
                              </ask:lineSketchStyleProps>
                            </a:ext>
                          </a:extLst>
                        </a:ln>
                      </wps:spPr>
                      <wps:txbx>
                        <w:txbxContent>
                          <w:p w14:paraId="69EA91C7" w14:textId="77777777" w:rsidR="00967BAB" w:rsidRDefault="00967B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709EBA" id="Text Box 35" o:spid="_x0000_s1037" type="#_x0000_t202" style="position:absolute;margin-left:-25.9pt;margin-top:-18.25pt;width:512.65pt;height:727.7pt;z-index:-25133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" fillcolor="#d5deee [665]" strokeweight=".5pt">
                <v:textbox>
                  <w:txbxContent>
                    <w:p w14:paraId="69EA91C7" w14:textId="77777777" w:rsidR="00967BAB" w:rsidRDefault="00967BAB"/>
                  </w:txbxContent>
                </v:textbox>
              </v:shape>
            </w:pict>
          </mc:Fallback>
        </mc:AlternateContent>
      </w:r>
      <w:r>
        <w:t xml:space="preserve">Are you a Director </w:t>
      </w:r>
      <w:r w:rsidR="0093278F">
        <w:t>of a</w:t>
      </w:r>
      <w:r>
        <w:t xml:space="preserve"> Company?</w:t>
      </w:r>
    </w:p>
    <w:p w14:paraId="2A89F64D" w14:textId="7E417859" w:rsidR="00967BAB" w:rsidRPr="00967BAB" w:rsidRDefault="00967BAB" w:rsidP="00967BAB">
      <w:pPr>
        <w:spacing w:before="120"/>
        <w:rPr>
          <w:rFonts w:asciiTheme="majorHAnsi" w:eastAsiaTheme="majorEastAsia" w:hAnsiTheme="majorHAnsi" w:cstheme="majorBidi"/>
          <w:i/>
          <w:iCs/>
          <w:spacing w:val="-10"/>
          <w:kern w:val="28"/>
          <w:sz w:val="28"/>
          <w:szCs w:val="28"/>
        </w:rPr>
      </w:pPr>
      <w:r w:rsidRPr="00967BAB">
        <w:rPr>
          <w:rFonts w:asciiTheme="majorHAnsi" w:eastAsiaTheme="majorEastAsia" w:hAnsiTheme="majorHAnsi" w:cstheme="majorBidi"/>
          <w:i/>
          <w:iCs/>
          <w:spacing w:val="-10"/>
          <w:kern w:val="28"/>
          <w:sz w:val="28"/>
          <w:szCs w:val="28"/>
        </w:rPr>
        <w:t>By Belinda Hughes, Hughes Law Pty Ltd</w:t>
      </w:r>
    </w:p>
    <w:p w14:paraId="6D25C3D5" w14:textId="18E60BE4" w:rsidR="00967BAB" w:rsidRDefault="00967BAB" w:rsidP="00967BAB">
      <w:pPr>
        <w:spacing w:before="120"/>
        <w:rPr>
          <w:rFonts w:asciiTheme="majorHAnsi" w:eastAsiaTheme="majorEastAsia" w:hAnsiTheme="majorHAnsi" w:cstheme="majorBidi"/>
          <w:spacing w:val="-10"/>
          <w:kern w:val="28"/>
          <w:sz w:val="28"/>
          <w:szCs w:val="28"/>
        </w:rPr>
      </w:pPr>
      <w:r>
        <w:rPr>
          <w:rFonts w:asciiTheme="majorHAnsi" w:eastAsiaTheme="majorEastAsia" w:hAnsiTheme="majorHAnsi" w:cstheme="majorBidi"/>
          <w:spacing w:val="-10"/>
          <w:kern w:val="28"/>
          <w:sz w:val="28"/>
          <w:szCs w:val="28"/>
        </w:rPr>
        <w:t>If an incident occurs involving your company and you are a director, either WorkSafe or the NHVR may ask you some questions to determine if you have exercised your due diligence as a director.</w:t>
      </w:r>
    </w:p>
    <w:p w14:paraId="7B32B126" w14:textId="77777777" w:rsidR="00967BAB" w:rsidRDefault="00967BAB" w:rsidP="00967BAB">
      <w:pPr>
        <w:spacing w:before="120"/>
        <w:rPr>
          <w:rFonts w:asciiTheme="majorHAnsi" w:eastAsiaTheme="majorEastAsia" w:hAnsiTheme="majorHAnsi" w:cstheme="majorBidi"/>
          <w:spacing w:val="-10"/>
          <w:kern w:val="28"/>
          <w:sz w:val="28"/>
          <w:szCs w:val="28"/>
        </w:rPr>
      </w:pPr>
      <w:r>
        <w:rPr>
          <w:rFonts w:asciiTheme="majorHAnsi" w:eastAsiaTheme="majorEastAsia" w:hAnsiTheme="majorHAnsi" w:cstheme="majorBidi"/>
          <w:spacing w:val="-10"/>
          <w:kern w:val="28"/>
          <w:sz w:val="28"/>
          <w:szCs w:val="28"/>
        </w:rPr>
        <w:t>Below is a checklist the NHVR or WorkSafe may ask you to determine if you complied with your obligations as officers.</w:t>
      </w:r>
    </w:p>
    <w:p w14:paraId="58DF7FED" w14:textId="77777777" w:rsidR="00967BAB" w:rsidRPr="00967BAB" w:rsidRDefault="00967BAB" w:rsidP="00967BAB">
      <w:pPr>
        <w:pStyle w:val="ListParagraph"/>
        <w:numPr>
          <w:ilvl w:val="0"/>
          <w:numId w:val="67"/>
        </w:numPr>
        <w:spacing w:before="120"/>
        <w:rPr>
          <w:rFonts w:asciiTheme="majorHAnsi" w:eastAsiaTheme="majorEastAsia" w:hAnsiTheme="majorHAnsi" w:cstheme="majorBidi"/>
          <w:spacing w:val="-10"/>
          <w:kern w:val="28"/>
          <w:sz w:val="28"/>
          <w:szCs w:val="28"/>
        </w:rPr>
      </w:pPr>
      <w:r w:rsidRPr="00967BAB">
        <w:rPr>
          <w:rFonts w:asciiTheme="majorHAnsi" w:eastAsiaTheme="majorEastAsia" w:hAnsiTheme="majorHAnsi" w:cstheme="majorBidi"/>
          <w:spacing w:val="-10"/>
          <w:kern w:val="28"/>
          <w:sz w:val="28"/>
          <w:szCs w:val="28"/>
        </w:rPr>
        <w:t>What have they done to acquire, and keep up to date, knowledge about the safe conduct of transport activities of your company?</w:t>
      </w:r>
    </w:p>
    <w:p w14:paraId="69EE9951" w14:textId="77777777" w:rsidR="00967BAB" w:rsidRPr="00967BAB" w:rsidRDefault="00967BAB" w:rsidP="00967BAB">
      <w:pPr>
        <w:pStyle w:val="ListParagraph"/>
        <w:numPr>
          <w:ilvl w:val="0"/>
          <w:numId w:val="67"/>
        </w:numPr>
        <w:spacing w:before="120"/>
        <w:rPr>
          <w:rFonts w:asciiTheme="majorHAnsi" w:eastAsiaTheme="majorEastAsia" w:hAnsiTheme="majorHAnsi" w:cstheme="majorBidi"/>
          <w:spacing w:val="-10"/>
          <w:kern w:val="28"/>
          <w:sz w:val="28"/>
          <w:szCs w:val="28"/>
        </w:rPr>
      </w:pPr>
      <w:r w:rsidRPr="00967BAB">
        <w:rPr>
          <w:rFonts w:asciiTheme="majorHAnsi" w:eastAsiaTheme="majorEastAsia" w:hAnsiTheme="majorHAnsi" w:cstheme="majorBidi"/>
          <w:spacing w:val="-10"/>
          <w:kern w:val="28"/>
          <w:sz w:val="28"/>
          <w:szCs w:val="28"/>
        </w:rPr>
        <w:t>What have they done to gain an understanding of the nature of the business’ transport activities?</w:t>
      </w:r>
    </w:p>
    <w:p w14:paraId="43F45102" w14:textId="77777777" w:rsidR="00967BAB" w:rsidRPr="00967BAB" w:rsidRDefault="00967BAB" w:rsidP="00967BAB">
      <w:pPr>
        <w:pStyle w:val="ListParagraph"/>
        <w:numPr>
          <w:ilvl w:val="0"/>
          <w:numId w:val="67"/>
        </w:numPr>
        <w:spacing w:before="120"/>
        <w:rPr>
          <w:rFonts w:asciiTheme="majorHAnsi" w:eastAsiaTheme="majorEastAsia" w:hAnsiTheme="majorHAnsi" w:cstheme="majorBidi"/>
          <w:spacing w:val="-10"/>
          <w:kern w:val="28"/>
          <w:sz w:val="28"/>
          <w:szCs w:val="28"/>
        </w:rPr>
      </w:pPr>
      <w:r w:rsidRPr="00967BAB">
        <w:rPr>
          <w:rFonts w:asciiTheme="majorHAnsi" w:eastAsiaTheme="majorEastAsia" w:hAnsiTheme="majorHAnsi" w:cstheme="majorBidi"/>
          <w:spacing w:val="-10"/>
          <w:kern w:val="28"/>
          <w:sz w:val="28"/>
          <w:szCs w:val="28"/>
        </w:rPr>
        <w:t>What have they done to gain an understanding of the nature of the business’ transport activities?</w:t>
      </w:r>
    </w:p>
    <w:p w14:paraId="1F460C76" w14:textId="77777777" w:rsidR="00967BAB" w:rsidRPr="00967BAB" w:rsidRDefault="00967BAB" w:rsidP="00967BAB">
      <w:pPr>
        <w:pStyle w:val="ListParagraph"/>
        <w:numPr>
          <w:ilvl w:val="0"/>
          <w:numId w:val="67"/>
        </w:numPr>
        <w:spacing w:before="120"/>
        <w:rPr>
          <w:rFonts w:asciiTheme="majorHAnsi" w:eastAsiaTheme="majorEastAsia" w:hAnsiTheme="majorHAnsi" w:cstheme="majorBidi"/>
          <w:spacing w:val="-10"/>
          <w:kern w:val="28"/>
          <w:sz w:val="28"/>
          <w:szCs w:val="28"/>
        </w:rPr>
      </w:pPr>
      <w:r w:rsidRPr="00967BAB">
        <w:rPr>
          <w:rFonts w:asciiTheme="majorHAnsi" w:eastAsiaTheme="majorEastAsia" w:hAnsiTheme="majorHAnsi" w:cstheme="majorBidi"/>
          <w:spacing w:val="-10"/>
          <w:kern w:val="28"/>
          <w:sz w:val="28"/>
          <w:szCs w:val="28"/>
        </w:rPr>
        <w:t>What have they done to ensure the business has, and uses, appropriate resources to eliminate or minimise those hazards and risks?</w:t>
      </w:r>
    </w:p>
    <w:p w14:paraId="48C98CD1" w14:textId="77777777" w:rsidR="00967BAB" w:rsidRPr="00967BAB" w:rsidRDefault="00967BAB" w:rsidP="00967BAB">
      <w:pPr>
        <w:pStyle w:val="ListParagraph"/>
        <w:numPr>
          <w:ilvl w:val="0"/>
          <w:numId w:val="67"/>
        </w:numPr>
        <w:spacing w:before="120"/>
        <w:rPr>
          <w:rFonts w:asciiTheme="majorHAnsi" w:eastAsiaTheme="majorEastAsia" w:hAnsiTheme="majorHAnsi" w:cstheme="majorBidi"/>
          <w:spacing w:val="-10"/>
          <w:kern w:val="28"/>
          <w:sz w:val="28"/>
          <w:szCs w:val="28"/>
        </w:rPr>
      </w:pPr>
      <w:r w:rsidRPr="00967BAB">
        <w:rPr>
          <w:rFonts w:asciiTheme="majorHAnsi" w:eastAsiaTheme="majorEastAsia" w:hAnsiTheme="majorHAnsi" w:cstheme="majorBidi"/>
          <w:spacing w:val="-10"/>
          <w:kern w:val="28"/>
          <w:sz w:val="28"/>
          <w:szCs w:val="28"/>
        </w:rPr>
        <w:t>What have they done to ensure the business has, and implements, processes to eliminate or minimise those hazards and risks?</w:t>
      </w:r>
    </w:p>
    <w:p w14:paraId="61D66740" w14:textId="77777777" w:rsidR="00967BAB" w:rsidRPr="00967BAB" w:rsidRDefault="00967BAB" w:rsidP="00967BAB">
      <w:pPr>
        <w:pStyle w:val="ListParagraph"/>
        <w:numPr>
          <w:ilvl w:val="0"/>
          <w:numId w:val="67"/>
        </w:numPr>
        <w:spacing w:before="120"/>
        <w:rPr>
          <w:rFonts w:asciiTheme="majorHAnsi" w:eastAsiaTheme="majorEastAsia" w:hAnsiTheme="majorHAnsi" w:cstheme="majorBidi"/>
          <w:spacing w:val="-10"/>
          <w:kern w:val="28"/>
          <w:sz w:val="28"/>
          <w:szCs w:val="28"/>
        </w:rPr>
      </w:pPr>
      <w:r w:rsidRPr="00967BAB">
        <w:rPr>
          <w:rFonts w:asciiTheme="majorHAnsi" w:eastAsiaTheme="majorEastAsia" w:hAnsiTheme="majorHAnsi" w:cstheme="majorBidi"/>
          <w:spacing w:val="-10"/>
          <w:kern w:val="28"/>
          <w:sz w:val="28"/>
          <w:szCs w:val="28"/>
        </w:rPr>
        <w:t>What have they done or ensure the business has, and implements, processes for receiving, considering, and responding in a timely way to, information about those hazards and risks and any incidents?</w:t>
      </w:r>
    </w:p>
    <w:p w14:paraId="2D3657FB" w14:textId="77777777" w:rsidR="00967BAB" w:rsidRPr="00967BAB" w:rsidRDefault="00967BAB" w:rsidP="00967BAB">
      <w:pPr>
        <w:pStyle w:val="ListParagraph"/>
        <w:numPr>
          <w:ilvl w:val="0"/>
          <w:numId w:val="67"/>
        </w:numPr>
        <w:spacing w:before="120"/>
        <w:rPr>
          <w:rFonts w:asciiTheme="majorHAnsi" w:eastAsiaTheme="majorEastAsia" w:hAnsiTheme="majorHAnsi" w:cstheme="majorBidi"/>
          <w:spacing w:val="-10"/>
          <w:kern w:val="28"/>
          <w:sz w:val="28"/>
          <w:szCs w:val="28"/>
        </w:rPr>
      </w:pPr>
      <w:r w:rsidRPr="00967BAB">
        <w:rPr>
          <w:rFonts w:asciiTheme="majorHAnsi" w:eastAsiaTheme="majorEastAsia" w:hAnsiTheme="majorHAnsi" w:cstheme="majorBidi"/>
          <w:spacing w:val="-10"/>
          <w:kern w:val="28"/>
          <w:sz w:val="28"/>
          <w:szCs w:val="28"/>
        </w:rPr>
        <w:t>What have they done to ensure the business has, and implements, processes for complying with the business’s safety duties?</w:t>
      </w:r>
    </w:p>
    <w:p w14:paraId="6092F7AE" w14:textId="77777777" w:rsidR="00967BAB" w:rsidRPr="00967BAB" w:rsidRDefault="00967BAB" w:rsidP="00967BAB">
      <w:pPr>
        <w:pStyle w:val="ListParagraph"/>
        <w:numPr>
          <w:ilvl w:val="0"/>
          <w:numId w:val="67"/>
        </w:numPr>
        <w:spacing w:before="120"/>
        <w:rPr>
          <w:rFonts w:asciiTheme="majorHAnsi" w:eastAsiaTheme="majorEastAsia" w:hAnsiTheme="majorHAnsi" w:cstheme="majorBidi"/>
          <w:spacing w:val="-10"/>
          <w:kern w:val="28"/>
          <w:sz w:val="28"/>
          <w:szCs w:val="28"/>
        </w:rPr>
      </w:pPr>
      <w:r w:rsidRPr="00967BAB">
        <w:rPr>
          <w:rFonts w:asciiTheme="majorHAnsi" w:eastAsiaTheme="majorEastAsia" w:hAnsiTheme="majorHAnsi" w:cstheme="majorBidi"/>
          <w:spacing w:val="-10"/>
          <w:kern w:val="28"/>
          <w:sz w:val="28"/>
          <w:szCs w:val="28"/>
        </w:rPr>
        <w:t>What have they done to verify the resources and processes are being provided, used and implemented?</w:t>
      </w:r>
    </w:p>
    <w:p w14:paraId="1148F6A5" w14:textId="77777777" w:rsidR="00967BAB" w:rsidRDefault="00967BAB" w:rsidP="00967BAB">
      <w:pPr>
        <w:pStyle w:val="ListParagraph"/>
        <w:numPr>
          <w:ilvl w:val="0"/>
          <w:numId w:val="67"/>
        </w:numPr>
        <w:spacing w:before="120"/>
        <w:rPr>
          <w:rFonts w:asciiTheme="majorHAnsi" w:eastAsiaTheme="majorEastAsia" w:hAnsiTheme="majorHAnsi" w:cstheme="majorBidi"/>
          <w:spacing w:val="-10"/>
          <w:kern w:val="28"/>
          <w:sz w:val="28"/>
          <w:szCs w:val="28"/>
        </w:rPr>
      </w:pPr>
      <w:r w:rsidRPr="00967BAB">
        <w:rPr>
          <w:rFonts w:asciiTheme="majorHAnsi" w:eastAsiaTheme="majorEastAsia" w:hAnsiTheme="majorHAnsi" w:cstheme="majorBidi"/>
          <w:spacing w:val="-10"/>
          <w:kern w:val="28"/>
          <w:sz w:val="28"/>
          <w:szCs w:val="28"/>
        </w:rPr>
        <w:t>What is your budget that you set for safety?</w:t>
      </w:r>
    </w:p>
    <w:p w14:paraId="2AECA1C4" w14:textId="617CF17B" w:rsidR="002C1B02" w:rsidRPr="00967BAB" w:rsidRDefault="00967BAB" w:rsidP="00967BAB">
      <w:pPr>
        <w:pStyle w:val="ListParagraph"/>
        <w:numPr>
          <w:ilvl w:val="0"/>
          <w:numId w:val="67"/>
        </w:numPr>
        <w:spacing w:before="120"/>
        <w:rPr>
          <w:rFonts w:asciiTheme="majorHAnsi" w:eastAsiaTheme="majorEastAsia" w:hAnsiTheme="majorHAnsi" w:cstheme="majorBidi"/>
          <w:spacing w:val="-10"/>
          <w:kern w:val="28"/>
          <w:sz w:val="28"/>
          <w:szCs w:val="28"/>
        </w:rPr>
      </w:pPr>
      <w:r w:rsidRPr="00967BAB">
        <w:rPr>
          <w:rFonts w:asciiTheme="majorHAnsi" w:eastAsiaTheme="majorEastAsia" w:hAnsiTheme="majorHAnsi" w:cstheme="majorBidi"/>
          <w:spacing w:val="-10"/>
          <w:kern w:val="28"/>
          <w:sz w:val="28"/>
          <w:szCs w:val="28"/>
        </w:rPr>
        <w:t>How do you know the above is adequate?</w:t>
      </w:r>
    </w:p>
    <w:p w14:paraId="1F1F2C5F" w14:textId="71F6F171" w:rsidR="00967BAB" w:rsidRPr="00967BAB" w:rsidRDefault="00967BAB" w:rsidP="00967BAB">
      <w:pPr>
        <w:spacing w:before="120"/>
        <w:rPr>
          <w:rFonts w:asciiTheme="majorHAnsi" w:eastAsiaTheme="majorEastAsia" w:hAnsiTheme="majorHAnsi" w:cstheme="majorBidi"/>
          <w:spacing w:val="-10"/>
          <w:kern w:val="28"/>
          <w:sz w:val="28"/>
          <w:szCs w:val="28"/>
        </w:rPr>
      </w:pPr>
      <w:r w:rsidRPr="00967BAB">
        <w:rPr>
          <w:rFonts w:asciiTheme="majorHAnsi" w:eastAsiaTheme="majorEastAsia" w:hAnsiTheme="majorHAnsi" w:cstheme="majorBidi"/>
          <w:spacing w:val="-10"/>
          <w:kern w:val="28"/>
          <w:sz w:val="28"/>
          <w:szCs w:val="28"/>
        </w:rPr>
        <w:t>If you are not sure if you can answer each of these questions, don't be alarmed. Depending on</w:t>
      </w:r>
      <w:r>
        <w:rPr>
          <w:rFonts w:asciiTheme="majorHAnsi" w:eastAsiaTheme="majorEastAsia" w:hAnsiTheme="majorHAnsi" w:cstheme="majorBidi"/>
          <w:spacing w:val="-10"/>
          <w:kern w:val="28"/>
          <w:sz w:val="28"/>
          <w:szCs w:val="28"/>
        </w:rPr>
        <w:t xml:space="preserve"> </w:t>
      </w:r>
      <w:r w:rsidRPr="00967BAB">
        <w:rPr>
          <w:rFonts w:asciiTheme="majorHAnsi" w:eastAsiaTheme="majorEastAsia" w:hAnsiTheme="majorHAnsi" w:cstheme="majorBidi"/>
          <w:spacing w:val="-10"/>
          <w:kern w:val="28"/>
          <w:sz w:val="28"/>
          <w:szCs w:val="28"/>
        </w:rPr>
        <w:t>the size of your company will determine how many steps towards each of these you must</w:t>
      </w:r>
      <w:r>
        <w:rPr>
          <w:rFonts w:asciiTheme="majorHAnsi" w:eastAsiaTheme="majorEastAsia" w:hAnsiTheme="majorHAnsi" w:cstheme="majorBidi"/>
          <w:spacing w:val="-10"/>
          <w:kern w:val="28"/>
          <w:sz w:val="28"/>
          <w:szCs w:val="28"/>
        </w:rPr>
        <w:t xml:space="preserve"> </w:t>
      </w:r>
      <w:r w:rsidRPr="00967BAB">
        <w:rPr>
          <w:rFonts w:asciiTheme="majorHAnsi" w:eastAsiaTheme="majorEastAsia" w:hAnsiTheme="majorHAnsi" w:cstheme="majorBidi"/>
          <w:spacing w:val="-10"/>
          <w:kern w:val="28"/>
          <w:sz w:val="28"/>
          <w:szCs w:val="28"/>
        </w:rPr>
        <w:t>take.</w:t>
      </w:r>
    </w:p>
    <w:p w14:paraId="09F5F7D4" w14:textId="77777777" w:rsidR="00967BAB" w:rsidRDefault="00967BAB" w:rsidP="00967BAB">
      <w:pPr>
        <w:spacing w:before="120"/>
        <w:rPr>
          <w:rFonts w:asciiTheme="majorHAnsi" w:eastAsiaTheme="majorEastAsia" w:hAnsiTheme="majorHAnsi" w:cstheme="majorBidi"/>
          <w:spacing w:val="-10"/>
          <w:kern w:val="28"/>
          <w:sz w:val="28"/>
          <w:szCs w:val="28"/>
        </w:rPr>
      </w:pPr>
      <w:r w:rsidRPr="00967BAB">
        <w:rPr>
          <w:rFonts w:asciiTheme="majorHAnsi" w:eastAsiaTheme="majorEastAsia" w:hAnsiTheme="majorHAnsi" w:cstheme="majorBidi"/>
          <w:spacing w:val="-10"/>
          <w:kern w:val="28"/>
          <w:sz w:val="28"/>
          <w:szCs w:val="28"/>
        </w:rPr>
        <w:t>Reading this article alone is something that you can note towards answer 1.</w:t>
      </w:r>
    </w:p>
    <w:p w14:paraId="00015E36" w14:textId="77777777" w:rsidR="00967BAB" w:rsidRPr="00967BAB" w:rsidRDefault="00967BAB" w:rsidP="00967BAB">
      <w:pPr>
        <w:spacing w:before="120"/>
        <w:rPr>
          <w:rFonts w:asciiTheme="majorHAnsi" w:eastAsiaTheme="majorEastAsia" w:hAnsiTheme="majorHAnsi" w:cstheme="majorBidi"/>
          <w:spacing w:val="-10"/>
          <w:kern w:val="28"/>
          <w:sz w:val="28"/>
          <w:szCs w:val="28"/>
        </w:rPr>
      </w:pPr>
    </w:p>
    <w:p w14:paraId="070DD36B" w14:textId="440611CA" w:rsidR="00967BAB" w:rsidRPr="00967BAB" w:rsidRDefault="00967BAB" w:rsidP="00967BAB">
      <w:pPr>
        <w:spacing w:before="120"/>
        <w:jc w:val="center"/>
        <w:rPr>
          <w:rFonts w:asciiTheme="majorHAnsi" w:eastAsiaTheme="majorEastAsia" w:hAnsiTheme="majorHAnsi" w:cstheme="majorBidi"/>
          <w:spacing w:val="-10"/>
          <w:kern w:val="28"/>
          <w:sz w:val="20"/>
          <w:szCs w:val="20"/>
        </w:rPr>
      </w:pPr>
      <w:r w:rsidRPr="00967BAB">
        <w:rPr>
          <w:rFonts w:asciiTheme="majorHAnsi" w:eastAsiaTheme="majorEastAsia" w:hAnsiTheme="majorHAnsi" w:cstheme="majorBidi"/>
          <w:spacing w:val="-10"/>
          <w:kern w:val="28"/>
          <w:sz w:val="20"/>
          <w:szCs w:val="20"/>
        </w:rPr>
        <w:t>This advice should be considered as general guidance. Each case may present differences that impact this advice. Liability limited by a scheme approved under Professional Standards Legislation</w:t>
      </w:r>
    </w:p>
    <w:p w14:paraId="611B3A0A" w14:textId="07F235BF" w:rsidR="002C1B02" w:rsidRPr="0051506E" w:rsidRDefault="00D73D3D" w:rsidP="002C1B02">
      <w:pPr>
        <w:pStyle w:val="Title"/>
        <w:ind w:right="-731"/>
      </w:pPr>
      <w:r>
        <w:rPr>
          <w:noProof/>
          <w:sz w:val="28"/>
          <w:szCs w:val="28"/>
        </w:rPr>
        <w:lastRenderedPageBreak/>
        <w:drawing>
          <wp:anchor distT="0" distB="0" distL="114300" distR="114300" simplePos="0" relativeHeight="251995136" behindDoc="0" locked="0" layoutInCell="1" allowOverlap="1" wp14:anchorId="47C90FA1" wp14:editId="7B423146">
            <wp:simplePos x="0" y="0"/>
            <wp:positionH relativeFrom="page">
              <wp:align>center</wp:align>
            </wp:positionH>
            <wp:positionV relativeFrom="paragraph">
              <wp:posOffset>635410</wp:posOffset>
            </wp:positionV>
            <wp:extent cx="5836920" cy="2870200"/>
            <wp:effectExtent l="38100" t="38100" r="30480" b="44450"/>
            <wp:wrapSquare wrapText="bothSides"/>
            <wp:docPr id="176678177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81774" name="Picture 1766781774"/>
                    <pic:cNvPicPr/>
                  </pic:nvPicPr>
                  <pic:blipFill rotWithShape="1">
                    <a:blip r:embed="rId93" cstate="print">
                      <a:extLst>
                        <a:ext uri="{28A0092B-C50C-407E-A947-70E740481C1C}">
                          <a14:useLocalDpi xmlns:a14="http://schemas.microsoft.com/office/drawing/2010/main" val="0"/>
                        </a:ext>
                      </a:extLst>
                    </a:blip>
                    <a:srcRect t="27850" b="6586"/>
                    <a:stretch>
                      <a:fillRect/>
                    </a:stretch>
                  </pic:blipFill>
                  <pic:spPr bwMode="auto">
                    <a:xfrm>
                      <a:off x="0" y="0"/>
                      <a:ext cx="5836920" cy="2870200"/>
                    </a:xfrm>
                    <a:custGeom>
                      <a:avLst/>
                      <a:gdLst>
                        <a:gd name="csX0" fmla="*/ 0 w 5836920"/>
                        <a:gd name="csY0" fmla="*/ 0 h 2870200"/>
                        <a:gd name="csX1" fmla="*/ 531808 w 5836920"/>
                        <a:gd name="csY1" fmla="*/ 0 h 2870200"/>
                        <a:gd name="csX2" fmla="*/ 1005247 w 5836920"/>
                        <a:gd name="csY2" fmla="*/ 0 h 2870200"/>
                        <a:gd name="csX3" fmla="*/ 1595425 w 5836920"/>
                        <a:gd name="csY3" fmla="*/ 0 h 2870200"/>
                        <a:gd name="csX4" fmla="*/ 2243971 w 5836920"/>
                        <a:gd name="csY4" fmla="*/ 0 h 2870200"/>
                        <a:gd name="csX5" fmla="*/ 2892518 w 5836920"/>
                        <a:gd name="csY5" fmla="*/ 0 h 2870200"/>
                        <a:gd name="csX6" fmla="*/ 3482696 w 5836920"/>
                        <a:gd name="csY6" fmla="*/ 0 h 2870200"/>
                        <a:gd name="csX7" fmla="*/ 4247981 w 5836920"/>
                        <a:gd name="csY7" fmla="*/ 0 h 2870200"/>
                        <a:gd name="csX8" fmla="*/ 4779789 w 5836920"/>
                        <a:gd name="csY8" fmla="*/ 0 h 2870200"/>
                        <a:gd name="csX9" fmla="*/ 5836920 w 5836920"/>
                        <a:gd name="csY9" fmla="*/ 0 h 2870200"/>
                        <a:gd name="csX10" fmla="*/ 5836920 w 5836920"/>
                        <a:gd name="csY10" fmla="*/ 574040 h 2870200"/>
                        <a:gd name="csX11" fmla="*/ 5836920 w 5836920"/>
                        <a:gd name="csY11" fmla="*/ 1148080 h 2870200"/>
                        <a:gd name="csX12" fmla="*/ 5836920 w 5836920"/>
                        <a:gd name="csY12" fmla="*/ 1722120 h 2870200"/>
                        <a:gd name="csX13" fmla="*/ 5836920 w 5836920"/>
                        <a:gd name="csY13" fmla="*/ 2296160 h 2870200"/>
                        <a:gd name="csX14" fmla="*/ 5836920 w 5836920"/>
                        <a:gd name="csY14" fmla="*/ 2870200 h 2870200"/>
                        <a:gd name="csX15" fmla="*/ 5363481 w 5836920"/>
                        <a:gd name="csY15" fmla="*/ 2870200 h 2870200"/>
                        <a:gd name="csX16" fmla="*/ 4714934 w 5836920"/>
                        <a:gd name="csY16" fmla="*/ 2870200 h 2870200"/>
                        <a:gd name="csX17" fmla="*/ 3949649 w 5836920"/>
                        <a:gd name="csY17" fmla="*/ 2870200 h 2870200"/>
                        <a:gd name="csX18" fmla="*/ 3184364 w 5836920"/>
                        <a:gd name="csY18" fmla="*/ 2870200 h 2870200"/>
                        <a:gd name="csX19" fmla="*/ 2652556 w 5836920"/>
                        <a:gd name="csY19" fmla="*/ 2870200 h 2870200"/>
                        <a:gd name="csX20" fmla="*/ 1887271 w 5836920"/>
                        <a:gd name="csY20" fmla="*/ 2870200 h 2870200"/>
                        <a:gd name="csX21" fmla="*/ 1121986 w 5836920"/>
                        <a:gd name="csY21" fmla="*/ 2870200 h 2870200"/>
                        <a:gd name="csX22" fmla="*/ 0 w 5836920"/>
                        <a:gd name="csY22" fmla="*/ 2870200 h 2870200"/>
                        <a:gd name="csX23" fmla="*/ 0 w 5836920"/>
                        <a:gd name="csY23" fmla="*/ 2296160 h 2870200"/>
                        <a:gd name="csX24" fmla="*/ 0 w 5836920"/>
                        <a:gd name="csY24" fmla="*/ 1664716 h 2870200"/>
                        <a:gd name="csX25" fmla="*/ 0 w 5836920"/>
                        <a:gd name="csY25" fmla="*/ 1090676 h 2870200"/>
                        <a:gd name="csX26" fmla="*/ 0 w 5836920"/>
                        <a:gd name="csY26" fmla="*/ 516636 h 2870200"/>
                        <a:gd name="csX27" fmla="*/ 0 w 5836920"/>
                        <a:gd name="csY27" fmla="*/ 0 h 287020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Lst>
                      <a:rect l="l" t="t" r="r" b="b"/>
                      <a:pathLst>
                        <a:path w="5836920" h="2870200" fill="none" extrusionOk="0">
                          <a:moveTo>
                            <a:pt x="0" y="0"/>
                          </a:moveTo>
                          <a:cubicBezTo>
                            <a:pt x="253361" y="21311"/>
                            <a:pt x="410584" y="23008"/>
                            <a:pt x="531808" y="0"/>
                          </a:cubicBezTo>
                          <a:cubicBezTo>
                            <a:pt x="653032" y="-23008"/>
                            <a:pt x="799042" y="16250"/>
                            <a:pt x="1005247" y="0"/>
                          </a:cubicBezTo>
                          <a:cubicBezTo>
                            <a:pt x="1211452" y="-16250"/>
                            <a:pt x="1460050" y="-25536"/>
                            <a:pt x="1595425" y="0"/>
                          </a:cubicBezTo>
                          <a:cubicBezTo>
                            <a:pt x="1730800" y="25536"/>
                            <a:pt x="1943243" y="12295"/>
                            <a:pt x="2243971" y="0"/>
                          </a:cubicBezTo>
                          <a:cubicBezTo>
                            <a:pt x="2544699" y="-12295"/>
                            <a:pt x="2740788" y="-7572"/>
                            <a:pt x="2892518" y="0"/>
                          </a:cubicBezTo>
                          <a:cubicBezTo>
                            <a:pt x="3044248" y="7572"/>
                            <a:pt x="3233113" y="-13108"/>
                            <a:pt x="3482696" y="0"/>
                          </a:cubicBezTo>
                          <a:cubicBezTo>
                            <a:pt x="3732279" y="13108"/>
                            <a:pt x="3910244" y="-11806"/>
                            <a:pt x="4247981" y="0"/>
                          </a:cubicBezTo>
                          <a:cubicBezTo>
                            <a:pt x="4585719" y="11806"/>
                            <a:pt x="4585616" y="3980"/>
                            <a:pt x="4779789" y="0"/>
                          </a:cubicBezTo>
                          <a:cubicBezTo>
                            <a:pt x="4973962" y="-3980"/>
                            <a:pt x="5365799" y="-22399"/>
                            <a:pt x="5836920" y="0"/>
                          </a:cubicBezTo>
                          <a:cubicBezTo>
                            <a:pt x="5853068" y="134897"/>
                            <a:pt x="5854313" y="307769"/>
                            <a:pt x="5836920" y="574040"/>
                          </a:cubicBezTo>
                          <a:cubicBezTo>
                            <a:pt x="5819527" y="840311"/>
                            <a:pt x="5819071" y="999664"/>
                            <a:pt x="5836920" y="1148080"/>
                          </a:cubicBezTo>
                          <a:cubicBezTo>
                            <a:pt x="5854769" y="1296496"/>
                            <a:pt x="5846757" y="1551165"/>
                            <a:pt x="5836920" y="1722120"/>
                          </a:cubicBezTo>
                          <a:cubicBezTo>
                            <a:pt x="5827083" y="1893075"/>
                            <a:pt x="5823173" y="2043578"/>
                            <a:pt x="5836920" y="2296160"/>
                          </a:cubicBezTo>
                          <a:cubicBezTo>
                            <a:pt x="5850667" y="2548742"/>
                            <a:pt x="5841236" y="2650718"/>
                            <a:pt x="5836920" y="2870200"/>
                          </a:cubicBezTo>
                          <a:cubicBezTo>
                            <a:pt x="5677423" y="2865228"/>
                            <a:pt x="5510959" y="2878105"/>
                            <a:pt x="5363481" y="2870200"/>
                          </a:cubicBezTo>
                          <a:cubicBezTo>
                            <a:pt x="5216003" y="2862295"/>
                            <a:pt x="4939939" y="2870764"/>
                            <a:pt x="4714934" y="2870200"/>
                          </a:cubicBezTo>
                          <a:cubicBezTo>
                            <a:pt x="4489929" y="2869636"/>
                            <a:pt x="4165982" y="2860683"/>
                            <a:pt x="3949649" y="2870200"/>
                          </a:cubicBezTo>
                          <a:cubicBezTo>
                            <a:pt x="3733317" y="2879717"/>
                            <a:pt x="3353258" y="2879484"/>
                            <a:pt x="3184364" y="2870200"/>
                          </a:cubicBezTo>
                          <a:cubicBezTo>
                            <a:pt x="3015471" y="2860916"/>
                            <a:pt x="2908935" y="2862445"/>
                            <a:pt x="2652556" y="2870200"/>
                          </a:cubicBezTo>
                          <a:cubicBezTo>
                            <a:pt x="2396177" y="2877955"/>
                            <a:pt x="2179776" y="2832353"/>
                            <a:pt x="1887271" y="2870200"/>
                          </a:cubicBezTo>
                          <a:cubicBezTo>
                            <a:pt x="1594766" y="2908047"/>
                            <a:pt x="1322442" y="2898156"/>
                            <a:pt x="1121986" y="2870200"/>
                          </a:cubicBezTo>
                          <a:cubicBezTo>
                            <a:pt x="921531" y="2842244"/>
                            <a:pt x="363388" y="2898481"/>
                            <a:pt x="0" y="2870200"/>
                          </a:cubicBezTo>
                          <a:cubicBezTo>
                            <a:pt x="27308" y="2596891"/>
                            <a:pt x="-17339" y="2473289"/>
                            <a:pt x="0" y="2296160"/>
                          </a:cubicBezTo>
                          <a:cubicBezTo>
                            <a:pt x="17339" y="2119031"/>
                            <a:pt x="-25278" y="1829028"/>
                            <a:pt x="0" y="1664716"/>
                          </a:cubicBezTo>
                          <a:cubicBezTo>
                            <a:pt x="25278" y="1500404"/>
                            <a:pt x="-25266" y="1220016"/>
                            <a:pt x="0" y="1090676"/>
                          </a:cubicBezTo>
                          <a:cubicBezTo>
                            <a:pt x="25266" y="961336"/>
                            <a:pt x="8415" y="747223"/>
                            <a:pt x="0" y="516636"/>
                          </a:cubicBezTo>
                          <a:cubicBezTo>
                            <a:pt x="-8415" y="286049"/>
                            <a:pt x="-20597" y="198841"/>
                            <a:pt x="0" y="0"/>
                          </a:cubicBezTo>
                          <a:close/>
                        </a:path>
                        <a:path w="5836920" h="2870200" stroke="0" extrusionOk="0">
                          <a:moveTo>
                            <a:pt x="0" y="0"/>
                          </a:moveTo>
                          <a:cubicBezTo>
                            <a:pt x="177361" y="26231"/>
                            <a:pt x="360509" y="22231"/>
                            <a:pt x="531808" y="0"/>
                          </a:cubicBezTo>
                          <a:cubicBezTo>
                            <a:pt x="703107" y="-22231"/>
                            <a:pt x="909495" y="7818"/>
                            <a:pt x="1180355" y="0"/>
                          </a:cubicBezTo>
                          <a:cubicBezTo>
                            <a:pt x="1451215" y="-7818"/>
                            <a:pt x="1649672" y="-12121"/>
                            <a:pt x="1770532" y="0"/>
                          </a:cubicBezTo>
                          <a:cubicBezTo>
                            <a:pt x="1891392" y="12121"/>
                            <a:pt x="2378913" y="15411"/>
                            <a:pt x="2535817" y="0"/>
                          </a:cubicBezTo>
                          <a:cubicBezTo>
                            <a:pt x="2692722" y="-15411"/>
                            <a:pt x="3038379" y="-2769"/>
                            <a:pt x="3184364" y="0"/>
                          </a:cubicBezTo>
                          <a:cubicBezTo>
                            <a:pt x="3330349" y="2769"/>
                            <a:pt x="3669830" y="32645"/>
                            <a:pt x="3949649" y="0"/>
                          </a:cubicBezTo>
                          <a:cubicBezTo>
                            <a:pt x="4229468" y="-32645"/>
                            <a:pt x="4203163" y="-11593"/>
                            <a:pt x="4423088" y="0"/>
                          </a:cubicBezTo>
                          <a:cubicBezTo>
                            <a:pt x="4643013" y="11593"/>
                            <a:pt x="4734515" y="-5304"/>
                            <a:pt x="4954897" y="0"/>
                          </a:cubicBezTo>
                          <a:cubicBezTo>
                            <a:pt x="5175279" y="5304"/>
                            <a:pt x="5477208" y="-43470"/>
                            <a:pt x="5836920" y="0"/>
                          </a:cubicBezTo>
                          <a:cubicBezTo>
                            <a:pt x="5824569" y="265582"/>
                            <a:pt x="5815406" y="348304"/>
                            <a:pt x="5836920" y="602742"/>
                          </a:cubicBezTo>
                          <a:cubicBezTo>
                            <a:pt x="5858434" y="857180"/>
                            <a:pt x="5850502" y="966708"/>
                            <a:pt x="5836920" y="1205484"/>
                          </a:cubicBezTo>
                          <a:cubicBezTo>
                            <a:pt x="5823338" y="1444260"/>
                            <a:pt x="5813388" y="1644554"/>
                            <a:pt x="5836920" y="1779524"/>
                          </a:cubicBezTo>
                          <a:cubicBezTo>
                            <a:pt x="5860452" y="1914494"/>
                            <a:pt x="5887877" y="2548681"/>
                            <a:pt x="5836920" y="2870200"/>
                          </a:cubicBezTo>
                          <a:cubicBezTo>
                            <a:pt x="5650744" y="2858046"/>
                            <a:pt x="5506442" y="2886050"/>
                            <a:pt x="5305112" y="2870200"/>
                          </a:cubicBezTo>
                          <a:cubicBezTo>
                            <a:pt x="5103782" y="2854350"/>
                            <a:pt x="4787536" y="2905957"/>
                            <a:pt x="4539827" y="2870200"/>
                          </a:cubicBezTo>
                          <a:cubicBezTo>
                            <a:pt x="4292119" y="2834443"/>
                            <a:pt x="4237234" y="2844006"/>
                            <a:pt x="4008018" y="2870200"/>
                          </a:cubicBezTo>
                          <a:cubicBezTo>
                            <a:pt x="3778802" y="2896394"/>
                            <a:pt x="3717426" y="2865585"/>
                            <a:pt x="3534579" y="2870200"/>
                          </a:cubicBezTo>
                          <a:cubicBezTo>
                            <a:pt x="3351732" y="2874815"/>
                            <a:pt x="3178906" y="2894991"/>
                            <a:pt x="2944402" y="2870200"/>
                          </a:cubicBezTo>
                          <a:cubicBezTo>
                            <a:pt x="2709898" y="2845409"/>
                            <a:pt x="2421154" y="2836760"/>
                            <a:pt x="2179117" y="2870200"/>
                          </a:cubicBezTo>
                          <a:cubicBezTo>
                            <a:pt x="1937080" y="2903640"/>
                            <a:pt x="1790165" y="2870060"/>
                            <a:pt x="1588939" y="2870200"/>
                          </a:cubicBezTo>
                          <a:cubicBezTo>
                            <a:pt x="1387713" y="2870340"/>
                            <a:pt x="1233423" y="2887462"/>
                            <a:pt x="1057131" y="2870200"/>
                          </a:cubicBezTo>
                          <a:cubicBezTo>
                            <a:pt x="880839" y="2852938"/>
                            <a:pt x="419294" y="2921855"/>
                            <a:pt x="0" y="2870200"/>
                          </a:cubicBezTo>
                          <a:cubicBezTo>
                            <a:pt x="-11957" y="2748603"/>
                            <a:pt x="-16339" y="2494993"/>
                            <a:pt x="0" y="2324862"/>
                          </a:cubicBezTo>
                          <a:cubicBezTo>
                            <a:pt x="16339" y="2154731"/>
                            <a:pt x="21285" y="1918820"/>
                            <a:pt x="0" y="1808226"/>
                          </a:cubicBezTo>
                          <a:cubicBezTo>
                            <a:pt x="-21285" y="1697632"/>
                            <a:pt x="29715" y="1469656"/>
                            <a:pt x="0" y="1205484"/>
                          </a:cubicBezTo>
                          <a:cubicBezTo>
                            <a:pt x="-29715" y="941312"/>
                            <a:pt x="-14167" y="801672"/>
                            <a:pt x="0" y="660146"/>
                          </a:cubicBezTo>
                          <a:cubicBezTo>
                            <a:pt x="14167" y="518620"/>
                            <a:pt x="6723" y="297924"/>
                            <a:pt x="0" y="0"/>
                          </a:cubicBezTo>
                          <a:close/>
                        </a:path>
                      </a:pathLst>
                    </a:custGeom>
                    <a:ln>
                      <a:solidFill>
                        <a:schemeClr val="tx1"/>
                      </a:solidFill>
                      <a:extLst>
                        <a:ext uri="{C807C97D-BFC1-408E-A445-0C87EB9F89A2}">
                          <ask:lineSketchStyleProps xmlns:ask="http://schemas.microsoft.com/office/drawing/2018/sketchyshapes" sd="562223932">
                            <a:prstGeom prst="rect">
                              <a:avLst/>
                            </a:prstGeom>
                            <ask:type>
                              <ask:lineSketchFreehand/>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Shepparton Hosts </w:t>
      </w:r>
      <w:r w:rsidR="002C1B02">
        <w:t xml:space="preserve">PBS Working Group </w:t>
      </w:r>
    </w:p>
    <w:p w14:paraId="1F01F0CD" w14:textId="35EEAB61" w:rsidR="00BC6ED7" w:rsidRDefault="00BC6ED7" w:rsidP="00BC6ED7">
      <w:pPr>
        <w:spacing w:before="120"/>
        <w:rPr>
          <w:rFonts w:asciiTheme="majorHAnsi" w:eastAsiaTheme="majorEastAsia" w:hAnsiTheme="majorHAnsi" w:cstheme="majorBidi"/>
          <w:spacing w:val="-10"/>
          <w:kern w:val="28"/>
          <w:sz w:val="28"/>
          <w:szCs w:val="28"/>
        </w:rPr>
      </w:pPr>
      <w:r w:rsidRPr="00BC6ED7">
        <w:rPr>
          <w:rFonts w:asciiTheme="majorHAnsi" w:eastAsiaTheme="majorEastAsia" w:hAnsiTheme="majorHAnsi" w:cstheme="majorBidi"/>
          <w:spacing w:val="-10"/>
          <w:kern w:val="28"/>
          <w:sz w:val="28"/>
          <w:szCs w:val="28"/>
        </w:rPr>
        <w:t xml:space="preserve">The </w:t>
      </w:r>
      <w:r>
        <w:rPr>
          <w:rFonts w:asciiTheme="majorHAnsi" w:eastAsiaTheme="majorEastAsia" w:hAnsiTheme="majorHAnsi" w:cstheme="majorBidi"/>
          <w:spacing w:val="-10"/>
          <w:kern w:val="28"/>
          <w:sz w:val="28"/>
          <w:szCs w:val="28"/>
        </w:rPr>
        <w:t xml:space="preserve">ALRTA </w:t>
      </w:r>
      <w:r w:rsidRPr="00BC6ED7">
        <w:rPr>
          <w:rFonts w:asciiTheme="majorHAnsi" w:eastAsiaTheme="majorEastAsia" w:hAnsiTheme="majorHAnsi" w:cstheme="majorBidi"/>
          <w:spacing w:val="-10"/>
          <w:kern w:val="28"/>
          <w:sz w:val="28"/>
          <w:szCs w:val="28"/>
        </w:rPr>
        <w:t xml:space="preserve">PBS Working Group convened in Shepparton to discuss various aspects of livestock transport and the Higher Productivity Livestock </w:t>
      </w:r>
      <w:r>
        <w:rPr>
          <w:rFonts w:asciiTheme="majorHAnsi" w:eastAsiaTheme="majorEastAsia" w:hAnsiTheme="majorHAnsi" w:cstheme="majorBidi"/>
          <w:spacing w:val="-10"/>
          <w:kern w:val="28"/>
          <w:sz w:val="28"/>
          <w:szCs w:val="28"/>
        </w:rPr>
        <w:t>Vehicle n</w:t>
      </w:r>
      <w:r w:rsidRPr="00BC6ED7">
        <w:rPr>
          <w:rFonts w:asciiTheme="majorHAnsi" w:eastAsiaTheme="majorEastAsia" w:hAnsiTheme="majorHAnsi" w:cstheme="majorBidi"/>
          <w:spacing w:val="-10"/>
          <w:kern w:val="28"/>
          <w:sz w:val="28"/>
          <w:szCs w:val="28"/>
        </w:rPr>
        <w:t>etwork (HPL</w:t>
      </w:r>
      <w:r>
        <w:rPr>
          <w:rFonts w:asciiTheme="majorHAnsi" w:eastAsiaTheme="majorEastAsia" w:hAnsiTheme="majorHAnsi" w:cstheme="majorBidi"/>
          <w:spacing w:val="-10"/>
          <w:kern w:val="28"/>
          <w:sz w:val="28"/>
          <w:szCs w:val="28"/>
        </w:rPr>
        <w:t>V</w:t>
      </w:r>
      <w:r w:rsidRPr="00BC6ED7">
        <w:rPr>
          <w:rFonts w:asciiTheme="majorHAnsi" w:eastAsiaTheme="majorEastAsia" w:hAnsiTheme="majorHAnsi" w:cstheme="majorBidi"/>
          <w:spacing w:val="-10"/>
          <w:kern w:val="28"/>
          <w:sz w:val="28"/>
          <w:szCs w:val="28"/>
        </w:rPr>
        <w:t>)</w:t>
      </w:r>
      <w:r>
        <w:rPr>
          <w:rFonts w:asciiTheme="majorHAnsi" w:eastAsiaTheme="majorEastAsia" w:hAnsiTheme="majorHAnsi" w:cstheme="majorBidi"/>
          <w:spacing w:val="-10"/>
          <w:kern w:val="28"/>
          <w:sz w:val="28"/>
          <w:szCs w:val="28"/>
        </w:rPr>
        <w:t xml:space="preserve"> earlier this month.  </w:t>
      </w:r>
      <w:r w:rsidRPr="00BC6ED7">
        <w:rPr>
          <w:rFonts w:asciiTheme="majorHAnsi" w:eastAsiaTheme="majorEastAsia" w:hAnsiTheme="majorHAnsi" w:cstheme="majorBidi"/>
          <w:spacing w:val="-10"/>
          <w:kern w:val="28"/>
          <w:sz w:val="28"/>
          <w:szCs w:val="28"/>
        </w:rPr>
        <w:t>Participants included representatives from the transport sector, who engaged in discussions about the development of a pre-approved road network aimed at enhancing the safety and efficiency of livestock transport. Presentations highlighted the importance of rollover stability and compliance with standards for approved access routes, as well as the need for facilities that can accommodate larger vehicles to ensure animal welfare.</w:t>
      </w:r>
    </w:p>
    <w:p w14:paraId="12E7F483" w14:textId="4663BF8F" w:rsidR="00BC6ED7" w:rsidRPr="00BC6ED7" w:rsidRDefault="00BC6ED7" w:rsidP="00BC6ED7">
      <w:pPr>
        <w:spacing w:before="120"/>
        <w:rPr>
          <w:rFonts w:asciiTheme="majorHAnsi" w:eastAsiaTheme="majorEastAsia" w:hAnsiTheme="majorHAnsi" w:cstheme="majorBidi"/>
          <w:spacing w:val="-10"/>
          <w:kern w:val="28"/>
          <w:sz w:val="28"/>
          <w:szCs w:val="28"/>
        </w:rPr>
      </w:pPr>
      <w:r>
        <w:rPr>
          <w:rFonts w:asciiTheme="majorHAnsi" w:eastAsiaTheme="majorEastAsia" w:hAnsiTheme="majorHAnsi" w:cstheme="majorBidi"/>
          <w:spacing w:val="-10"/>
          <w:kern w:val="28"/>
          <w:sz w:val="28"/>
          <w:szCs w:val="28"/>
        </w:rPr>
        <w:t xml:space="preserve">LBRCA President Wade Lewis and LBRCA COO Bec Coleman participated with discussions on vehicle </w:t>
      </w:r>
      <w:r w:rsidRPr="00BC6ED7">
        <w:rPr>
          <w:rFonts w:asciiTheme="majorHAnsi" w:eastAsiaTheme="majorEastAsia" w:hAnsiTheme="majorHAnsi" w:cstheme="majorBidi"/>
          <w:spacing w:val="-10"/>
          <w:kern w:val="28"/>
          <w:sz w:val="28"/>
          <w:szCs w:val="28"/>
        </w:rPr>
        <w:t xml:space="preserve">design, load management, and the complexities of creating a cohesive network across different states. </w:t>
      </w:r>
    </w:p>
    <w:p w14:paraId="44B0B261" w14:textId="35F1C0E5" w:rsidR="00BC6ED7" w:rsidRPr="00BC6ED7" w:rsidRDefault="00BC6ED7" w:rsidP="00BC6ED7">
      <w:pPr>
        <w:spacing w:before="120"/>
        <w:rPr>
          <w:rFonts w:asciiTheme="majorHAnsi" w:eastAsiaTheme="majorEastAsia" w:hAnsiTheme="majorHAnsi" w:cstheme="majorBidi"/>
          <w:spacing w:val="-10"/>
          <w:kern w:val="28"/>
          <w:sz w:val="28"/>
          <w:szCs w:val="28"/>
        </w:rPr>
      </w:pPr>
      <w:r w:rsidRPr="00BC6ED7">
        <w:rPr>
          <w:rFonts w:asciiTheme="majorHAnsi" w:eastAsiaTheme="majorEastAsia" w:hAnsiTheme="majorHAnsi" w:cstheme="majorBidi"/>
          <w:spacing w:val="-10"/>
          <w:kern w:val="28"/>
          <w:sz w:val="28"/>
          <w:szCs w:val="28"/>
        </w:rPr>
        <w:t>Participants also discussed PBS standards related to axle spacing and trailer lengths, emphasizing the need for future-proofing the network to facilitate expansions.</w:t>
      </w:r>
    </w:p>
    <w:p w14:paraId="02A57FB1" w14:textId="3E52BB9D" w:rsidR="00E86ED7" w:rsidRDefault="00BC6ED7" w:rsidP="00BC6ED7">
      <w:pPr>
        <w:spacing w:before="120"/>
        <w:rPr>
          <w:rFonts w:asciiTheme="majorHAnsi" w:eastAsiaTheme="majorEastAsia" w:hAnsiTheme="majorHAnsi" w:cstheme="majorBidi"/>
          <w:spacing w:val="-10"/>
          <w:kern w:val="28"/>
          <w:sz w:val="28"/>
          <w:szCs w:val="28"/>
        </w:rPr>
      </w:pPr>
      <w:r w:rsidRPr="00BC6ED7">
        <w:rPr>
          <w:rFonts w:asciiTheme="majorHAnsi" w:eastAsiaTheme="majorEastAsia" w:hAnsiTheme="majorHAnsi" w:cstheme="majorBidi"/>
          <w:spacing w:val="-10"/>
          <w:kern w:val="28"/>
          <w:sz w:val="28"/>
          <w:szCs w:val="28"/>
        </w:rPr>
        <w:t>The meeting concluded with discussions on vehicle design, load management, and the complexities of creating a cohesive network across different states. Participants emphasized the need for tailored standards for livestock vehicles and improvements to the permit application process. The conversation underscored the importance of addressing safety protocols and enhancing productivity within the industry, with a call for a review of existing assessments to better support the needs of transport operators.</w:t>
      </w:r>
    </w:p>
    <w:p w14:paraId="3D243154" w14:textId="1761A311" w:rsidR="00E86ED7" w:rsidRPr="0051506E" w:rsidRDefault="00D73D3D" w:rsidP="00E86ED7">
      <w:pPr>
        <w:pStyle w:val="Title"/>
        <w:ind w:right="-731"/>
      </w:pPr>
      <w:r>
        <w:lastRenderedPageBreak/>
        <w:t>Have Your Say on Last Mile Access Gaps to Grain Receival Sites in NSW</w:t>
      </w:r>
      <w:r w:rsidR="00E86ED7">
        <w:t xml:space="preserve"> </w:t>
      </w:r>
    </w:p>
    <w:p w14:paraId="5594C858" w14:textId="77777777" w:rsidR="00D73D3D" w:rsidRPr="00D73D3D" w:rsidRDefault="00D73D3D" w:rsidP="00D73D3D">
      <w:pPr>
        <w:spacing w:before="120"/>
        <w:rPr>
          <w:rFonts w:asciiTheme="majorHAnsi" w:eastAsiaTheme="majorEastAsia" w:hAnsiTheme="majorHAnsi" w:cstheme="majorBidi"/>
          <w:spacing w:val="-10"/>
          <w:kern w:val="28"/>
          <w:sz w:val="28"/>
          <w:szCs w:val="28"/>
        </w:rPr>
      </w:pPr>
      <w:r w:rsidRPr="00D73D3D">
        <w:rPr>
          <w:rFonts w:asciiTheme="majorHAnsi" w:eastAsiaTheme="majorEastAsia" w:hAnsiTheme="majorHAnsi" w:cstheme="majorBidi"/>
          <w:spacing w:val="-10"/>
          <w:kern w:val="28"/>
          <w:sz w:val="28"/>
          <w:szCs w:val="28"/>
        </w:rPr>
        <w:t>The </w:t>
      </w:r>
      <w:r w:rsidRPr="00D73D3D">
        <w:rPr>
          <w:rFonts w:asciiTheme="majorHAnsi" w:eastAsiaTheme="majorEastAsia" w:hAnsiTheme="majorHAnsi" w:cstheme="majorBidi"/>
          <w:i/>
          <w:iCs/>
          <w:spacing w:val="-10"/>
          <w:kern w:val="28"/>
          <w:sz w:val="28"/>
          <w:szCs w:val="28"/>
        </w:rPr>
        <w:t>National Class 2 Performance Based Standards (High Productivity) Authorisation Notice 2024 (No.1)</w:t>
      </w:r>
      <w:r w:rsidRPr="00D73D3D">
        <w:rPr>
          <w:rFonts w:asciiTheme="majorHAnsi" w:eastAsiaTheme="majorEastAsia" w:hAnsiTheme="majorHAnsi" w:cstheme="majorBidi"/>
          <w:spacing w:val="-10"/>
          <w:kern w:val="28"/>
          <w:sz w:val="28"/>
          <w:szCs w:val="28"/>
        </w:rPr>
        <w:t> currently permits 11-axle A doubles to operate at 85.5 tonnes on the NSW PBS 2B network.</w:t>
      </w:r>
    </w:p>
    <w:p w14:paraId="111173A7" w14:textId="5EBDC893" w:rsidR="00D73D3D" w:rsidRPr="00D73D3D" w:rsidRDefault="00D73D3D" w:rsidP="00D73D3D">
      <w:pPr>
        <w:spacing w:before="120"/>
        <w:rPr>
          <w:rFonts w:asciiTheme="majorHAnsi" w:eastAsiaTheme="majorEastAsia" w:hAnsiTheme="majorHAnsi" w:cstheme="majorBidi"/>
          <w:spacing w:val="-10"/>
          <w:kern w:val="28"/>
          <w:sz w:val="28"/>
          <w:szCs w:val="28"/>
        </w:rPr>
      </w:pPr>
      <w:r w:rsidRPr="00D73D3D">
        <w:rPr>
          <w:rFonts w:asciiTheme="majorHAnsi" w:eastAsiaTheme="majorEastAsia" w:hAnsiTheme="majorHAnsi" w:cstheme="majorBidi"/>
          <w:spacing w:val="-10"/>
          <w:kern w:val="28"/>
          <w:sz w:val="28"/>
          <w:szCs w:val="28"/>
        </w:rPr>
        <w:t>In practice, 12-axle A doubles are already operating in NSW under individual PBS permits. </w:t>
      </w:r>
      <w:r>
        <w:rPr>
          <w:rFonts w:asciiTheme="majorHAnsi" w:eastAsiaTheme="majorEastAsia" w:hAnsiTheme="majorHAnsi" w:cstheme="majorBidi"/>
          <w:spacing w:val="-10"/>
          <w:kern w:val="28"/>
          <w:sz w:val="28"/>
          <w:szCs w:val="28"/>
        </w:rPr>
        <w:t>I</w:t>
      </w:r>
      <w:r w:rsidRPr="00D73D3D">
        <w:rPr>
          <w:rFonts w:asciiTheme="majorHAnsi" w:eastAsiaTheme="majorEastAsia" w:hAnsiTheme="majorHAnsi" w:cstheme="majorBidi"/>
          <w:spacing w:val="-10"/>
          <w:kern w:val="28"/>
          <w:sz w:val="28"/>
          <w:szCs w:val="28"/>
        </w:rPr>
        <w:t>ncluding this combination in the national notice would remove the inefficiency of permit applications and create a more consistent framework.</w:t>
      </w:r>
      <w:r w:rsidR="00C34187">
        <w:rPr>
          <w:rFonts w:asciiTheme="majorHAnsi" w:eastAsiaTheme="majorEastAsia" w:hAnsiTheme="majorHAnsi" w:cstheme="majorBidi"/>
          <w:spacing w:val="-10"/>
          <w:kern w:val="28"/>
          <w:sz w:val="28"/>
          <w:szCs w:val="28"/>
        </w:rPr>
        <w:t xml:space="preserve">  </w:t>
      </w:r>
      <w:r w:rsidRPr="00D73D3D">
        <w:rPr>
          <w:rFonts w:asciiTheme="majorHAnsi" w:eastAsiaTheme="majorEastAsia" w:hAnsiTheme="majorHAnsi" w:cstheme="majorBidi"/>
          <w:spacing w:val="-10"/>
          <w:kern w:val="28"/>
          <w:sz w:val="28"/>
          <w:szCs w:val="28"/>
        </w:rPr>
        <w:t>To support the LBRCA in resolving known last-mile access gaps to grain receival and manufacturing sites across the NSW network, we are seeking direct member feedback.</w:t>
      </w:r>
    </w:p>
    <w:p w14:paraId="658E84BD" w14:textId="77777777" w:rsidR="00D73D3D" w:rsidRPr="00D73D3D" w:rsidRDefault="00D73D3D" w:rsidP="00D73D3D">
      <w:pPr>
        <w:spacing w:before="120"/>
        <w:rPr>
          <w:rFonts w:asciiTheme="majorHAnsi" w:eastAsiaTheme="majorEastAsia" w:hAnsiTheme="majorHAnsi" w:cstheme="majorBidi"/>
          <w:spacing w:val="-10"/>
          <w:kern w:val="28"/>
          <w:sz w:val="28"/>
          <w:szCs w:val="28"/>
        </w:rPr>
      </w:pPr>
      <w:r w:rsidRPr="00D73D3D">
        <w:rPr>
          <w:rFonts w:asciiTheme="majorHAnsi" w:eastAsiaTheme="majorEastAsia" w:hAnsiTheme="majorHAnsi" w:cstheme="majorBidi"/>
          <w:spacing w:val="-10"/>
          <w:kern w:val="28"/>
          <w:sz w:val="28"/>
          <w:szCs w:val="28"/>
        </w:rPr>
        <w:t>If you access grain and/or manufacturing sites by permit only, please let us know by completing the short LBRCA Member Survey.  Your input will help us quantify the extent of current permit-based access and strengthen our case for amending the National Class 2 PBS (High Productivity) Authorisation Notice 2024 to formally include A-doubles—removing the need for inefficient permits.</w:t>
      </w:r>
    </w:p>
    <w:p w14:paraId="74064B6A" w14:textId="3AE13F06" w:rsidR="00D73D3D" w:rsidRDefault="00D73D3D" w:rsidP="00D73D3D">
      <w:pPr>
        <w:spacing w:before="120"/>
        <w:rPr>
          <w:rFonts w:asciiTheme="majorHAnsi" w:eastAsiaTheme="majorEastAsia" w:hAnsiTheme="majorHAnsi" w:cstheme="majorBidi"/>
          <w:spacing w:val="-10"/>
          <w:kern w:val="28"/>
          <w:sz w:val="28"/>
          <w:szCs w:val="28"/>
        </w:rPr>
      </w:pPr>
      <w:r w:rsidRPr="00D73D3D">
        <w:rPr>
          <w:rFonts w:asciiTheme="majorHAnsi" w:eastAsiaTheme="majorEastAsia" w:hAnsiTheme="majorHAnsi" w:cstheme="majorBidi"/>
          <w:spacing w:val="-10"/>
          <w:kern w:val="28"/>
          <w:sz w:val="28"/>
          <w:szCs w:val="28"/>
        </w:rPr>
        <w:t>The survey will take less than one minute</w:t>
      </w:r>
      <w:r>
        <w:rPr>
          <w:rFonts w:asciiTheme="majorHAnsi" w:eastAsiaTheme="majorEastAsia" w:hAnsiTheme="majorHAnsi" w:cstheme="majorBidi"/>
          <w:spacing w:val="-10"/>
          <w:kern w:val="28"/>
          <w:sz w:val="28"/>
          <w:szCs w:val="28"/>
        </w:rPr>
        <w:t xml:space="preserve"> – follow </w:t>
      </w:r>
      <w:r w:rsidR="00C34187">
        <w:rPr>
          <w:rFonts w:asciiTheme="majorHAnsi" w:eastAsiaTheme="majorEastAsia" w:hAnsiTheme="majorHAnsi" w:cstheme="majorBidi"/>
          <w:spacing w:val="-10"/>
          <w:kern w:val="28"/>
          <w:sz w:val="28"/>
          <w:szCs w:val="28"/>
        </w:rPr>
        <w:t>the link below:</w:t>
      </w:r>
    </w:p>
    <w:p w14:paraId="55EABE67" w14:textId="547B27DB" w:rsidR="00D73D3D" w:rsidRPr="00D73D3D" w:rsidRDefault="00D73D3D" w:rsidP="00D73D3D">
      <w:pPr>
        <w:spacing w:before="120"/>
        <w:rPr>
          <w:rFonts w:asciiTheme="majorHAnsi" w:eastAsiaTheme="majorEastAsia" w:hAnsiTheme="majorHAnsi" w:cstheme="majorBidi"/>
          <w:b/>
          <w:bCs/>
          <w:color w:val="304875" w:themeColor="accent6" w:themeShade="BF"/>
          <w:spacing w:val="-10"/>
          <w:kern w:val="28"/>
          <w:sz w:val="32"/>
          <w:szCs w:val="32"/>
        </w:rPr>
      </w:pPr>
      <w:r w:rsidRPr="00D73D3D">
        <w:rPr>
          <w:rFonts w:asciiTheme="majorHAnsi" w:eastAsiaTheme="majorEastAsia" w:hAnsiTheme="majorHAnsi" w:cstheme="majorBidi"/>
          <w:b/>
          <w:bCs/>
          <w:color w:val="304875" w:themeColor="accent6" w:themeShade="BF"/>
          <w:spacing w:val="-10"/>
          <w:kern w:val="28"/>
          <w:sz w:val="32"/>
          <w:szCs w:val="32"/>
        </w:rPr>
        <w:t>https://form.typeform.com/to/onHzTuq</w:t>
      </w:r>
    </w:p>
    <w:p w14:paraId="1C535389" w14:textId="77777777" w:rsidR="002C1B02" w:rsidRDefault="002C1B02" w:rsidP="002C1B02">
      <w:pPr>
        <w:spacing w:before="120"/>
        <w:rPr>
          <w:rFonts w:asciiTheme="majorHAnsi" w:eastAsiaTheme="majorEastAsia" w:hAnsiTheme="majorHAnsi" w:cstheme="majorBidi"/>
          <w:spacing w:val="-10"/>
          <w:kern w:val="28"/>
          <w:sz w:val="28"/>
          <w:szCs w:val="28"/>
        </w:rPr>
      </w:pPr>
    </w:p>
    <w:p w14:paraId="01E051D7" w14:textId="77777777" w:rsidR="00E86ED7" w:rsidRDefault="00E86ED7">
      <w:pPr>
        <w:rPr>
          <w:rFonts w:asciiTheme="majorHAnsi" w:eastAsiaTheme="majorEastAsia" w:hAnsiTheme="majorHAnsi" w:cstheme="majorBidi"/>
          <w:spacing w:val="-10"/>
          <w:kern w:val="28"/>
          <w:sz w:val="56"/>
          <w:szCs w:val="56"/>
        </w:rPr>
      </w:pPr>
      <w:r>
        <w:br w:type="page"/>
      </w:r>
    </w:p>
    <w:p w14:paraId="326185E3" w14:textId="2BBD2DA2" w:rsidR="002C1B02" w:rsidRPr="0051506E" w:rsidRDefault="002C1B02" w:rsidP="002C1B02">
      <w:pPr>
        <w:pStyle w:val="Title"/>
        <w:ind w:right="-731"/>
      </w:pPr>
      <w:r>
        <w:lastRenderedPageBreak/>
        <w:t>LBRCA Participates in State Conferences</w:t>
      </w:r>
    </w:p>
    <w:p w14:paraId="7DA37C48" w14:textId="5910A3CA" w:rsidR="002F143E" w:rsidRPr="002F143E" w:rsidRDefault="002F143E" w:rsidP="002F143E">
      <w:pPr>
        <w:spacing w:before="120"/>
        <w:rPr>
          <w:rFonts w:asciiTheme="majorHAnsi" w:eastAsiaTheme="majorEastAsia" w:hAnsiTheme="majorHAnsi" w:cstheme="majorBidi"/>
          <w:b/>
          <w:bCs/>
          <w:spacing w:val="-10"/>
          <w:kern w:val="28"/>
          <w:sz w:val="32"/>
          <w:szCs w:val="32"/>
        </w:rPr>
      </w:pPr>
      <w:r>
        <w:rPr>
          <w:rFonts w:asciiTheme="majorHAnsi" w:eastAsiaTheme="majorEastAsia" w:hAnsiTheme="majorHAnsi" w:cstheme="majorBidi"/>
          <w:b/>
          <w:bCs/>
          <w:spacing w:val="-10"/>
          <w:kern w:val="28"/>
          <w:sz w:val="32"/>
          <w:szCs w:val="32"/>
        </w:rPr>
        <w:t>LRTAV – Shepparton Vic 8-9 August</w:t>
      </w:r>
    </w:p>
    <w:p w14:paraId="224B720F" w14:textId="5C803E92" w:rsidR="002F143E" w:rsidRDefault="002F143E" w:rsidP="002C1B02">
      <w:pPr>
        <w:spacing w:before="120"/>
        <w:rPr>
          <w:rFonts w:asciiTheme="majorHAnsi" w:eastAsiaTheme="majorEastAsia" w:hAnsiTheme="majorHAnsi" w:cstheme="majorBidi"/>
          <w:spacing w:val="-10"/>
          <w:kern w:val="28"/>
          <w:sz w:val="28"/>
          <w:szCs w:val="28"/>
        </w:rPr>
      </w:pPr>
      <w:r>
        <w:rPr>
          <w:rFonts w:asciiTheme="majorHAnsi" w:eastAsiaTheme="majorEastAsia" w:hAnsiTheme="majorHAnsi" w:cstheme="majorBidi"/>
          <w:spacing w:val="-10"/>
          <w:kern w:val="28"/>
          <w:sz w:val="28"/>
          <w:szCs w:val="28"/>
        </w:rPr>
        <w:t xml:space="preserve">The LRTAV conference was held this year in Shepparton over the weekend 8-9 August at the spectacular MOVE Museum.  LBRCA’s Bec Coleman participated </w:t>
      </w:r>
      <w:r w:rsidR="009F181B">
        <w:rPr>
          <w:rFonts w:asciiTheme="majorHAnsi" w:eastAsiaTheme="majorEastAsia" w:hAnsiTheme="majorHAnsi" w:cstheme="majorBidi"/>
          <w:spacing w:val="-10"/>
          <w:kern w:val="28"/>
          <w:sz w:val="28"/>
          <w:szCs w:val="28"/>
        </w:rPr>
        <w:t xml:space="preserve">in the annual event that </w:t>
      </w:r>
      <w:r>
        <w:rPr>
          <w:rFonts w:asciiTheme="majorHAnsi" w:eastAsiaTheme="majorEastAsia" w:hAnsiTheme="majorHAnsi" w:cstheme="majorBidi"/>
          <w:spacing w:val="-10"/>
          <w:kern w:val="28"/>
          <w:sz w:val="28"/>
          <w:szCs w:val="28"/>
        </w:rPr>
        <w:t>seen members from across Victoria and abroad discuss various topics front and centre in the rural transporters space now, including Victoria’s innovative High Productivity Livestock Vehicle (HPLV) network.</w:t>
      </w:r>
    </w:p>
    <w:p w14:paraId="6B0D7156" w14:textId="19066F00" w:rsidR="002F143E" w:rsidRDefault="008902D2" w:rsidP="002C1B02">
      <w:pPr>
        <w:spacing w:before="120"/>
        <w:rPr>
          <w:rFonts w:asciiTheme="majorHAnsi" w:eastAsiaTheme="majorEastAsia" w:hAnsiTheme="majorHAnsi" w:cstheme="majorBidi"/>
          <w:spacing w:val="-10"/>
          <w:kern w:val="28"/>
          <w:sz w:val="28"/>
          <w:szCs w:val="28"/>
        </w:rPr>
      </w:pPr>
      <w:r>
        <w:rPr>
          <w:rFonts w:asciiTheme="majorHAnsi" w:eastAsiaTheme="majorEastAsia" w:hAnsiTheme="majorHAnsi" w:cstheme="majorBidi"/>
          <w:noProof/>
          <w:spacing w:val="-10"/>
          <w:kern w:val="28"/>
          <w:sz w:val="28"/>
          <w:szCs w:val="28"/>
        </w:rPr>
        <w:drawing>
          <wp:anchor distT="0" distB="0" distL="114300" distR="114300" simplePos="0" relativeHeight="251985920" behindDoc="0" locked="0" layoutInCell="1" allowOverlap="1" wp14:anchorId="29C22A90" wp14:editId="5EECCB01">
            <wp:simplePos x="0" y="0"/>
            <wp:positionH relativeFrom="column">
              <wp:posOffset>2469057</wp:posOffset>
            </wp:positionH>
            <wp:positionV relativeFrom="paragraph">
              <wp:posOffset>4341273</wp:posOffset>
            </wp:positionV>
            <wp:extent cx="3500755" cy="2279015"/>
            <wp:effectExtent l="38100" t="38100" r="42545" b="26035"/>
            <wp:wrapSquare wrapText="bothSides"/>
            <wp:docPr id="70016224" name="Picture 46" descr="A group of people sitt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16224" name="Picture 46" descr="A group of people sitting on a stage&#10;&#10;AI-generated content may be incorrect."/>
                    <pic:cNvPicPr/>
                  </pic:nvPicPr>
                  <pic:blipFill rotWithShape="1">
                    <a:blip r:embed="rId94" cstate="print">
                      <a:extLst>
                        <a:ext uri="{28A0092B-C50C-407E-A947-70E740481C1C}">
                          <a14:useLocalDpi xmlns:a14="http://schemas.microsoft.com/office/drawing/2010/main" val="0"/>
                        </a:ext>
                      </a:extLst>
                    </a:blip>
                    <a:srcRect l="1795" t="31345" r="13852" b="-4547"/>
                    <a:stretch>
                      <a:fillRect/>
                    </a:stretch>
                  </pic:blipFill>
                  <pic:spPr bwMode="auto">
                    <a:xfrm>
                      <a:off x="0" y="0"/>
                      <a:ext cx="3500755" cy="2279015"/>
                    </a:xfrm>
                    <a:custGeom>
                      <a:avLst/>
                      <a:gdLst>
                        <a:gd name="csX0" fmla="*/ 0 w 3500755"/>
                        <a:gd name="csY0" fmla="*/ 0 h 2279015"/>
                        <a:gd name="csX1" fmla="*/ 478437 w 3500755"/>
                        <a:gd name="csY1" fmla="*/ 0 h 2279015"/>
                        <a:gd name="csX2" fmla="*/ 1061896 w 3500755"/>
                        <a:gd name="csY2" fmla="*/ 0 h 2279015"/>
                        <a:gd name="csX3" fmla="*/ 1610347 w 3500755"/>
                        <a:gd name="csY3" fmla="*/ 0 h 2279015"/>
                        <a:gd name="csX4" fmla="*/ 2193806 w 3500755"/>
                        <a:gd name="csY4" fmla="*/ 0 h 2279015"/>
                        <a:gd name="csX5" fmla="*/ 2812273 w 3500755"/>
                        <a:gd name="csY5" fmla="*/ 0 h 2279015"/>
                        <a:gd name="csX6" fmla="*/ 3500755 w 3500755"/>
                        <a:gd name="csY6" fmla="*/ 0 h 2279015"/>
                        <a:gd name="csX7" fmla="*/ 3500755 w 3500755"/>
                        <a:gd name="csY7" fmla="*/ 524173 h 2279015"/>
                        <a:gd name="csX8" fmla="*/ 3500755 w 3500755"/>
                        <a:gd name="csY8" fmla="*/ 1025557 h 2279015"/>
                        <a:gd name="csX9" fmla="*/ 3500755 w 3500755"/>
                        <a:gd name="csY9" fmla="*/ 1526940 h 2279015"/>
                        <a:gd name="csX10" fmla="*/ 3500755 w 3500755"/>
                        <a:gd name="csY10" fmla="*/ 2279015 h 2279015"/>
                        <a:gd name="csX11" fmla="*/ 3022318 w 3500755"/>
                        <a:gd name="csY11" fmla="*/ 2279015 h 2279015"/>
                        <a:gd name="csX12" fmla="*/ 2438859 w 3500755"/>
                        <a:gd name="csY12" fmla="*/ 2279015 h 2279015"/>
                        <a:gd name="csX13" fmla="*/ 1925415 w 3500755"/>
                        <a:gd name="csY13" fmla="*/ 2279015 h 2279015"/>
                        <a:gd name="csX14" fmla="*/ 1306949 w 3500755"/>
                        <a:gd name="csY14" fmla="*/ 2279015 h 2279015"/>
                        <a:gd name="csX15" fmla="*/ 758497 w 3500755"/>
                        <a:gd name="csY15" fmla="*/ 2279015 h 2279015"/>
                        <a:gd name="csX16" fmla="*/ 0 w 3500755"/>
                        <a:gd name="csY16" fmla="*/ 2279015 h 2279015"/>
                        <a:gd name="csX17" fmla="*/ 0 w 3500755"/>
                        <a:gd name="csY17" fmla="*/ 1754842 h 2279015"/>
                        <a:gd name="csX18" fmla="*/ 0 w 3500755"/>
                        <a:gd name="csY18" fmla="*/ 1230668 h 2279015"/>
                        <a:gd name="csX19" fmla="*/ 0 w 3500755"/>
                        <a:gd name="csY19" fmla="*/ 638124 h 2279015"/>
                        <a:gd name="csX20" fmla="*/ 0 w 3500755"/>
                        <a:gd name="csY20" fmla="*/ 0 h 2279015"/>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Lst>
                      <a:rect l="l" t="t" r="r" b="b"/>
                      <a:pathLst>
                        <a:path w="3500755" h="2279015" fill="none" extrusionOk="0">
                          <a:moveTo>
                            <a:pt x="0" y="0"/>
                          </a:moveTo>
                          <a:cubicBezTo>
                            <a:pt x="157043" y="10233"/>
                            <a:pt x="272737" y="20176"/>
                            <a:pt x="478437" y="0"/>
                          </a:cubicBezTo>
                          <a:cubicBezTo>
                            <a:pt x="684137" y="-20176"/>
                            <a:pt x="888079" y="-9363"/>
                            <a:pt x="1061896" y="0"/>
                          </a:cubicBezTo>
                          <a:cubicBezTo>
                            <a:pt x="1235713" y="9363"/>
                            <a:pt x="1384157" y="12087"/>
                            <a:pt x="1610347" y="0"/>
                          </a:cubicBezTo>
                          <a:cubicBezTo>
                            <a:pt x="1836537" y="-12087"/>
                            <a:pt x="1914781" y="-5041"/>
                            <a:pt x="2193806" y="0"/>
                          </a:cubicBezTo>
                          <a:cubicBezTo>
                            <a:pt x="2472831" y="5041"/>
                            <a:pt x="2585962" y="6151"/>
                            <a:pt x="2812273" y="0"/>
                          </a:cubicBezTo>
                          <a:cubicBezTo>
                            <a:pt x="3038584" y="-6151"/>
                            <a:pt x="3254668" y="-12360"/>
                            <a:pt x="3500755" y="0"/>
                          </a:cubicBezTo>
                          <a:cubicBezTo>
                            <a:pt x="3508423" y="217444"/>
                            <a:pt x="3482838" y="391619"/>
                            <a:pt x="3500755" y="524173"/>
                          </a:cubicBezTo>
                          <a:cubicBezTo>
                            <a:pt x="3518672" y="656727"/>
                            <a:pt x="3480628" y="856185"/>
                            <a:pt x="3500755" y="1025557"/>
                          </a:cubicBezTo>
                          <a:cubicBezTo>
                            <a:pt x="3520882" y="1194929"/>
                            <a:pt x="3510585" y="1295511"/>
                            <a:pt x="3500755" y="1526940"/>
                          </a:cubicBezTo>
                          <a:cubicBezTo>
                            <a:pt x="3490925" y="1758369"/>
                            <a:pt x="3525813" y="2124768"/>
                            <a:pt x="3500755" y="2279015"/>
                          </a:cubicBezTo>
                          <a:cubicBezTo>
                            <a:pt x="3389891" y="2264862"/>
                            <a:pt x="3211050" y="2295463"/>
                            <a:pt x="3022318" y="2279015"/>
                          </a:cubicBezTo>
                          <a:cubicBezTo>
                            <a:pt x="2833586" y="2262567"/>
                            <a:pt x="2699983" y="2274366"/>
                            <a:pt x="2438859" y="2279015"/>
                          </a:cubicBezTo>
                          <a:cubicBezTo>
                            <a:pt x="2177735" y="2283664"/>
                            <a:pt x="2059999" y="2290735"/>
                            <a:pt x="1925415" y="2279015"/>
                          </a:cubicBezTo>
                          <a:cubicBezTo>
                            <a:pt x="1790831" y="2267295"/>
                            <a:pt x="1550438" y="2305106"/>
                            <a:pt x="1306949" y="2279015"/>
                          </a:cubicBezTo>
                          <a:cubicBezTo>
                            <a:pt x="1063460" y="2252924"/>
                            <a:pt x="884597" y="2279069"/>
                            <a:pt x="758497" y="2279015"/>
                          </a:cubicBezTo>
                          <a:cubicBezTo>
                            <a:pt x="632397" y="2278961"/>
                            <a:pt x="218429" y="2290381"/>
                            <a:pt x="0" y="2279015"/>
                          </a:cubicBezTo>
                          <a:cubicBezTo>
                            <a:pt x="22215" y="2100080"/>
                            <a:pt x="-4772" y="1930629"/>
                            <a:pt x="0" y="1754842"/>
                          </a:cubicBezTo>
                          <a:cubicBezTo>
                            <a:pt x="4772" y="1579055"/>
                            <a:pt x="25371" y="1475516"/>
                            <a:pt x="0" y="1230668"/>
                          </a:cubicBezTo>
                          <a:cubicBezTo>
                            <a:pt x="-25371" y="985820"/>
                            <a:pt x="2057" y="803871"/>
                            <a:pt x="0" y="638124"/>
                          </a:cubicBezTo>
                          <a:cubicBezTo>
                            <a:pt x="-2057" y="472377"/>
                            <a:pt x="-28207" y="271693"/>
                            <a:pt x="0" y="0"/>
                          </a:cubicBezTo>
                          <a:close/>
                        </a:path>
                        <a:path w="3500755" h="2279015" stroke="0" extrusionOk="0">
                          <a:moveTo>
                            <a:pt x="0" y="0"/>
                          </a:moveTo>
                          <a:cubicBezTo>
                            <a:pt x="203654" y="315"/>
                            <a:pt x="380081" y="19285"/>
                            <a:pt x="478437" y="0"/>
                          </a:cubicBezTo>
                          <a:cubicBezTo>
                            <a:pt x="576793" y="-19285"/>
                            <a:pt x="774395" y="6030"/>
                            <a:pt x="991881" y="0"/>
                          </a:cubicBezTo>
                          <a:cubicBezTo>
                            <a:pt x="1209367" y="-6030"/>
                            <a:pt x="1411638" y="-5872"/>
                            <a:pt x="1645355" y="0"/>
                          </a:cubicBezTo>
                          <a:cubicBezTo>
                            <a:pt x="1879072" y="5872"/>
                            <a:pt x="2098410" y="12233"/>
                            <a:pt x="2298829" y="0"/>
                          </a:cubicBezTo>
                          <a:cubicBezTo>
                            <a:pt x="2499248" y="-12233"/>
                            <a:pt x="2751543" y="-18432"/>
                            <a:pt x="2917296" y="0"/>
                          </a:cubicBezTo>
                          <a:cubicBezTo>
                            <a:pt x="3083049" y="18432"/>
                            <a:pt x="3249858" y="-28063"/>
                            <a:pt x="3500755" y="0"/>
                          </a:cubicBezTo>
                          <a:cubicBezTo>
                            <a:pt x="3499667" y="142905"/>
                            <a:pt x="3508426" y="389360"/>
                            <a:pt x="3500755" y="524173"/>
                          </a:cubicBezTo>
                          <a:cubicBezTo>
                            <a:pt x="3493084" y="658986"/>
                            <a:pt x="3514538" y="866645"/>
                            <a:pt x="3500755" y="1093927"/>
                          </a:cubicBezTo>
                          <a:cubicBezTo>
                            <a:pt x="3486972" y="1321209"/>
                            <a:pt x="3508165" y="1395478"/>
                            <a:pt x="3500755" y="1686471"/>
                          </a:cubicBezTo>
                          <a:cubicBezTo>
                            <a:pt x="3493345" y="1977464"/>
                            <a:pt x="3509129" y="2139404"/>
                            <a:pt x="3500755" y="2279015"/>
                          </a:cubicBezTo>
                          <a:cubicBezTo>
                            <a:pt x="3335629" y="2267103"/>
                            <a:pt x="3174984" y="2280226"/>
                            <a:pt x="2917296" y="2279015"/>
                          </a:cubicBezTo>
                          <a:cubicBezTo>
                            <a:pt x="2659608" y="2277804"/>
                            <a:pt x="2629786" y="2283563"/>
                            <a:pt x="2368844" y="2279015"/>
                          </a:cubicBezTo>
                          <a:cubicBezTo>
                            <a:pt x="2107902" y="2274467"/>
                            <a:pt x="1896460" y="2287379"/>
                            <a:pt x="1715370" y="2279015"/>
                          </a:cubicBezTo>
                          <a:cubicBezTo>
                            <a:pt x="1534280" y="2270651"/>
                            <a:pt x="1315794" y="2281216"/>
                            <a:pt x="1096903" y="2279015"/>
                          </a:cubicBezTo>
                          <a:cubicBezTo>
                            <a:pt x="878012" y="2276814"/>
                            <a:pt x="685254" y="2272859"/>
                            <a:pt x="513444" y="2279015"/>
                          </a:cubicBezTo>
                          <a:cubicBezTo>
                            <a:pt x="341634" y="2285171"/>
                            <a:pt x="190677" y="2274188"/>
                            <a:pt x="0" y="2279015"/>
                          </a:cubicBezTo>
                          <a:cubicBezTo>
                            <a:pt x="-21593" y="2100211"/>
                            <a:pt x="-7758" y="2014462"/>
                            <a:pt x="0" y="1777632"/>
                          </a:cubicBezTo>
                          <a:cubicBezTo>
                            <a:pt x="7758" y="1540802"/>
                            <a:pt x="5612" y="1443471"/>
                            <a:pt x="0" y="1276248"/>
                          </a:cubicBezTo>
                          <a:cubicBezTo>
                            <a:pt x="-5612" y="1109025"/>
                            <a:pt x="23403" y="931374"/>
                            <a:pt x="0" y="660914"/>
                          </a:cubicBezTo>
                          <a:cubicBezTo>
                            <a:pt x="-23403" y="390454"/>
                            <a:pt x="-5119" y="265901"/>
                            <a:pt x="0" y="0"/>
                          </a:cubicBezTo>
                          <a:close/>
                        </a:path>
                      </a:pathLst>
                    </a:custGeom>
                    <a:ln>
                      <a:solidFill>
                        <a:schemeClr val="tx1"/>
                      </a:solidFill>
                      <a:extLst>
                        <a:ext uri="{C807C97D-BFC1-408E-A445-0C87EB9F89A2}">
                          <ask:lineSketchStyleProps xmlns:ask="http://schemas.microsoft.com/office/drawing/2018/sketchyshapes" sd="601779974">
                            <a:prstGeom prst="rect">
                              <a:avLst/>
                            </a:prstGeom>
                            <ask:type>
                              <ask:lineSketchFreehand/>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
          <w:bCs/>
          <w:noProof/>
          <w:spacing w:val="-10"/>
          <w:kern w:val="28"/>
          <w:sz w:val="32"/>
          <w:szCs w:val="32"/>
        </w:rPr>
        <w:drawing>
          <wp:anchor distT="0" distB="0" distL="114300" distR="114300" simplePos="0" relativeHeight="251988992" behindDoc="0" locked="0" layoutInCell="1" allowOverlap="1" wp14:anchorId="07BBB9CD" wp14:editId="4C18A7B7">
            <wp:simplePos x="0" y="0"/>
            <wp:positionH relativeFrom="margin">
              <wp:posOffset>-95885</wp:posOffset>
            </wp:positionH>
            <wp:positionV relativeFrom="paragraph">
              <wp:posOffset>2470150</wp:posOffset>
            </wp:positionV>
            <wp:extent cx="4046855" cy="1765935"/>
            <wp:effectExtent l="19050" t="38100" r="29845" b="43815"/>
            <wp:wrapSquare wrapText="bothSides"/>
            <wp:docPr id="202420983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209834" name="Picture 2024209834"/>
                    <pic:cNvPicPr/>
                  </pic:nvPicPr>
                  <pic:blipFill rotWithShape="1">
                    <a:blip r:embed="rId95" cstate="print">
                      <a:extLst>
                        <a:ext uri="{28A0092B-C50C-407E-A947-70E740481C1C}">
                          <a14:useLocalDpi xmlns:a14="http://schemas.microsoft.com/office/drawing/2010/main" val="0"/>
                        </a:ext>
                      </a:extLst>
                    </a:blip>
                    <a:srcRect t="35808"/>
                    <a:stretch>
                      <a:fillRect/>
                    </a:stretch>
                  </pic:blipFill>
                  <pic:spPr bwMode="auto">
                    <a:xfrm>
                      <a:off x="0" y="0"/>
                      <a:ext cx="4046855" cy="1765935"/>
                    </a:xfrm>
                    <a:custGeom>
                      <a:avLst/>
                      <a:gdLst>
                        <a:gd name="csX0" fmla="*/ 0 w 4046855"/>
                        <a:gd name="csY0" fmla="*/ 0 h 1765935"/>
                        <a:gd name="csX1" fmla="*/ 553070 w 4046855"/>
                        <a:gd name="csY1" fmla="*/ 0 h 1765935"/>
                        <a:gd name="csX2" fmla="*/ 1308483 w 4046855"/>
                        <a:gd name="csY2" fmla="*/ 0 h 1765935"/>
                        <a:gd name="csX3" fmla="*/ 1902022 w 4046855"/>
                        <a:gd name="csY3" fmla="*/ 0 h 1765935"/>
                        <a:gd name="csX4" fmla="*/ 2455092 w 4046855"/>
                        <a:gd name="csY4" fmla="*/ 0 h 1765935"/>
                        <a:gd name="csX5" fmla="*/ 3089099 w 4046855"/>
                        <a:gd name="csY5" fmla="*/ 0 h 1765935"/>
                        <a:gd name="csX6" fmla="*/ 4046855 w 4046855"/>
                        <a:gd name="csY6" fmla="*/ 0 h 1765935"/>
                        <a:gd name="csX7" fmla="*/ 4046855 w 4046855"/>
                        <a:gd name="csY7" fmla="*/ 588645 h 1765935"/>
                        <a:gd name="csX8" fmla="*/ 4046855 w 4046855"/>
                        <a:gd name="csY8" fmla="*/ 1141971 h 1765935"/>
                        <a:gd name="csX9" fmla="*/ 4046855 w 4046855"/>
                        <a:gd name="csY9" fmla="*/ 1765935 h 1765935"/>
                        <a:gd name="csX10" fmla="*/ 3412848 w 4046855"/>
                        <a:gd name="csY10" fmla="*/ 1765935 h 1765935"/>
                        <a:gd name="csX11" fmla="*/ 2819309 w 4046855"/>
                        <a:gd name="csY11" fmla="*/ 1765935 h 1765935"/>
                        <a:gd name="csX12" fmla="*/ 2104365 w 4046855"/>
                        <a:gd name="csY12" fmla="*/ 1765935 h 1765935"/>
                        <a:gd name="csX13" fmla="*/ 1551294 w 4046855"/>
                        <a:gd name="csY13" fmla="*/ 1765935 h 1765935"/>
                        <a:gd name="csX14" fmla="*/ 836350 w 4046855"/>
                        <a:gd name="csY14" fmla="*/ 1765935 h 1765935"/>
                        <a:gd name="csX15" fmla="*/ 0 w 4046855"/>
                        <a:gd name="csY15" fmla="*/ 1765935 h 1765935"/>
                        <a:gd name="csX16" fmla="*/ 0 w 4046855"/>
                        <a:gd name="csY16" fmla="*/ 1212609 h 1765935"/>
                        <a:gd name="csX17" fmla="*/ 0 w 4046855"/>
                        <a:gd name="csY17" fmla="*/ 588645 h 1765935"/>
                        <a:gd name="csX18" fmla="*/ 0 w 4046855"/>
                        <a:gd name="csY18" fmla="*/ 0 h 1765935"/>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Lst>
                      <a:rect l="l" t="t" r="r" b="b"/>
                      <a:pathLst>
                        <a:path w="4046855" h="1765935" fill="none" extrusionOk="0">
                          <a:moveTo>
                            <a:pt x="0" y="0"/>
                          </a:moveTo>
                          <a:cubicBezTo>
                            <a:pt x="212177" y="-17358"/>
                            <a:pt x="283881" y="3964"/>
                            <a:pt x="553070" y="0"/>
                          </a:cubicBezTo>
                          <a:cubicBezTo>
                            <a:pt x="822259" y="-3964"/>
                            <a:pt x="1104794" y="2359"/>
                            <a:pt x="1308483" y="0"/>
                          </a:cubicBezTo>
                          <a:cubicBezTo>
                            <a:pt x="1512172" y="-2359"/>
                            <a:pt x="1677071" y="28692"/>
                            <a:pt x="1902022" y="0"/>
                          </a:cubicBezTo>
                          <a:cubicBezTo>
                            <a:pt x="2126973" y="-28692"/>
                            <a:pt x="2308245" y="-26327"/>
                            <a:pt x="2455092" y="0"/>
                          </a:cubicBezTo>
                          <a:cubicBezTo>
                            <a:pt x="2601939" y="26327"/>
                            <a:pt x="2820817" y="-21825"/>
                            <a:pt x="3089099" y="0"/>
                          </a:cubicBezTo>
                          <a:cubicBezTo>
                            <a:pt x="3357381" y="21825"/>
                            <a:pt x="3634025" y="17121"/>
                            <a:pt x="4046855" y="0"/>
                          </a:cubicBezTo>
                          <a:cubicBezTo>
                            <a:pt x="4067915" y="148171"/>
                            <a:pt x="4034861" y="325553"/>
                            <a:pt x="4046855" y="588645"/>
                          </a:cubicBezTo>
                          <a:cubicBezTo>
                            <a:pt x="4058849" y="851738"/>
                            <a:pt x="4070675" y="981981"/>
                            <a:pt x="4046855" y="1141971"/>
                          </a:cubicBezTo>
                          <a:cubicBezTo>
                            <a:pt x="4023035" y="1301961"/>
                            <a:pt x="4065401" y="1554694"/>
                            <a:pt x="4046855" y="1765935"/>
                          </a:cubicBezTo>
                          <a:cubicBezTo>
                            <a:pt x="3798402" y="1742178"/>
                            <a:pt x="3562686" y="1745032"/>
                            <a:pt x="3412848" y="1765935"/>
                          </a:cubicBezTo>
                          <a:cubicBezTo>
                            <a:pt x="3263010" y="1786838"/>
                            <a:pt x="3020654" y="1793341"/>
                            <a:pt x="2819309" y="1765935"/>
                          </a:cubicBezTo>
                          <a:cubicBezTo>
                            <a:pt x="2617964" y="1738529"/>
                            <a:pt x="2357275" y="1795952"/>
                            <a:pt x="2104365" y="1765935"/>
                          </a:cubicBezTo>
                          <a:cubicBezTo>
                            <a:pt x="1851455" y="1735918"/>
                            <a:pt x="1676416" y="1775375"/>
                            <a:pt x="1551294" y="1765935"/>
                          </a:cubicBezTo>
                          <a:cubicBezTo>
                            <a:pt x="1426172" y="1756495"/>
                            <a:pt x="1053976" y="1767689"/>
                            <a:pt x="836350" y="1765935"/>
                          </a:cubicBezTo>
                          <a:cubicBezTo>
                            <a:pt x="618724" y="1764181"/>
                            <a:pt x="384176" y="1735879"/>
                            <a:pt x="0" y="1765935"/>
                          </a:cubicBezTo>
                          <a:cubicBezTo>
                            <a:pt x="20847" y="1510026"/>
                            <a:pt x="23610" y="1459905"/>
                            <a:pt x="0" y="1212609"/>
                          </a:cubicBezTo>
                          <a:cubicBezTo>
                            <a:pt x="-23610" y="965313"/>
                            <a:pt x="13600" y="827191"/>
                            <a:pt x="0" y="588645"/>
                          </a:cubicBezTo>
                          <a:cubicBezTo>
                            <a:pt x="-13600" y="350099"/>
                            <a:pt x="8736" y="140473"/>
                            <a:pt x="0" y="0"/>
                          </a:cubicBezTo>
                          <a:close/>
                        </a:path>
                        <a:path w="4046855" h="1765935" stroke="0" extrusionOk="0">
                          <a:moveTo>
                            <a:pt x="0" y="0"/>
                          </a:moveTo>
                          <a:cubicBezTo>
                            <a:pt x="132016" y="11348"/>
                            <a:pt x="429444" y="18708"/>
                            <a:pt x="593539" y="0"/>
                          </a:cubicBezTo>
                          <a:cubicBezTo>
                            <a:pt x="757634" y="-18708"/>
                            <a:pt x="914705" y="15184"/>
                            <a:pt x="1187077" y="0"/>
                          </a:cubicBezTo>
                          <a:cubicBezTo>
                            <a:pt x="1459449" y="-15184"/>
                            <a:pt x="1520238" y="-17831"/>
                            <a:pt x="1780616" y="0"/>
                          </a:cubicBezTo>
                          <a:cubicBezTo>
                            <a:pt x="2040994" y="17831"/>
                            <a:pt x="2236265" y="-753"/>
                            <a:pt x="2374155" y="0"/>
                          </a:cubicBezTo>
                          <a:cubicBezTo>
                            <a:pt x="2512045" y="753"/>
                            <a:pt x="2794391" y="-21234"/>
                            <a:pt x="2927225" y="0"/>
                          </a:cubicBezTo>
                          <a:cubicBezTo>
                            <a:pt x="3060059" y="21234"/>
                            <a:pt x="3683524" y="-36070"/>
                            <a:pt x="4046855" y="0"/>
                          </a:cubicBezTo>
                          <a:cubicBezTo>
                            <a:pt x="4072806" y="136176"/>
                            <a:pt x="4068038" y="403741"/>
                            <a:pt x="4046855" y="553326"/>
                          </a:cubicBezTo>
                          <a:cubicBezTo>
                            <a:pt x="4025672" y="702911"/>
                            <a:pt x="4042829" y="886221"/>
                            <a:pt x="4046855" y="1124312"/>
                          </a:cubicBezTo>
                          <a:cubicBezTo>
                            <a:pt x="4050881" y="1362403"/>
                            <a:pt x="4060225" y="1529301"/>
                            <a:pt x="4046855" y="1765935"/>
                          </a:cubicBezTo>
                          <a:cubicBezTo>
                            <a:pt x="3914038" y="1748853"/>
                            <a:pt x="3636927" y="1735465"/>
                            <a:pt x="3412848" y="1765935"/>
                          </a:cubicBezTo>
                          <a:cubicBezTo>
                            <a:pt x="3188769" y="1796405"/>
                            <a:pt x="2949705" y="1766723"/>
                            <a:pt x="2738372" y="1765935"/>
                          </a:cubicBezTo>
                          <a:cubicBezTo>
                            <a:pt x="2527039" y="1765147"/>
                            <a:pt x="2354439" y="1766572"/>
                            <a:pt x="2023428" y="1765935"/>
                          </a:cubicBezTo>
                          <a:cubicBezTo>
                            <a:pt x="1692417" y="1765298"/>
                            <a:pt x="1675187" y="1746654"/>
                            <a:pt x="1470357" y="1765935"/>
                          </a:cubicBezTo>
                          <a:cubicBezTo>
                            <a:pt x="1265527" y="1785216"/>
                            <a:pt x="966550" y="1766666"/>
                            <a:pt x="755413" y="1765935"/>
                          </a:cubicBezTo>
                          <a:cubicBezTo>
                            <a:pt x="544276" y="1765204"/>
                            <a:pt x="162531" y="1792572"/>
                            <a:pt x="0" y="1765935"/>
                          </a:cubicBezTo>
                          <a:cubicBezTo>
                            <a:pt x="15185" y="1521083"/>
                            <a:pt x="-2117" y="1447860"/>
                            <a:pt x="0" y="1159631"/>
                          </a:cubicBezTo>
                          <a:cubicBezTo>
                            <a:pt x="2117" y="871402"/>
                            <a:pt x="12758" y="738428"/>
                            <a:pt x="0" y="606304"/>
                          </a:cubicBezTo>
                          <a:cubicBezTo>
                            <a:pt x="-12758" y="474180"/>
                            <a:pt x="29633" y="290480"/>
                            <a:pt x="0" y="0"/>
                          </a:cubicBezTo>
                          <a:close/>
                        </a:path>
                      </a:pathLst>
                    </a:custGeom>
                    <a:ln>
                      <a:solidFill>
                        <a:schemeClr val="tx1"/>
                      </a:solidFill>
                      <a:extLst>
                        <a:ext uri="{C807C97D-BFC1-408E-A445-0C87EB9F89A2}">
                          <ask:lineSketchStyleProps xmlns:ask="http://schemas.microsoft.com/office/drawing/2018/sketchyshapes" sd="3669996768">
                            <a:prstGeom prst="rect">
                              <a:avLst/>
                            </a:prstGeom>
                            <ask:type>
                              <ask:lineSketchFreehand/>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
          <w:bCs/>
          <w:noProof/>
          <w:spacing w:val="-10"/>
          <w:kern w:val="28"/>
          <w:sz w:val="32"/>
          <w:szCs w:val="32"/>
        </w:rPr>
        <w:drawing>
          <wp:anchor distT="0" distB="0" distL="114300" distR="114300" simplePos="0" relativeHeight="251990016" behindDoc="0" locked="0" layoutInCell="1" allowOverlap="1" wp14:anchorId="36990A3D" wp14:editId="1DE7D43E">
            <wp:simplePos x="0" y="0"/>
            <wp:positionH relativeFrom="margin">
              <wp:posOffset>4119880</wp:posOffset>
            </wp:positionH>
            <wp:positionV relativeFrom="paragraph">
              <wp:posOffset>2477135</wp:posOffset>
            </wp:positionV>
            <wp:extent cx="1717040" cy="1751965"/>
            <wp:effectExtent l="19050" t="38100" r="35560" b="38735"/>
            <wp:wrapSquare wrapText="bothSides"/>
            <wp:docPr id="890480962" name="Picture 50" descr="A group of people sitt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480962" name="Picture 50" descr="A group of people sitting at a podium&#10;&#10;AI-generated content may be incorrect."/>
                    <pic:cNvPicPr/>
                  </pic:nvPicPr>
                  <pic:blipFill rotWithShape="1">
                    <a:blip r:embed="rId96" cstate="print">
                      <a:extLst>
                        <a:ext uri="{28A0092B-C50C-407E-A947-70E740481C1C}">
                          <a14:useLocalDpi xmlns:a14="http://schemas.microsoft.com/office/drawing/2010/main" val="0"/>
                        </a:ext>
                      </a:extLst>
                    </a:blip>
                    <a:srcRect l="7298" t="3503" r="21768"/>
                    <a:stretch>
                      <a:fillRect/>
                    </a:stretch>
                  </pic:blipFill>
                  <pic:spPr bwMode="auto">
                    <a:xfrm>
                      <a:off x="0" y="0"/>
                      <a:ext cx="1717040" cy="1751965"/>
                    </a:xfrm>
                    <a:custGeom>
                      <a:avLst/>
                      <a:gdLst>
                        <a:gd name="csX0" fmla="*/ 0 w 1717040"/>
                        <a:gd name="csY0" fmla="*/ 0 h 1751965"/>
                        <a:gd name="csX1" fmla="*/ 589517 w 1717040"/>
                        <a:gd name="csY1" fmla="*/ 0 h 1751965"/>
                        <a:gd name="csX2" fmla="*/ 1127523 w 1717040"/>
                        <a:gd name="csY2" fmla="*/ 0 h 1751965"/>
                        <a:gd name="csX3" fmla="*/ 1717040 w 1717040"/>
                        <a:gd name="csY3" fmla="*/ 0 h 1751965"/>
                        <a:gd name="csX4" fmla="*/ 1717040 w 1717040"/>
                        <a:gd name="csY4" fmla="*/ 566469 h 1751965"/>
                        <a:gd name="csX5" fmla="*/ 1717040 w 1717040"/>
                        <a:gd name="csY5" fmla="*/ 1150457 h 1751965"/>
                        <a:gd name="csX6" fmla="*/ 1717040 w 1717040"/>
                        <a:gd name="csY6" fmla="*/ 1751965 h 1751965"/>
                        <a:gd name="csX7" fmla="*/ 1127523 w 1717040"/>
                        <a:gd name="csY7" fmla="*/ 1751965 h 1751965"/>
                        <a:gd name="csX8" fmla="*/ 606687 w 1717040"/>
                        <a:gd name="csY8" fmla="*/ 1751965 h 1751965"/>
                        <a:gd name="csX9" fmla="*/ 0 w 1717040"/>
                        <a:gd name="csY9" fmla="*/ 1751965 h 1751965"/>
                        <a:gd name="csX10" fmla="*/ 0 w 1717040"/>
                        <a:gd name="csY10" fmla="*/ 1167977 h 1751965"/>
                        <a:gd name="csX11" fmla="*/ 0 w 1717040"/>
                        <a:gd name="csY11" fmla="*/ 636547 h 1751965"/>
                        <a:gd name="csX12" fmla="*/ 0 w 1717040"/>
                        <a:gd name="csY12" fmla="*/ 0 h 1751965"/>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Lst>
                      <a:rect l="l" t="t" r="r" b="b"/>
                      <a:pathLst>
                        <a:path w="1717040" h="1751965" fill="none" extrusionOk="0">
                          <a:moveTo>
                            <a:pt x="0" y="0"/>
                          </a:moveTo>
                          <a:cubicBezTo>
                            <a:pt x="235713" y="-14092"/>
                            <a:pt x="440188" y="16842"/>
                            <a:pt x="589517" y="0"/>
                          </a:cubicBezTo>
                          <a:cubicBezTo>
                            <a:pt x="738846" y="-16842"/>
                            <a:pt x="865237" y="-19738"/>
                            <a:pt x="1127523" y="0"/>
                          </a:cubicBezTo>
                          <a:cubicBezTo>
                            <a:pt x="1389809" y="19738"/>
                            <a:pt x="1439423" y="16420"/>
                            <a:pt x="1717040" y="0"/>
                          </a:cubicBezTo>
                          <a:cubicBezTo>
                            <a:pt x="1726502" y="167504"/>
                            <a:pt x="1735010" y="286345"/>
                            <a:pt x="1717040" y="566469"/>
                          </a:cubicBezTo>
                          <a:cubicBezTo>
                            <a:pt x="1699070" y="846593"/>
                            <a:pt x="1705183" y="893180"/>
                            <a:pt x="1717040" y="1150457"/>
                          </a:cubicBezTo>
                          <a:cubicBezTo>
                            <a:pt x="1728897" y="1407734"/>
                            <a:pt x="1731671" y="1603967"/>
                            <a:pt x="1717040" y="1751965"/>
                          </a:cubicBezTo>
                          <a:cubicBezTo>
                            <a:pt x="1573093" y="1770532"/>
                            <a:pt x="1387838" y="1765653"/>
                            <a:pt x="1127523" y="1751965"/>
                          </a:cubicBezTo>
                          <a:cubicBezTo>
                            <a:pt x="867208" y="1738277"/>
                            <a:pt x="749218" y="1739104"/>
                            <a:pt x="606687" y="1751965"/>
                          </a:cubicBezTo>
                          <a:cubicBezTo>
                            <a:pt x="464156" y="1764826"/>
                            <a:pt x="164643" y="1739851"/>
                            <a:pt x="0" y="1751965"/>
                          </a:cubicBezTo>
                          <a:cubicBezTo>
                            <a:pt x="16918" y="1462687"/>
                            <a:pt x="5394" y="1441111"/>
                            <a:pt x="0" y="1167977"/>
                          </a:cubicBezTo>
                          <a:cubicBezTo>
                            <a:pt x="-5394" y="894843"/>
                            <a:pt x="-10062" y="844359"/>
                            <a:pt x="0" y="636547"/>
                          </a:cubicBezTo>
                          <a:cubicBezTo>
                            <a:pt x="10062" y="428735"/>
                            <a:pt x="18017" y="268681"/>
                            <a:pt x="0" y="0"/>
                          </a:cubicBezTo>
                          <a:close/>
                        </a:path>
                        <a:path w="1717040" h="1751965" stroke="0" extrusionOk="0">
                          <a:moveTo>
                            <a:pt x="0" y="0"/>
                          </a:moveTo>
                          <a:cubicBezTo>
                            <a:pt x="267840" y="-13069"/>
                            <a:pt x="422649" y="15430"/>
                            <a:pt x="572347" y="0"/>
                          </a:cubicBezTo>
                          <a:cubicBezTo>
                            <a:pt x="722045" y="-15430"/>
                            <a:pt x="916933" y="-23685"/>
                            <a:pt x="1093182" y="0"/>
                          </a:cubicBezTo>
                          <a:cubicBezTo>
                            <a:pt x="1269431" y="23685"/>
                            <a:pt x="1515629" y="26493"/>
                            <a:pt x="1717040" y="0"/>
                          </a:cubicBezTo>
                          <a:cubicBezTo>
                            <a:pt x="1702415" y="300031"/>
                            <a:pt x="1693896" y="423179"/>
                            <a:pt x="1717040" y="619028"/>
                          </a:cubicBezTo>
                          <a:cubicBezTo>
                            <a:pt x="1740184" y="814877"/>
                            <a:pt x="1714053" y="1046958"/>
                            <a:pt x="1717040" y="1203016"/>
                          </a:cubicBezTo>
                          <a:cubicBezTo>
                            <a:pt x="1720027" y="1359074"/>
                            <a:pt x="1734755" y="1584912"/>
                            <a:pt x="1717040" y="1751965"/>
                          </a:cubicBezTo>
                          <a:cubicBezTo>
                            <a:pt x="1468648" y="1770823"/>
                            <a:pt x="1294495" y="1772001"/>
                            <a:pt x="1127523" y="1751965"/>
                          </a:cubicBezTo>
                          <a:cubicBezTo>
                            <a:pt x="960551" y="1731929"/>
                            <a:pt x="677066" y="1733374"/>
                            <a:pt x="555176" y="1751965"/>
                          </a:cubicBezTo>
                          <a:cubicBezTo>
                            <a:pt x="433286" y="1770556"/>
                            <a:pt x="155916" y="1745444"/>
                            <a:pt x="0" y="1751965"/>
                          </a:cubicBezTo>
                          <a:cubicBezTo>
                            <a:pt x="-25623" y="1462884"/>
                            <a:pt x="23361" y="1386057"/>
                            <a:pt x="0" y="1132937"/>
                          </a:cubicBezTo>
                          <a:cubicBezTo>
                            <a:pt x="-23361" y="879817"/>
                            <a:pt x="-4274" y="773435"/>
                            <a:pt x="0" y="513910"/>
                          </a:cubicBezTo>
                          <a:cubicBezTo>
                            <a:pt x="4274" y="254385"/>
                            <a:pt x="9592" y="152445"/>
                            <a:pt x="0" y="0"/>
                          </a:cubicBezTo>
                          <a:close/>
                        </a:path>
                      </a:pathLst>
                    </a:custGeom>
                    <a:ln>
                      <a:solidFill>
                        <a:schemeClr val="tx1"/>
                      </a:solidFill>
                      <a:extLst>
                        <a:ext uri="{C807C97D-BFC1-408E-A445-0C87EB9F89A2}">
                          <ask:lineSketchStyleProps xmlns:ask="http://schemas.microsoft.com/office/drawing/2018/sketchyshapes" sd="1516790012">
                            <a:prstGeom prst="rect">
                              <a:avLst/>
                            </a:prstGeom>
                            <ask:type>
                              <ask:lineSketchFreehand/>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
          <w:bCs/>
          <w:noProof/>
          <w:spacing w:val="-10"/>
          <w:kern w:val="28"/>
          <w:sz w:val="32"/>
          <w:szCs w:val="32"/>
        </w:rPr>
        <w:drawing>
          <wp:anchor distT="0" distB="0" distL="114300" distR="114300" simplePos="0" relativeHeight="251987968" behindDoc="0" locked="0" layoutInCell="1" allowOverlap="1" wp14:anchorId="52884B57" wp14:editId="7795EB43">
            <wp:simplePos x="0" y="0"/>
            <wp:positionH relativeFrom="margin">
              <wp:posOffset>-101600</wp:posOffset>
            </wp:positionH>
            <wp:positionV relativeFrom="paragraph">
              <wp:posOffset>4326890</wp:posOffset>
            </wp:positionV>
            <wp:extent cx="2482850" cy="2237105"/>
            <wp:effectExtent l="38100" t="19050" r="31750" b="29845"/>
            <wp:wrapSquare wrapText="bothSides"/>
            <wp:docPr id="527937815" name="Picture 48" descr="A person standing on a stage with a group of people sitting on the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937815" name="Picture 48" descr="A person standing on a stage with a group of people sitting on the stage&#10;&#10;AI-generated content may be incorrect."/>
                    <pic:cNvPicPr/>
                  </pic:nvPicPr>
                  <pic:blipFill rotWithShape="1">
                    <a:blip r:embed="rId97" cstate="print">
                      <a:extLst>
                        <a:ext uri="{28A0092B-C50C-407E-A947-70E740481C1C}">
                          <a14:useLocalDpi xmlns:a14="http://schemas.microsoft.com/office/drawing/2010/main" val="0"/>
                        </a:ext>
                      </a:extLst>
                    </a:blip>
                    <a:srcRect l="7298" t="5060" r="20990" b="8771"/>
                    <a:stretch>
                      <a:fillRect/>
                    </a:stretch>
                  </pic:blipFill>
                  <pic:spPr bwMode="auto">
                    <a:xfrm>
                      <a:off x="0" y="0"/>
                      <a:ext cx="2482850" cy="2237105"/>
                    </a:xfrm>
                    <a:custGeom>
                      <a:avLst/>
                      <a:gdLst>
                        <a:gd name="csX0" fmla="*/ 0 w 2482850"/>
                        <a:gd name="csY0" fmla="*/ 0 h 2237105"/>
                        <a:gd name="csX1" fmla="*/ 595884 w 2482850"/>
                        <a:gd name="csY1" fmla="*/ 0 h 2237105"/>
                        <a:gd name="csX2" fmla="*/ 1216597 w 2482850"/>
                        <a:gd name="csY2" fmla="*/ 0 h 2237105"/>
                        <a:gd name="csX3" fmla="*/ 1886966 w 2482850"/>
                        <a:gd name="csY3" fmla="*/ 0 h 2237105"/>
                        <a:gd name="csX4" fmla="*/ 2482850 w 2482850"/>
                        <a:gd name="csY4" fmla="*/ 0 h 2237105"/>
                        <a:gd name="csX5" fmla="*/ 2482850 w 2482850"/>
                        <a:gd name="csY5" fmla="*/ 604018 h 2237105"/>
                        <a:gd name="csX6" fmla="*/ 2482850 w 2482850"/>
                        <a:gd name="csY6" fmla="*/ 1118553 h 2237105"/>
                        <a:gd name="csX7" fmla="*/ 2482850 w 2482850"/>
                        <a:gd name="csY7" fmla="*/ 1655458 h 2237105"/>
                        <a:gd name="csX8" fmla="*/ 2482850 w 2482850"/>
                        <a:gd name="csY8" fmla="*/ 2237105 h 2237105"/>
                        <a:gd name="csX9" fmla="*/ 1886966 w 2482850"/>
                        <a:gd name="csY9" fmla="*/ 2237105 h 2237105"/>
                        <a:gd name="csX10" fmla="*/ 1241425 w 2482850"/>
                        <a:gd name="csY10" fmla="*/ 2237105 h 2237105"/>
                        <a:gd name="csX11" fmla="*/ 620713 w 2482850"/>
                        <a:gd name="csY11" fmla="*/ 2237105 h 2237105"/>
                        <a:gd name="csX12" fmla="*/ 0 w 2482850"/>
                        <a:gd name="csY12" fmla="*/ 2237105 h 2237105"/>
                        <a:gd name="csX13" fmla="*/ 0 w 2482850"/>
                        <a:gd name="csY13" fmla="*/ 1700200 h 2237105"/>
                        <a:gd name="csX14" fmla="*/ 0 w 2482850"/>
                        <a:gd name="csY14" fmla="*/ 1096181 h 2237105"/>
                        <a:gd name="csX15" fmla="*/ 0 w 2482850"/>
                        <a:gd name="csY15" fmla="*/ 536905 h 2237105"/>
                        <a:gd name="csX16" fmla="*/ 0 w 2482850"/>
                        <a:gd name="csY16" fmla="*/ 0 h 2237105"/>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Lst>
                      <a:rect l="l" t="t" r="r" b="b"/>
                      <a:pathLst>
                        <a:path w="2482850" h="2237105" fill="none" extrusionOk="0">
                          <a:moveTo>
                            <a:pt x="0" y="0"/>
                          </a:moveTo>
                          <a:cubicBezTo>
                            <a:pt x="177930" y="-19874"/>
                            <a:pt x="306248" y="10810"/>
                            <a:pt x="595884" y="0"/>
                          </a:cubicBezTo>
                          <a:cubicBezTo>
                            <a:pt x="885520" y="-10810"/>
                            <a:pt x="945335" y="1725"/>
                            <a:pt x="1216597" y="0"/>
                          </a:cubicBezTo>
                          <a:cubicBezTo>
                            <a:pt x="1487859" y="-1725"/>
                            <a:pt x="1701401" y="-6223"/>
                            <a:pt x="1886966" y="0"/>
                          </a:cubicBezTo>
                          <a:cubicBezTo>
                            <a:pt x="2072531" y="6223"/>
                            <a:pt x="2343172" y="-8508"/>
                            <a:pt x="2482850" y="0"/>
                          </a:cubicBezTo>
                          <a:cubicBezTo>
                            <a:pt x="2496230" y="175695"/>
                            <a:pt x="2454176" y="466837"/>
                            <a:pt x="2482850" y="604018"/>
                          </a:cubicBezTo>
                          <a:cubicBezTo>
                            <a:pt x="2511524" y="741199"/>
                            <a:pt x="2487154" y="1001413"/>
                            <a:pt x="2482850" y="1118553"/>
                          </a:cubicBezTo>
                          <a:cubicBezTo>
                            <a:pt x="2478546" y="1235693"/>
                            <a:pt x="2460400" y="1454383"/>
                            <a:pt x="2482850" y="1655458"/>
                          </a:cubicBezTo>
                          <a:cubicBezTo>
                            <a:pt x="2505300" y="1856533"/>
                            <a:pt x="2476584" y="1971763"/>
                            <a:pt x="2482850" y="2237105"/>
                          </a:cubicBezTo>
                          <a:cubicBezTo>
                            <a:pt x="2277890" y="2263524"/>
                            <a:pt x="2148714" y="2231312"/>
                            <a:pt x="1886966" y="2237105"/>
                          </a:cubicBezTo>
                          <a:cubicBezTo>
                            <a:pt x="1625218" y="2242898"/>
                            <a:pt x="1560635" y="2245762"/>
                            <a:pt x="1241425" y="2237105"/>
                          </a:cubicBezTo>
                          <a:cubicBezTo>
                            <a:pt x="922215" y="2228448"/>
                            <a:pt x="857043" y="2255829"/>
                            <a:pt x="620713" y="2237105"/>
                          </a:cubicBezTo>
                          <a:cubicBezTo>
                            <a:pt x="384383" y="2218381"/>
                            <a:pt x="240888" y="2234809"/>
                            <a:pt x="0" y="2237105"/>
                          </a:cubicBezTo>
                          <a:cubicBezTo>
                            <a:pt x="-9608" y="2089807"/>
                            <a:pt x="-2050" y="1813559"/>
                            <a:pt x="0" y="1700200"/>
                          </a:cubicBezTo>
                          <a:cubicBezTo>
                            <a:pt x="2050" y="1586841"/>
                            <a:pt x="15407" y="1333884"/>
                            <a:pt x="0" y="1096181"/>
                          </a:cubicBezTo>
                          <a:cubicBezTo>
                            <a:pt x="-15407" y="858478"/>
                            <a:pt x="-18911" y="685586"/>
                            <a:pt x="0" y="536905"/>
                          </a:cubicBezTo>
                          <a:cubicBezTo>
                            <a:pt x="18911" y="388224"/>
                            <a:pt x="20954" y="238096"/>
                            <a:pt x="0" y="0"/>
                          </a:cubicBezTo>
                          <a:close/>
                        </a:path>
                        <a:path w="2482850" h="2237105" stroke="0" extrusionOk="0">
                          <a:moveTo>
                            <a:pt x="0" y="0"/>
                          </a:moveTo>
                          <a:cubicBezTo>
                            <a:pt x="197364" y="8282"/>
                            <a:pt x="335071" y="-9331"/>
                            <a:pt x="595884" y="0"/>
                          </a:cubicBezTo>
                          <a:cubicBezTo>
                            <a:pt x="856697" y="9331"/>
                            <a:pt x="924192" y="26604"/>
                            <a:pt x="1191768" y="0"/>
                          </a:cubicBezTo>
                          <a:cubicBezTo>
                            <a:pt x="1459344" y="-26604"/>
                            <a:pt x="1673659" y="23153"/>
                            <a:pt x="1862138" y="0"/>
                          </a:cubicBezTo>
                          <a:cubicBezTo>
                            <a:pt x="2050617" y="-23153"/>
                            <a:pt x="2191352" y="-24900"/>
                            <a:pt x="2482850" y="0"/>
                          </a:cubicBezTo>
                          <a:cubicBezTo>
                            <a:pt x="2502874" y="172514"/>
                            <a:pt x="2461867" y="338454"/>
                            <a:pt x="2482850" y="581647"/>
                          </a:cubicBezTo>
                          <a:cubicBezTo>
                            <a:pt x="2503833" y="824840"/>
                            <a:pt x="2472480" y="956604"/>
                            <a:pt x="2482850" y="1140924"/>
                          </a:cubicBezTo>
                          <a:cubicBezTo>
                            <a:pt x="2493220" y="1325244"/>
                            <a:pt x="2486340" y="1421309"/>
                            <a:pt x="2482850" y="1677829"/>
                          </a:cubicBezTo>
                          <a:cubicBezTo>
                            <a:pt x="2479360" y="1934350"/>
                            <a:pt x="2467060" y="2111231"/>
                            <a:pt x="2482850" y="2237105"/>
                          </a:cubicBezTo>
                          <a:cubicBezTo>
                            <a:pt x="2331269" y="2256430"/>
                            <a:pt x="2164193" y="2212500"/>
                            <a:pt x="1936623" y="2237105"/>
                          </a:cubicBezTo>
                          <a:cubicBezTo>
                            <a:pt x="1709053" y="2261710"/>
                            <a:pt x="1550480" y="2236436"/>
                            <a:pt x="1340739" y="2237105"/>
                          </a:cubicBezTo>
                          <a:cubicBezTo>
                            <a:pt x="1130998" y="2237774"/>
                            <a:pt x="944610" y="2242908"/>
                            <a:pt x="769684" y="2237105"/>
                          </a:cubicBezTo>
                          <a:cubicBezTo>
                            <a:pt x="594759" y="2231302"/>
                            <a:pt x="287232" y="2262214"/>
                            <a:pt x="0" y="2237105"/>
                          </a:cubicBezTo>
                          <a:cubicBezTo>
                            <a:pt x="23765" y="1974486"/>
                            <a:pt x="12631" y="1808469"/>
                            <a:pt x="0" y="1700200"/>
                          </a:cubicBezTo>
                          <a:cubicBezTo>
                            <a:pt x="-12631" y="1591932"/>
                            <a:pt x="-5234" y="1296629"/>
                            <a:pt x="0" y="1096181"/>
                          </a:cubicBezTo>
                          <a:cubicBezTo>
                            <a:pt x="5234" y="895733"/>
                            <a:pt x="27064" y="630961"/>
                            <a:pt x="0" y="492163"/>
                          </a:cubicBezTo>
                          <a:cubicBezTo>
                            <a:pt x="-27064" y="353365"/>
                            <a:pt x="18636" y="170204"/>
                            <a:pt x="0" y="0"/>
                          </a:cubicBezTo>
                          <a:close/>
                        </a:path>
                      </a:pathLst>
                    </a:custGeom>
                    <a:ln>
                      <a:solidFill>
                        <a:schemeClr val="tx1"/>
                      </a:solidFill>
                      <a:extLst>
                        <a:ext uri="{C807C97D-BFC1-408E-A445-0C87EB9F89A2}">
                          <ask:lineSketchStyleProps xmlns:ask="http://schemas.microsoft.com/office/drawing/2018/sketchyshapes" sd="1300663485">
                            <a:prstGeom prst="rect">
                              <a:avLst/>
                            </a:prstGeom>
                            <ask:type>
                              <ask:lineSketchFreehand/>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181B">
        <w:rPr>
          <w:rFonts w:asciiTheme="majorHAnsi" w:eastAsiaTheme="majorEastAsia" w:hAnsiTheme="majorHAnsi" w:cstheme="majorBidi"/>
          <w:spacing w:val="-10"/>
          <w:kern w:val="28"/>
          <w:sz w:val="28"/>
          <w:szCs w:val="28"/>
        </w:rPr>
        <w:t xml:space="preserve">The delegation was treated to various panel sessions including on the recent Drought Hay Network, the Braking Habits project and the importance of functional braking systems that are proven to improve safety as well as a session on the Transport Hub inclusive of initiatives Meat and Livestock Australia are working with the livestock industry to improve.  </w:t>
      </w:r>
      <w:r>
        <w:rPr>
          <w:rFonts w:asciiTheme="majorHAnsi" w:eastAsiaTheme="majorEastAsia" w:hAnsiTheme="majorHAnsi" w:cstheme="majorBidi"/>
          <w:spacing w:val="-10"/>
          <w:kern w:val="28"/>
          <w:sz w:val="28"/>
          <w:szCs w:val="28"/>
        </w:rPr>
        <w:t>The announcement of the Victorian Young Driver of the Year was a real highlight with an impressive line up of 7 young drivers vying for the accolade of winner, with Rennie Brown taking out the title and Alistair Palmer coming in as runner up.  The event concluded with a full house for the Gala Dinner hosted by the one and only lamb man Sam Kekovich.  Another great event hosted by the LRTAV led by COO Alina Hawkins and President Russell Borchard.</w:t>
      </w:r>
    </w:p>
    <w:p w14:paraId="0DE76B54" w14:textId="208AC7E4" w:rsidR="002F143E" w:rsidRPr="002F143E" w:rsidRDefault="002F143E" w:rsidP="002C1B02">
      <w:pPr>
        <w:spacing w:before="120"/>
        <w:rPr>
          <w:rFonts w:asciiTheme="majorHAnsi" w:eastAsiaTheme="majorEastAsia" w:hAnsiTheme="majorHAnsi" w:cstheme="majorBidi"/>
          <w:b/>
          <w:bCs/>
          <w:spacing w:val="-10"/>
          <w:kern w:val="28"/>
          <w:sz w:val="32"/>
          <w:szCs w:val="32"/>
        </w:rPr>
      </w:pPr>
      <w:r w:rsidRPr="002F143E">
        <w:rPr>
          <w:rFonts w:asciiTheme="majorHAnsi" w:eastAsiaTheme="majorEastAsia" w:hAnsiTheme="majorHAnsi" w:cstheme="majorBidi"/>
          <w:b/>
          <w:bCs/>
          <w:spacing w:val="-10"/>
          <w:kern w:val="28"/>
          <w:sz w:val="32"/>
          <w:szCs w:val="32"/>
        </w:rPr>
        <w:lastRenderedPageBreak/>
        <w:t>LRTAWA – Swan Valley WA 22-23 August</w:t>
      </w:r>
    </w:p>
    <w:p w14:paraId="27A4C7AC" w14:textId="1B63F5E7" w:rsidR="002F143E" w:rsidRPr="002F143E" w:rsidRDefault="002F143E" w:rsidP="002F143E">
      <w:pPr>
        <w:spacing w:before="120"/>
        <w:rPr>
          <w:rFonts w:asciiTheme="majorHAnsi" w:eastAsiaTheme="majorEastAsia" w:hAnsiTheme="majorHAnsi" w:cstheme="majorBidi"/>
          <w:spacing w:val="-10"/>
          <w:kern w:val="28"/>
          <w:sz w:val="28"/>
          <w:szCs w:val="28"/>
        </w:rPr>
      </w:pPr>
      <w:r>
        <w:rPr>
          <w:rFonts w:asciiTheme="majorHAnsi" w:eastAsiaTheme="majorEastAsia" w:hAnsiTheme="majorHAnsi" w:cstheme="majorBidi"/>
          <w:spacing w:val="-10"/>
          <w:kern w:val="28"/>
          <w:sz w:val="28"/>
          <w:szCs w:val="28"/>
        </w:rPr>
        <w:t>The 45</w:t>
      </w:r>
      <w:r w:rsidRPr="002F143E">
        <w:rPr>
          <w:rFonts w:asciiTheme="majorHAnsi" w:eastAsiaTheme="majorEastAsia" w:hAnsiTheme="majorHAnsi" w:cstheme="majorBidi"/>
          <w:spacing w:val="-10"/>
          <w:kern w:val="28"/>
          <w:sz w:val="28"/>
          <w:szCs w:val="28"/>
          <w:vertAlign w:val="superscript"/>
        </w:rPr>
        <w:t>th</w:t>
      </w:r>
      <w:r>
        <w:rPr>
          <w:rFonts w:asciiTheme="majorHAnsi" w:eastAsiaTheme="majorEastAsia" w:hAnsiTheme="majorHAnsi" w:cstheme="majorBidi"/>
          <w:spacing w:val="-10"/>
          <w:kern w:val="28"/>
          <w:sz w:val="28"/>
          <w:szCs w:val="28"/>
        </w:rPr>
        <w:t xml:space="preserve"> LRTAWA conference was held in the beautiful Swan Valley in Western Australia over the weekend of 22-23 August.  President Lewis and Bec joined </w:t>
      </w:r>
      <w:r w:rsidRPr="002F143E">
        <w:rPr>
          <w:rFonts w:asciiTheme="majorHAnsi" w:eastAsiaTheme="majorEastAsia" w:hAnsiTheme="majorHAnsi" w:cstheme="majorBidi"/>
          <w:spacing w:val="-10"/>
          <w:kern w:val="28"/>
          <w:sz w:val="28"/>
          <w:szCs w:val="28"/>
        </w:rPr>
        <w:t>federation representatives from across the country</w:t>
      </w:r>
      <w:r>
        <w:rPr>
          <w:rFonts w:asciiTheme="majorHAnsi" w:eastAsiaTheme="majorEastAsia" w:hAnsiTheme="majorHAnsi" w:cstheme="majorBidi"/>
          <w:spacing w:val="-10"/>
          <w:kern w:val="28"/>
          <w:sz w:val="28"/>
          <w:szCs w:val="28"/>
        </w:rPr>
        <w:t xml:space="preserve"> </w:t>
      </w:r>
      <w:r w:rsidRPr="002F143E">
        <w:rPr>
          <w:rFonts w:asciiTheme="majorHAnsi" w:eastAsiaTheme="majorEastAsia" w:hAnsiTheme="majorHAnsi" w:cstheme="majorBidi"/>
          <w:spacing w:val="-10"/>
          <w:kern w:val="28"/>
          <w:sz w:val="28"/>
          <w:szCs w:val="28"/>
        </w:rPr>
        <w:t>for the two-day event.</w:t>
      </w:r>
    </w:p>
    <w:p w14:paraId="778CD045" w14:textId="7D97F100" w:rsidR="002F143E" w:rsidRPr="002F143E" w:rsidRDefault="002F143E" w:rsidP="002F143E">
      <w:pPr>
        <w:spacing w:before="120"/>
        <w:rPr>
          <w:rFonts w:asciiTheme="majorHAnsi" w:eastAsiaTheme="majorEastAsia" w:hAnsiTheme="majorHAnsi" w:cstheme="majorBidi"/>
          <w:spacing w:val="-10"/>
          <w:kern w:val="28"/>
          <w:sz w:val="28"/>
          <w:szCs w:val="28"/>
        </w:rPr>
      </w:pPr>
      <w:r w:rsidRPr="002F143E">
        <w:rPr>
          <w:rFonts w:asciiTheme="majorHAnsi" w:eastAsiaTheme="majorEastAsia" w:hAnsiTheme="majorHAnsi" w:cstheme="majorBidi"/>
          <w:spacing w:val="-10"/>
          <w:kern w:val="28"/>
          <w:sz w:val="28"/>
          <w:szCs w:val="28"/>
        </w:rPr>
        <w:t>Congratulations to</w:t>
      </w:r>
      <w:r>
        <w:rPr>
          <w:rFonts w:asciiTheme="majorHAnsi" w:eastAsiaTheme="majorEastAsia" w:hAnsiTheme="majorHAnsi" w:cstheme="majorBidi"/>
          <w:spacing w:val="-10"/>
          <w:kern w:val="28"/>
          <w:sz w:val="28"/>
          <w:szCs w:val="28"/>
        </w:rPr>
        <w:t xml:space="preserve"> LRTAWA President Benno Sutherland and Executive Officer</w:t>
      </w:r>
      <w:r w:rsidRPr="002F143E">
        <w:rPr>
          <w:rFonts w:asciiTheme="majorHAnsi" w:eastAsiaTheme="majorEastAsia" w:hAnsiTheme="majorHAnsi" w:cstheme="majorBidi"/>
          <w:spacing w:val="-10"/>
          <w:kern w:val="28"/>
          <w:sz w:val="28"/>
          <w:szCs w:val="28"/>
        </w:rPr>
        <w:t xml:space="preserve"> Jan Cooper and the team on delivering an outstanding program, filled with great people, impressive equipment, and sessions covering key industry issues such as heavy vehicle access, the implications of the live sheep export ban, fatigue management, mental health, financial resilience, and the impacts of HVNL prosecutions on operators.</w:t>
      </w:r>
    </w:p>
    <w:p w14:paraId="701EEF82" w14:textId="6336849B" w:rsidR="002F143E" w:rsidRPr="002F143E" w:rsidRDefault="002F143E" w:rsidP="002F143E">
      <w:pPr>
        <w:spacing w:before="120"/>
        <w:rPr>
          <w:rFonts w:asciiTheme="majorHAnsi" w:eastAsiaTheme="majorEastAsia" w:hAnsiTheme="majorHAnsi" w:cstheme="majorBidi"/>
          <w:spacing w:val="-10"/>
          <w:kern w:val="28"/>
          <w:sz w:val="28"/>
          <w:szCs w:val="28"/>
        </w:rPr>
      </w:pPr>
      <w:r w:rsidRPr="002F143E">
        <w:rPr>
          <w:rFonts w:asciiTheme="majorHAnsi" w:eastAsiaTheme="majorEastAsia" w:hAnsiTheme="majorHAnsi" w:cstheme="majorBidi"/>
          <w:spacing w:val="-10"/>
          <w:kern w:val="28"/>
          <w:sz w:val="28"/>
          <w:szCs w:val="28"/>
        </w:rPr>
        <w:t>A highlight of the conference was the awarding of LRTAWA Life Membership to long-serving and highly respected member David Fyfe —a fitting recognition of his dedication and contribution to the industry.</w:t>
      </w:r>
      <w:r w:rsidR="00127DAA" w:rsidRPr="00127DAA">
        <w:rPr>
          <w:rFonts w:asciiTheme="majorHAnsi" w:eastAsiaTheme="majorEastAsia" w:hAnsiTheme="majorHAnsi" w:cstheme="majorBidi"/>
          <w:noProof/>
          <w:spacing w:val="-10"/>
          <w:kern w:val="28"/>
          <w:sz w:val="28"/>
          <w:szCs w:val="28"/>
        </w:rPr>
        <w:t xml:space="preserve"> </w:t>
      </w:r>
    </w:p>
    <w:p w14:paraId="5FFC2A8C" w14:textId="43803A6B" w:rsidR="002F143E" w:rsidRDefault="00B31AA3" w:rsidP="002C1B02">
      <w:pPr>
        <w:spacing w:before="120"/>
        <w:rPr>
          <w:rFonts w:asciiTheme="majorHAnsi" w:eastAsiaTheme="majorEastAsia" w:hAnsiTheme="majorHAnsi" w:cstheme="majorBidi"/>
          <w:spacing w:val="-10"/>
          <w:kern w:val="28"/>
          <w:sz w:val="28"/>
          <w:szCs w:val="28"/>
        </w:rPr>
      </w:pPr>
      <w:r>
        <w:rPr>
          <w:rFonts w:asciiTheme="majorHAnsi" w:eastAsiaTheme="majorEastAsia" w:hAnsiTheme="majorHAnsi" w:cstheme="majorBidi"/>
          <w:spacing w:val="-10"/>
          <w:kern w:val="28"/>
          <w:sz w:val="28"/>
          <w:szCs w:val="28"/>
        </w:rPr>
        <w:t>These conferences provide not only an opportunity to progress policy issues of relevance, but the perfect to catch up with friends new and old!  Thank you to both LRTAV and LRTAWA for hosting us this month!</w:t>
      </w:r>
    </w:p>
    <w:p w14:paraId="46E0881F" w14:textId="3CE04FA2" w:rsidR="002C1B02" w:rsidRDefault="00B31AA3" w:rsidP="002C1B02">
      <w:pPr>
        <w:spacing w:before="120"/>
        <w:rPr>
          <w:rFonts w:asciiTheme="majorHAnsi" w:eastAsiaTheme="majorEastAsia" w:hAnsiTheme="majorHAnsi" w:cstheme="majorBidi"/>
          <w:spacing w:val="-10"/>
          <w:kern w:val="28"/>
          <w:sz w:val="28"/>
          <w:szCs w:val="28"/>
        </w:rPr>
      </w:pPr>
      <w:r>
        <w:rPr>
          <w:rFonts w:asciiTheme="majorHAnsi" w:eastAsiaTheme="majorEastAsia" w:hAnsiTheme="majorHAnsi" w:cstheme="majorBidi"/>
          <w:noProof/>
          <w:spacing w:val="-10"/>
          <w:kern w:val="28"/>
          <w:sz w:val="28"/>
          <w:szCs w:val="28"/>
        </w:rPr>
        <w:drawing>
          <wp:anchor distT="0" distB="0" distL="114300" distR="114300" simplePos="0" relativeHeight="251991040" behindDoc="0" locked="0" layoutInCell="1" allowOverlap="1" wp14:anchorId="462F1F65" wp14:editId="57FB4A66">
            <wp:simplePos x="0" y="0"/>
            <wp:positionH relativeFrom="column">
              <wp:posOffset>45085</wp:posOffset>
            </wp:positionH>
            <wp:positionV relativeFrom="paragraph">
              <wp:posOffset>313055</wp:posOffset>
            </wp:positionV>
            <wp:extent cx="5835650" cy="2404110"/>
            <wp:effectExtent l="38100" t="38100" r="31750" b="34290"/>
            <wp:wrapSquare wrapText="bothSides"/>
            <wp:docPr id="1858566217" name="Picture 53" descr="A truck with a trailer on a grass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566217" name="Picture 53" descr="A truck with a trailer on a grass field&#10;&#10;AI-generated content may be incorrect."/>
                    <pic:cNvPicPr/>
                  </pic:nvPicPr>
                  <pic:blipFill rotWithShape="1">
                    <a:blip r:embed="rId98" cstate="print">
                      <a:extLst>
                        <a:ext uri="{28A0092B-C50C-407E-A947-70E740481C1C}">
                          <a14:useLocalDpi xmlns:a14="http://schemas.microsoft.com/office/drawing/2010/main" val="0"/>
                        </a:ext>
                      </a:extLst>
                    </a:blip>
                    <a:srcRect t="29652" b="15417"/>
                    <a:stretch>
                      <a:fillRect/>
                    </a:stretch>
                  </pic:blipFill>
                  <pic:spPr bwMode="auto">
                    <a:xfrm>
                      <a:off x="0" y="0"/>
                      <a:ext cx="5835650" cy="2404110"/>
                    </a:xfrm>
                    <a:custGeom>
                      <a:avLst/>
                      <a:gdLst>
                        <a:gd name="connsiteX0" fmla="*/ 0 w 5835951"/>
                        <a:gd name="connsiteY0" fmla="*/ 0 h 2404297"/>
                        <a:gd name="connsiteX1" fmla="*/ 531720 w 5835951"/>
                        <a:gd name="connsiteY1" fmla="*/ 0 h 2404297"/>
                        <a:gd name="connsiteX2" fmla="*/ 1063440 w 5835951"/>
                        <a:gd name="connsiteY2" fmla="*/ 0 h 2404297"/>
                        <a:gd name="connsiteX3" fmla="*/ 1828598 w 5835951"/>
                        <a:gd name="connsiteY3" fmla="*/ 0 h 2404297"/>
                        <a:gd name="connsiteX4" fmla="*/ 2593756 w 5835951"/>
                        <a:gd name="connsiteY4" fmla="*/ 0 h 2404297"/>
                        <a:gd name="connsiteX5" fmla="*/ 3358914 w 5835951"/>
                        <a:gd name="connsiteY5" fmla="*/ 0 h 2404297"/>
                        <a:gd name="connsiteX6" fmla="*/ 4124072 w 5835951"/>
                        <a:gd name="connsiteY6" fmla="*/ 0 h 2404297"/>
                        <a:gd name="connsiteX7" fmla="*/ 4772511 w 5835951"/>
                        <a:gd name="connsiteY7" fmla="*/ 0 h 2404297"/>
                        <a:gd name="connsiteX8" fmla="*/ 5835951 w 5835951"/>
                        <a:gd name="connsiteY8" fmla="*/ 0 h 2404297"/>
                        <a:gd name="connsiteX9" fmla="*/ 5835951 w 5835951"/>
                        <a:gd name="connsiteY9" fmla="*/ 577031 h 2404297"/>
                        <a:gd name="connsiteX10" fmla="*/ 5835951 w 5835951"/>
                        <a:gd name="connsiteY10" fmla="*/ 1105977 h 2404297"/>
                        <a:gd name="connsiteX11" fmla="*/ 5835951 w 5835951"/>
                        <a:gd name="connsiteY11" fmla="*/ 1707051 h 2404297"/>
                        <a:gd name="connsiteX12" fmla="*/ 5835951 w 5835951"/>
                        <a:gd name="connsiteY12" fmla="*/ 2404297 h 2404297"/>
                        <a:gd name="connsiteX13" fmla="*/ 5129152 w 5835951"/>
                        <a:gd name="connsiteY13" fmla="*/ 2404297 h 2404297"/>
                        <a:gd name="connsiteX14" fmla="*/ 4480713 w 5835951"/>
                        <a:gd name="connsiteY14" fmla="*/ 2404297 h 2404297"/>
                        <a:gd name="connsiteX15" fmla="*/ 3948994 w 5835951"/>
                        <a:gd name="connsiteY15" fmla="*/ 2404297 h 2404297"/>
                        <a:gd name="connsiteX16" fmla="*/ 3242195 w 5835951"/>
                        <a:gd name="connsiteY16" fmla="*/ 2404297 h 2404297"/>
                        <a:gd name="connsiteX17" fmla="*/ 2535396 w 5835951"/>
                        <a:gd name="connsiteY17" fmla="*/ 2404297 h 2404297"/>
                        <a:gd name="connsiteX18" fmla="*/ 1770238 w 5835951"/>
                        <a:gd name="connsiteY18" fmla="*/ 2404297 h 2404297"/>
                        <a:gd name="connsiteX19" fmla="*/ 1005080 w 5835951"/>
                        <a:gd name="connsiteY19" fmla="*/ 2404297 h 2404297"/>
                        <a:gd name="connsiteX20" fmla="*/ 0 w 5835951"/>
                        <a:gd name="connsiteY20" fmla="*/ 2404297 h 2404297"/>
                        <a:gd name="connsiteX21" fmla="*/ 0 w 5835951"/>
                        <a:gd name="connsiteY21" fmla="*/ 1875352 h 2404297"/>
                        <a:gd name="connsiteX22" fmla="*/ 0 w 5835951"/>
                        <a:gd name="connsiteY22" fmla="*/ 1226191 h 2404297"/>
                        <a:gd name="connsiteX23" fmla="*/ 0 w 5835951"/>
                        <a:gd name="connsiteY23" fmla="*/ 625117 h 2404297"/>
                        <a:gd name="connsiteX24" fmla="*/ 0 w 5835951"/>
                        <a:gd name="connsiteY24" fmla="*/ 0 h 24042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835951" h="2404297" fill="none" extrusionOk="0">
                          <a:moveTo>
                            <a:pt x="0" y="0"/>
                          </a:moveTo>
                          <a:cubicBezTo>
                            <a:pt x="141919" y="-11173"/>
                            <a:pt x="414023" y="-17582"/>
                            <a:pt x="531720" y="0"/>
                          </a:cubicBezTo>
                          <a:cubicBezTo>
                            <a:pt x="649417" y="17582"/>
                            <a:pt x="902270" y="-18948"/>
                            <a:pt x="1063440" y="0"/>
                          </a:cubicBezTo>
                          <a:cubicBezTo>
                            <a:pt x="1224610" y="18948"/>
                            <a:pt x="1516527" y="-24245"/>
                            <a:pt x="1828598" y="0"/>
                          </a:cubicBezTo>
                          <a:cubicBezTo>
                            <a:pt x="2140669" y="24245"/>
                            <a:pt x="2300998" y="-30893"/>
                            <a:pt x="2593756" y="0"/>
                          </a:cubicBezTo>
                          <a:cubicBezTo>
                            <a:pt x="2886514" y="30893"/>
                            <a:pt x="3104952" y="-31891"/>
                            <a:pt x="3358914" y="0"/>
                          </a:cubicBezTo>
                          <a:cubicBezTo>
                            <a:pt x="3612876" y="31891"/>
                            <a:pt x="3884366" y="15416"/>
                            <a:pt x="4124072" y="0"/>
                          </a:cubicBezTo>
                          <a:cubicBezTo>
                            <a:pt x="4363778" y="-15416"/>
                            <a:pt x="4560405" y="-9887"/>
                            <a:pt x="4772511" y="0"/>
                          </a:cubicBezTo>
                          <a:cubicBezTo>
                            <a:pt x="4984617" y="9887"/>
                            <a:pt x="5361033" y="36778"/>
                            <a:pt x="5835951" y="0"/>
                          </a:cubicBezTo>
                          <a:cubicBezTo>
                            <a:pt x="5854627" y="267339"/>
                            <a:pt x="5810065" y="307763"/>
                            <a:pt x="5835951" y="577031"/>
                          </a:cubicBezTo>
                          <a:cubicBezTo>
                            <a:pt x="5861837" y="846299"/>
                            <a:pt x="5853956" y="969303"/>
                            <a:pt x="5835951" y="1105977"/>
                          </a:cubicBezTo>
                          <a:cubicBezTo>
                            <a:pt x="5817946" y="1242651"/>
                            <a:pt x="5853122" y="1442886"/>
                            <a:pt x="5835951" y="1707051"/>
                          </a:cubicBezTo>
                          <a:cubicBezTo>
                            <a:pt x="5818780" y="1971216"/>
                            <a:pt x="5829407" y="2206879"/>
                            <a:pt x="5835951" y="2404297"/>
                          </a:cubicBezTo>
                          <a:cubicBezTo>
                            <a:pt x="5510696" y="2434622"/>
                            <a:pt x="5346068" y="2425749"/>
                            <a:pt x="5129152" y="2404297"/>
                          </a:cubicBezTo>
                          <a:cubicBezTo>
                            <a:pt x="4912236" y="2382845"/>
                            <a:pt x="4675185" y="2388226"/>
                            <a:pt x="4480713" y="2404297"/>
                          </a:cubicBezTo>
                          <a:cubicBezTo>
                            <a:pt x="4286241" y="2420368"/>
                            <a:pt x="4117740" y="2409329"/>
                            <a:pt x="3948994" y="2404297"/>
                          </a:cubicBezTo>
                          <a:cubicBezTo>
                            <a:pt x="3780248" y="2399265"/>
                            <a:pt x="3582123" y="2413099"/>
                            <a:pt x="3242195" y="2404297"/>
                          </a:cubicBezTo>
                          <a:cubicBezTo>
                            <a:pt x="2902267" y="2395495"/>
                            <a:pt x="2853046" y="2388415"/>
                            <a:pt x="2535396" y="2404297"/>
                          </a:cubicBezTo>
                          <a:cubicBezTo>
                            <a:pt x="2217746" y="2420179"/>
                            <a:pt x="1960082" y="2424992"/>
                            <a:pt x="1770238" y="2404297"/>
                          </a:cubicBezTo>
                          <a:cubicBezTo>
                            <a:pt x="1580394" y="2383602"/>
                            <a:pt x="1363371" y="2404220"/>
                            <a:pt x="1005080" y="2404297"/>
                          </a:cubicBezTo>
                          <a:cubicBezTo>
                            <a:pt x="646789" y="2404374"/>
                            <a:pt x="351444" y="2397846"/>
                            <a:pt x="0" y="2404297"/>
                          </a:cubicBezTo>
                          <a:cubicBezTo>
                            <a:pt x="10049" y="2206244"/>
                            <a:pt x="26383" y="2088202"/>
                            <a:pt x="0" y="1875352"/>
                          </a:cubicBezTo>
                          <a:cubicBezTo>
                            <a:pt x="-26383" y="1662502"/>
                            <a:pt x="-18941" y="1527315"/>
                            <a:pt x="0" y="1226191"/>
                          </a:cubicBezTo>
                          <a:cubicBezTo>
                            <a:pt x="18941" y="925067"/>
                            <a:pt x="25450" y="854161"/>
                            <a:pt x="0" y="625117"/>
                          </a:cubicBezTo>
                          <a:cubicBezTo>
                            <a:pt x="-25450" y="396073"/>
                            <a:pt x="-11324" y="206732"/>
                            <a:pt x="0" y="0"/>
                          </a:cubicBezTo>
                          <a:close/>
                        </a:path>
                        <a:path w="5835951" h="2404297" stroke="0" extrusionOk="0">
                          <a:moveTo>
                            <a:pt x="0" y="0"/>
                          </a:moveTo>
                          <a:cubicBezTo>
                            <a:pt x="226446" y="10987"/>
                            <a:pt x="402726" y="23388"/>
                            <a:pt x="531720" y="0"/>
                          </a:cubicBezTo>
                          <a:cubicBezTo>
                            <a:pt x="660714" y="-23388"/>
                            <a:pt x="839843" y="1568"/>
                            <a:pt x="1121799" y="0"/>
                          </a:cubicBezTo>
                          <a:cubicBezTo>
                            <a:pt x="1403755" y="-1568"/>
                            <a:pt x="1454872" y="-6769"/>
                            <a:pt x="1770238" y="0"/>
                          </a:cubicBezTo>
                          <a:cubicBezTo>
                            <a:pt x="2085604" y="6769"/>
                            <a:pt x="2375323" y="-2893"/>
                            <a:pt x="2535396" y="0"/>
                          </a:cubicBezTo>
                          <a:cubicBezTo>
                            <a:pt x="2695469" y="2893"/>
                            <a:pt x="2966179" y="21595"/>
                            <a:pt x="3242195" y="0"/>
                          </a:cubicBezTo>
                          <a:cubicBezTo>
                            <a:pt x="3518211" y="-21595"/>
                            <a:pt x="3628929" y="3750"/>
                            <a:pt x="3832274" y="0"/>
                          </a:cubicBezTo>
                          <a:cubicBezTo>
                            <a:pt x="4035619" y="-3750"/>
                            <a:pt x="4234128" y="4441"/>
                            <a:pt x="4480713" y="0"/>
                          </a:cubicBezTo>
                          <a:cubicBezTo>
                            <a:pt x="4727298" y="-4441"/>
                            <a:pt x="4796428" y="7763"/>
                            <a:pt x="5012433" y="0"/>
                          </a:cubicBezTo>
                          <a:cubicBezTo>
                            <a:pt x="5228438" y="-7763"/>
                            <a:pt x="5512298" y="27331"/>
                            <a:pt x="5835951" y="0"/>
                          </a:cubicBezTo>
                          <a:cubicBezTo>
                            <a:pt x="5862111" y="150265"/>
                            <a:pt x="5818013" y="375988"/>
                            <a:pt x="5835951" y="552988"/>
                          </a:cubicBezTo>
                          <a:cubicBezTo>
                            <a:pt x="5853889" y="729988"/>
                            <a:pt x="5841769" y="947294"/>
                            <a:pt x="5835951" y="1154063"/>
                          </a:cubicBezTo>
                          <a:cubicBezTo>
                            <a:pt x="5830133" y="1360832"/>
                            <a:pt x="5864406" y="1588571"/>
                            <a:pt x="5835951" y="1803223"/>
                          </a:cubicBezTo>
                          <a:cubicBezTo>
                            <a:pt x="5807496" y="2017875"/>
                            <a:pt x="5859479" y="2200812"/>
                            <a:pt x="5835951" y="2404297"/>
                          </a:cubicBezTo>
                          <a:cubicBezTo>
                            <a:pt x="5542138" y="2403063"/>
                            <a:pt x="5369387" y="2391010"/>
                            <a:pt x="5187512" y="2404297"/>
                          </a:cubicBezTo>
                          <a:cubicBezTo>
                            <a:pt x="5005637" y="2417584"/>
                            <a:pt x="4784838" y="2427711"/>
                            <a:pt x="4480713" y="2404297"/>
                          </a:cubicBezTo>
                          <a:cubicBezTo>
                            <a:pt x="4176588" y="2380883"/>
                            <a:pt x="4040463" y="2391509"/>
                            <a:pt x="3890634" y="2404297"/>
                          </a:cubicBezTo>
                          <a:cubicBezTo>
                            <a:pt x="3740805" y="2417085"/>
                            <a:pt x="3469756" y="2406471"/>
                            <a:pt x="3300555" y="2404297"/>
                          </a:cubicBezTo>
                          <a:cubicBezTo>
                            <a:pt x="3131354" y="2402123"/>
                            <a:pt x="2988506" y="2415060"/>
                            <a:pt x="2768835" y="2404297"/>
                          </a:cubicBezTo>
                          <a:cubicBezTo>
                            <a:pt x="2549164" y="2393534"/>
                            <a:pt x="2448292" y="2424192"/>
                            <a:pt x="2237115" y="2404297"/>
                          </a:cubicBezTo>
                          <a:cubicBezTo>
                            <a:pt x="2025938" y="2384402"/>
                            <a:pt x="1893489" y="2425029"/>
                            <a:pt x="1588676" y="2404297"/>
                          </a:cubicBezTo>
                          <a:cubicBezTo>
                            <a:pt x="1283863" y="2383565"/>
                            <a:pt x="1216174" y="2388971"/>
                            <a:pt x="1056956" y="2404297"/>
                          </a:cubicBezTo>
                          <a:cubicBezTo>
                            <a:pt x="897738" y="2419623"/>
                            <a:pt x="746367" y="2381218"/>
                            <a:pt x="583595" y="2404297"/>
                          </a:cubicBezTo>
                          <a:cubicBezTo>
                            <a:pt x="420823" y="2427376"/>
                            <a:pt x="182069" y="2385298"/>
                            <a:pt x="0" y="2404297"/>
                          </a:cubicBezTo>
                          <a:cubicBezTo>
                            <a:pt x="-20171" y="2190041"/>
                            <a:pt x="-8541" y="1975289"/>
                            <a:pt x="0" y="1779180"/>
                          </a:cubicBezTo>
                          <a:cubicBezTo>
                            <a:pt x="8541" y="1583071"/>
                            <a:pt x="-19880" y="1399344"/>
                            <a:pt x="0" y="1154063"/>
                          </a:cubicBezTo>
                          <a:cubicBezTo>
                            <a:pt x="19880" y="908782"/>
                            <a:pt x="-25243" y="749596"/>
                            <a:pt x="0" y="625117"/>
                          </a:cubicBezTo>
                          <a:cubicBezTo>
                            <a:pt x="25243" y="500638"/>
                            <a:pt x="-16388" y="178702"/>
                            <a:pt x="0" y="0"/>
                          </a:cubicBezTo>
                          <a:close/>
                        </a:path>
                      </a:pathLst>
                    </a:cu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noProof/>
          <w:spacing w:val="-10"/>
          <w:kern w:val="28"/>
          <w:sz w:val="28"/>
          <w:szCs w:val="28"/>
        </w:rPr>
        <w:drawing>
          <wp:anchor distT="0" distB="0" distL="114300" distR="114300" simplePos="0" relativeHeight="251993088" behindDoc="0" locked="0" layoutInCell="1" allowOverlap="1" wp14:anchorId="1AAC4687" wp14:editId="43380A98">
            <wp:simplePos x="0" y="0"/>
            <wp:positionH relativeFrom="margin">
              <wp:posOffset>95885</wp:posOffset>
            </wp:positionH>
            <wp:positionV relativeFrom="paragraph">
              <wp:posOffset>2853055</wp:posOffset>
            </wp:positionV>
            <wp:extent cx="3272790" cy="2260600"/>
            <wp:effectExtent l="19050" t="38100" r="41910" b="44450"/>
            <wp:wrapSquare wrapText="bothSides"/>
            <wp:docPr id="196104046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040469" name="Picture 1961040469"/>
                    <pic:cNvPicPr/>
                  </pic:nvPicPr>
                  <pic:blipFill rotWithShape="1">
                    <a:blip r:embed="rId99" cstate="print">
                      <a:extLst>
                        <a:ext uri="{28A0092B-C50C-407E-A947-70E740481C1C}">
                          <a14:useLocalDpi xmlns:a14="http://schemas.microsoft.com/office/drawing/2010/main" val="0"/>
                        </a:ext>
                      </a:extLst>
                    </a:blip>
                    <a:srcRect l="7749" t="15045"/>
                    <a:stretch>
                      <a:fillRect/>
                    </a:stretch>
                  </pic:blipFill>
                  <pic:spPr bwMode="auto">
                    <a:xfrm>
                      <a:off x="0" y="0"/>
                      <a:ext cx="3272790" cy="2260600"/>
                    </a:xfrm>
                    <a:custGeom>
                      <a:avLst/>
                      <a:gdLst>
                        <a:gd name="connsiteX0" fmla="*/ 0 w 3272790"/>
                        <a:gd name="connsiteY0" fmla="*/ 0 h 2260600"/>
                        <a:gd name="connsiteX1" fmla="*/ 720014 w 3272790"/>
                        <a:gd name="connsiteY1" fmla="*/ 0 h 2260600"/>
                        <a:gd name="connsiteX2" fmla="*/ 1309116 w 3272790"/>
                        <a:gd name="connsiteY2" fmla="*/ 0 h 2260600"/>
                        <a:gd name="connsiteX3" fmla="*/ 1865490 w 3272790"/>
                        <a:gd name="connsiteY3" fmla="*/ 0 h 2260600"/>
                        <a:gd name="connsiteX4" fmla="*/ 2585504 w 3272790"/>
                        <a:gd name="connsiteY4" fmla="*/ 0 h 2260600"/>
                        <a:gd name="connsiteX5" fmla="*/ 3272790 w 3272790"/>
                        <a:gd name="connsiteY5" fmla="*/ 0 h 2260600"/>
                        <a:gd name="connsiteX6" fmla="*/ 3272790 w 3272790"/>
                        <a:gd name="connsiteY6" fmla="*/ 587756 h 2260600"/>
                        <a:gd name="connsiteX7" fmla="*/ 3272790 w 3272790"/>
                        <a:gd name="connsiteY7" fmla="*/ 1130300 h 2260600"/>
                        <a:gd name="connsiteX8" fmla="*/ 3272790 w 3272790"/>
                        <a:gd name="connsiteY8" fmla="*/ 1650238 h 2260600"/>
                        <a:gd name="connsiteX9" fmla="*/ 3272790 w 3272790"/>
                        <a:gd name="connsiteY9" fmla="*/ 2260600 h 2260600"/>
                        <a:gd name="connsiteX10" fmla="*/ 2716416 w 3272790"/>
                        <a:gd name="connsiteY10" fmla="*/ 2260600 h 2260600"/>
                        <a:gd name="connsiteX11" fmla="*/ 2094586 w 3272790"/>
                        <a:gd name="connsiteY11" fmla="*/ 2260600 h 2260600"/>
                        <a:gd name="connsiteX12" fmla="*/ 1440028 w 3272790"/>
                        <a:gd name="connsiteY12" fmla="*/ 2260600 h 2260600"/>
                        <a:gd name="connsiteX13" fmla="*/ 785470 w 3272790"/>
                        <a:gd name="connsiteY13" fmla="*/ 2260600 h 2260600"/>
                        <a:gd name="connsiteX14" fmla="*/ 0 w 3272790"/>
                        <a:gd name="connsiteY14" fmla="*/ 2260600 h 2260600"/>
                        <a:gd name="connsiteX15" fmla="*/ 0 w 3272790"/>
                        <a:gd name="connsiteY15" fmla="*/ 1695450 h 2260600"/>
                        <a:gd name="connsiteX16" fmla="*/ 0 w 3272790"/>
                        <a:gd name="connsiteY16" fmla="*/ 1107694 h 2260600"/>
                        <a:gd name="connsiteX17" fmla="*/ 0 w 3272790"/>
                        <a:gd name="connsiteY17" fmla="*/ 610362 h 2260600"/>
                        <a:gd name="connsiteX18" fmla="*/ 0 w 3272790"/>
                        <a:gd name="connsiteY18" fmla="*/ 0 h 226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272790" h="2260600" fill="none" extrusionOk="0">
                          <a:moveTo>
                            <a:pt x="0" y="0"/>
                          </a:moveTo>
                          <a:cubicBezTo>
                            <a:pt x="182407" y="18641"/>
                            <a:pt x="388508" y="25846"/>
                            <a:pt x="720014" y="0"/>
                          </a:cubicBezTo>
                          <a:cubicBezTo>
                            <a:pt x="1051520" y="-25846"/>
                            <a:pt x="1183315" y="-9605"/>
                            <a:pt x="1309116" y="0"/>
                          </a:cubicBezTo>
                          <a:cubicBezTo>
                            <a:pt x="1434917" y="9605"/>
                            <a:pt x="1743235" y="8446"/>
                            <a:pt x="1865490" y="0"/>
                          </a:cubicBezTo>
                          <a:cubicBezTo>
                            <a:pt x="1987745" y="-8446"/>
                            <a:pt x="2332063" y="14424"/>
                            <a:pt x="2585504" y="0"/>
                          </a:cubicBezTo>
                          <a:cubicBezTo>
                            <a:pt x="2838945" y="-14424"/>
                            <a:pt x="2967165" y="12118"/>
                            <a:pt x="3272790" y="0"/>
                          </a:cubicBezTo>
                          <a:cubicBezTo>
                            <a:pt x="3256514" y="259407"/>
                            <a:pt x="3267676" y="294056"/>
                            <a:pt x="3272790" y="587756"/>
                          </a:cubicBezTo>
                          <a:cubicBezTo>
                            <a:pt x="3277904" y="881456"/>
                            <a:pt x="3269488" y="1004821"/>
                            <a:pt x="3272790" y="1130300"/>
                          </a:cubicBezTo>
                          <a:cubicBezTo>
                            <a:pt x="3276092" y="1255779"/>
                            <a:pt x="3293396" y="1406686"/>
                            <a:pt x="3272790" y="1650238"/>
                          </a:cubicBezTo>
                          <a:cubicBezTo>
                            <a:pt x="3252184" y="1893790"/>
                            <a:pt x="3259452" y="2002231"/>
                            <a:pt x="3272790" y="2260600"/>
                          </a:cubicBezTo>
                          <a:cubicBezTo>
                            <a:pt x="3110455" y="2245850"/>
                            <a:pt x="2926990" y="2235979"/>
                            <a:pt x="2716416" y="2260600"/>
                          </a:cubicBezTo>
                          <a:cubicBezTo>
                            <a:pt x="2505842" y="2285221"/>
                            <a:pt x="2394609" y="2255227"/>
                            <a:pt x="2094586" y="2260600"/>
                          </a:cubicBezTo>
                          <a:cubicBezTo>
                            <a:pt x="1794563" y="2265974"/>
                            <a:pt x="1689870" y="2238091"/>
                            <a:pt x="1440028" y="2260600"/>
                          </a:cubicBezTo>
                          <a:cubicBezTo>
                            <a:pt x="1190186" y="2283109"/>
                            <a:pt x="927843" y="2232418"/>
                            <a:pt x="785470" y="2260600"/>
                          </a:cubicBezTo>
                          <a:cubicBezTo>
                            <a:pt x="643097" y="2288782"/>
                            <a:pt x="187294" y="2286838"/>
                            <a:pt x="0" y="2260600"/>
                          </a:cubicBezTo>
                          <a:cubicBezTo>
                            <a:pt x="-18342" y="2138325"/>
                            <a:pt x="-3861" y="1898331"/>
                            <a:pt x="0" y="1695450"/>
                          </a:cubicBezTo>
                          <a:cubicBezTo>
                            <a:pt x="3861" y="1492569"/>
                            <a:pt x="20466" y="1292273"/>
                            <a:pt x="0" y="1107694"/>
                          </a:cubicBezTo>
                          <a:cubicBezTo>
                            <a:pt x="-20466" y="923115"/>
                            <a:pt x="5983" y="841249"/>
                            <a:pt x="0" y="610362"/>
                          </a:cubicBezTo>
                          <a:cubicBezTo>
                            <a:pt x="-5983" y="379475"/>
                            <a:pt x="-13521" y="222934"/>
                            <a:pt x="0" y="0"/>
                          </a:cubicBezTo>
                          <a:close/>
                        </a:path>
                        <a:path w="3272790" h="2260600" stroke="0" extrusionOk="0">
                          <a:moveTo>
                            <a:pt x="0" y="0"/>
                          </a:moveTo>
                          <a:cubicBezTo>
                            <a:pt x="235037" y="-25435"/>
                            <a:pt x="523090" y="-16868"/>
                            <a:pt x="687286" y="0"/>
                          </a:cubicBezTo>
                          <a:cubicBezTo>
                            <a:pt x="851482" y="16868"/>
                            <a:pt x="1235738" y="-25185"/>
                            <a:pt x="1407300" y="0"/>
                          </a:cubicBezTo>
                          <a:cubicBezTo>
                            <a:pt x="1578862" y="25185"/>
                            <a:pt x="1936528" y="-11412"/>
                            <a:pt x="2094586" y="0"/>
                          </a:cubicBezTo>
                          <a:cubicBezTo>
                            <a:pt x="2252644" y="11412"/>
                            <a:pt x="2412014" y="22634"/>
                            <a:pt x="2650960" y="0"/>
                          </a:cubicBezTo>
                          <a:cubicBezTo>
                            <a:pt x="2889906" y="-22634"/>
                            <a:pt x="3001376" y="20531"/>
                            <a:pt x="3272790" y="0"/>
                          </a:cubicBezTo>
                          <a:cubicBezTo>
                            <a:pt x="3261177" y="249505"/>
                            <a:pt x="3292337" y="454812"/>
                            <a:pt x="3272790" y="610362"/>
                          </a:cubicBezTo>
                          <a:cubicBezTo>
                            <a:pt x="3253243" y="765912"/>
                            <a:pt x="3293178" y="1007350"/>
                            <a:pt x="3272790" y="1220724"/>
                          </a:cubicBezTo>
                          <a:cubicBezTo>
                            <a:pt x="3252402" y="1434098"/>
                            <a:pt x="3221413" y="2033734"/>
                            <a:pt x="3272790" y="2260600"/>
                          </a:cubicBezTo>
                          <a:cubicBezTo>
                            <a:pt x="3035084" y="2279453"/>
                            <a:pt x="2766535" y="2243147"/>
                            <a:pt x="2618232" y="2260600"/>
                          </a:cubicBezTo>
                          <a:cubicBezTo>
                            <a:pt x="2469929" y="2278053"/>
                            <a:pt x="2278790" y="2284994"/>
                            <a:pt x="2061858" y="2260600"/>
                          </a:cubicBezTo>
                          <a:cubicBezTo>
                            <a:pt x="1844926" y="2236206"/>
                            <a:pt x="1681071" y="2283447"/>
                            <a:pt x="1440028" y="2260600"/>
                          </a:cubicBezTo>
                          <a:cubicBezTo>
                            <a:pt x="1198985" y="2237754"/>
                            <a:pt x="929516" y="2227784"/>
                            <a:pt x="720014" y="2260600"/>
                          </a:cubicBezTo>
                          <a:cubicBezTo>
                            <a:pt x="510512" y="2293416"/>
                            <a:pt x="311262" y="2263154"/>
                            <a:pt x="0" y="2260600"/>
                          </a:cubicBezTo>
                          <a:cubicBezTo>
                            <a:pt x="13499" y="2111722"/>
                            <a:pt x="-10461" y="1852767"/>
                            <a:pt x="0" y="1672844"/>
                          </a:cubicBezTo>
                          <a:cubicBezTo>
                            <a:pt x="10461" y="1492921"/>
                            <a:pt x="-9289" y="1344488"/>
                            <a:pt x="0" y="1175512"/>
                          </a:cubicBezTo>
                          <a:cubicBezTo>
                            <a:pt x="9289" y="1006536"/>
                            <a:pt x="-24205" y="831249"/>
                            <a:pt x="0" y="655574"/>
                          </a:cubicBezTo>
                          <a:cubicBezTo>
                            <a:pt x="24205" y="479899"/>
                            <a:pt x="-32625" y="269621"/>
                            <a:pt x="0" y="0"/>
                          </a:cubicBezTo>
                          <a:close/>
                        </a:path>
                      </a:pathLst>
                    </a:cu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noProof/>
          <w:spacing w:val="-10"/>
          <w:kern w:val="28"/>
          <w:sz w:val="28"/>
          <w:szCs w:val="28"/>
        </w:rPr>
        <w:drawing>
          <wp:anchor distT="0" distB="0" distL="114300" distR="114300" simplePos="0" relativeHeight="251994112" behindDoc="0" locked="0" layoutInCell="1" allowOverlap="1" wp14:anchorId="33961DA8" wp14:editId="72CD2602">
            <wp:simplePos x="0" y="0"/>
            <wp:positionH relativeFrom="margin">
              <wp:posOffset>3549015</wp:posOffset>
            </wp:positionH>
            <wp:positionV relativeFrom="paragraph">
              <wp:posOffset>3224530</wp:posOffset>
            </wp:positionV>
            <wp:extent cx="2378075" cy="1854200"/>
            <wp:effectExtent l="38100" t="38100" r="41275" b="31750"/>
            <wp:wrapSquare wrapText="bothSides"/>
            <wp:docPr id="110404566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045665" name="Picture 1104045665"/>
                    <pic:cNvPicPr/>
                  </pic:nvPicPr>
                  <pic:blipFill rotWithShape="1">
                    <a:blip r:embed="rId100" cstate="print">
                      <a:extLst>
                        <a:ext uri="{28A0092B-C50C-407E-A947-70E740481C1C}">
                          <a14:useLocalDpi xmlns:a14="http://schemas.microsoft.com/office/drawing/2010/main" val="0"/>
                        </a:ext>
                      </a:extLst>
                    </a:blip>
                    <a:srcRect l="7793" t="11393" r="6956"/>
                    <a:stretch>
                      <a:fillRect/>
                    </a:stretch>
                  </pic:blipFill>
                  <pic:spPr bwMode="auto">
                    <a:xfrm>
                      <a:off x="0" y="0"/>
                      <a:ext cx="2378075" cy="1854200"/>
                    </a:xfrm>
                    <a:custGeom>
                      <a:avLst/>
                      <a:gdLst>
                        <a:gd name="connsiteX0" fmla="*/ 0 w 2378075"/>
                        <a:gd name="connsiteY0" fmla="*/ 0 h 1854200"/>
                        <a:gd name="connsiteX1" fmla="*/ 642080 w 2378075"/>
                        <a:gd name="connsiteY1" fmla="*/ 0 h 1854200"/>
                        <a:gd name="connsiteX2" fmla="*/ 1165257 w 2378075"/>
                        <a:gd name="connsiteY2" fmla="*/ 0 h 1854200"/>
                        <a:gd name="connsiteX3" fmla="*/ 1712214 w 2378075"/>
                        <a:gd name="connsiteY3" fmla="*/ 0 h 1854200"/>
                        <a:gd name="connsiteX4" fmla="*/ 2378075 w 2378075"/>
                        <a:gd name="connsiteY4" fmla="*/ 0 h 1854200"/>
                        <a:gd name="connsiteX5" fmla="*/ 2378075 w 2378075"/>
                        <a:gd name="connsiteY5" fmla="*/ 463550 h 1854200"/>
                        <a:gd name="connsiteX6" fmla="*/ 2378075 w 2378075"/>
                        <a:gd name="connsiteY6" fmla="*/ 890016 h 1854200"/>
                        <a:gd name="connsiteX7" fmla="*/ 2378075 w 2378075"/>
                        <a:gd name="connsiteY7" fmla="*/ 1297940 h 1854200"/>
                        <a:gd name="connsiteX8" fmla="*/ 2378075 w 2378075"/>
                        <a:gd name="connsiteY8" fmla="*/ 1854200 h 1854200"/>
                        <a:gd name="connsiteX9" fmla="*/ 1735995 w 2378075"/>
                        <a:gd name="connsiteY9" fmla="*/ 1854200 h 1854200"/>
                        <a:gd name="connsiteX10" fmla="*/ 1165257 w 2378075"/>
                        <a:gd name="connsiteY10" fmla="*/ 1854200 h 1854200"/>
                        <a:gd name="connsiteX11" fmla="*/ 642080 w 2378075"/>
                        <a:gd name="connsiteY11" fmla="*/ 1854200 h 1854200"/>
                        <a:gd name="connsiteX12" fmla="*/ 0 w 2378075"/>
                        <a:gd name="connsiteY12" fmla="*/ 1854200 h 1854200"/>
                        <a:gd name="connsiteX13" fmla="*/ 0 w 2378075"/>
                        <a:gd name="connsiteY13" fmla="*/ 1427734 h 1854200"/>
                        <a:gd name="connsiteX14" fmla="*/ 0 w 2378075"/>
                        <a:gd name="connsiteY14" fmla="*/ 982726 h 1854200"/>
                        <a:gd name="connsiteX15" fmla="*/ 0 w 2378075"/>
                        <a:gd name="connsiteY15" fmla="*/ 574802 h 1854200"/>
                        <a:gd name="connsiteX16" fmla="*/ 0 w 2378075"/>
                        <a:gd name="connsiteY16" fmla="*/ 0 h 1854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378075" h="1854200" fill="none" extrusionOk="0">
                          <a:moveTo>
                            <a:pt x="0" y="0"/>
                          </a:moveTo>
                          <a:cubicBezTo>
                            <a:pt x="287840" y="-6971"/>
                            <a:pt x="393556" y="63670"/>
                            <a:pt x="642080" y="0"/>
                          </a:cubicBezTo>
                          <a:cubicBezTo>
                            <a:pt x="890604" y="-63670"/>
                            <a:pt x="936977" y="13744"/>
                            <a:pt x="1165257" y="0"/>
                          </a:cubicBezTo>
                          <a:cubicBezTo>
                            <a:pt x="1393537" y="-13744"/>
                            <a:pt x="1533737" y="23987"/>
                            <a:pt x="1712214" y="0"/>
                          </a:cubicBezTo>
                          <a:cubicBezTo>
                            <a:pt x="1890691" y="-23987"/>
                            <a:pt x="2204924" y="9087"/>
                            <a:pt x="2378075" y="0"/>
                          </a:cubicBezTo>
                          <a:cubicBezTo>
                            <a:pt x="2407238" y="218693"/>
                            <a:pt x="2329687" y="349235"/>
                            <a:pt x="2378075" y="463550"/>
                          </a:cubicBezTo>
                          <a:cubicBezTo>
                            <a:pt x="2426463" y="577865"/>
                            <a:pt x="2329084" y="719395"/>
                            <a:pt x="2378075" y="890016"/>
                          </a:cubicBezTo>
                          <a:cubicBezTo>
                            <a:pt x="2427066" y="1060637"/>
                            <a:pt x="2362118" y="1152003"/>
                            <a:pt x="2378075" y="1297940"/>
                          </a:cubicBezTo>
                          <a:cubicBezTo>
                            <a:pt x="2394032" y="1443877"/>
                            <a:pt x="2364758" y="1644509"/>
                            <a:pt x="2378075" y="1854200"/>
                          </a:cubicBezTo>
                          <a:cubicBezTo>
                            <a:pt x="2193129" y="1856800"/>
                            <a:pt x="2037928" y="1803598"/>
                            <a:pt x="1735995" y="1854200"/>
                          </a:cubicBezTo>
                          <a:cubicBezTo>
                            <a:pt x="1434062" y="1904802"/>
                            <a:pt x="1323612" y="1813081"/>
                            <a:pt x="1165257" y="1854200"/>
                          </a:cubicBezTo>
                          <a:cubicBezTo>
                            <a:pt x="1006902" y="1895319"/>
                            <a:pt x="853834" y="1852672"/>
                            <a:pt x="642080" y="1854200"/>
                          </a:cubicBezTo>
                          <a:cubicBezTo>
                            <a:pt x="430326" y="1855728"/>
                            <a:pt x="238030" y="1783346"/>
                            <a:pt x="0" y="1854200"/>
                          </a:cubicBezTo>
                          <a:cubicBezTo>
                            <a:pt x="-43101" y="1753566"/>
                            <a:pt x="48081" y="1613368"/>
                            <a:pt x="0" y="1427734"/>
                          </a:cubicBezTo>
                          <a:cubicBezTo>
                            <a:pt x="-48081" y="1242100"/>
                            <a:pt x="21277" y="1168748"/>
                            <a:pt x="0" y="982726"/>
                          </a:cubicBezTo>
                          <a:cubicBezTo>
                            <a:pt x="-21277" y="796704"/>
                            <a:pt x="2626" y="756935"/>
                            <a:pt x="0" y="574802"/>
                          </a:cubicBezTo>
                          <a:cubicBezTo>
                            <a:pt x="-2626" y="392669"/>
                            <a:pt x="44082" y="162055"/>
                            <a:pt x="0" y="0"/>
                          </a:cubicBezTo>
                          <a:close/>
                        </a:path>
                        <a:path w="2378075" h="1854200" stroke="0" extrusionOk="0">
                          <a:moveTo>
                            <a:pt x="0" y="0"/>
                          </a:moveTo>
                          <a:cubicBezTo>
                            <a:pt x="158605" y="-72096"/>
                            <a:pt x="382307" y="37517"/>
                            <a:pt x="618300" y="0"/>
                          </a:cubicBezTo>
                          <a:cubicBezTo>
                            <a:pt x="854293" y="-37517"/>
                            <a:pt x="977574" y="54645"/>
                            <a:pt x="1260380" y="0"/>
                          </a:cubicBezTo>
                          <a:cubicBezTo>
                            <a:pt x="1543186" y="-54645"/>
                            <a:pt x="1692738" y="47650"/>
                            <a:pt x="1831118" y="0"/>
                          </a:cubicBezTo>
                          <a:cubicBezTo>
                            <a:pt x="1969498" y="-47650"/>
                            <a:pt x="2253178" y="62198"/>
                            <a:pt x="2378075" y="0"/>
                          </a:cubicBezTo>
                          <a:cubicBezTo>
                            <a:pt x="2405543" y="129116"/>
                            <a:pt x="2366482" y="251990"/>
                            <a:pt x="2378075" y="407924"/>
                          </a:cubicBezTo>
                          <a:cubicBezTo>
                            <a:pt x="2389668" y="563858"/>
                            <a:pt x="2346427" y="652761"/>
                            <a:pt x="2378075" y="852932"/>
                          </a:cubicBezTo>
                          <a:cubicBezTo>
                            <a:pt x="2409723" y="1053103"/>
                            <a:pt x="2334079" y="1135342"/>
                            <a:pt x="2378075" y="1335024"/>
                          </a:cubicBezTo>
                          <a:cubicBezTo>
                            <a:pt x="2422071" y="1534706"/>
                            <a:pt x="2351072" y="1742742"/>
                            <a:pt x="2378075" y="1854200"/>
                          </a:cubicBezTo>
                          <a:cubicBezTo>
                            <a:pt x="2223138" y="1882551"/>
                            <a:pt x="2114338" y="1799340"/>
                            <a:pt x="1854899" y="1854200"/>
                          </a:cubicBezTo>
                          <a:cubicBezTo>
                            <a:pt x="1595460" y="1909060"/>
                            <a:pt x="1494466" y="1822992"/>
                            <a:pt x="1331722" y="1854200"/>
                          </a:cubicBezTo>
                          <a:cubicBezTo>
                            <a:pt x="1168978" y="1885408"/>
                            <a:pt x="931151" y="1852034"/>
                            <a:pt x="689642" y="1854200"/>
                          </a:cubicBezTo>
                          <a:cubicBezTo>
                            <a:pt x="448133" y="1856366"/>
                            <a:pt x="313102" y="1799072"/>
                            <a:pt x="0" y="1854200"/>
                          </a:cubicBezTo>
                          <a:cubicBezTo>
                            <a:pt x="-31244" y="1732120"/>
                            <a:pt x="1195" y="1621158"/>
                            <a:pt x="0" y="1427734"/>
                          </a:cubicBezTo>
                          <a:cubicBezTo>
                            <a:pt x="-1195" y="1234310"/>
                            <a:pt x="30001" y="1109533"/>
                            <a:pt x="0" y="945642"/>
                          </a:cubicBezTo>
                          <a:cubicBezTo>
                            <a:pt x="-30001" y="781751"/>
                            <a:pt x="28803" y="691631"/>
                            <a:pt x="0" y="482092"/>
                          </a:cubicBezTo>
                          <a:cubicBezTo>
                            <a:pt x="-28803" y="272553"/>
                            <a:pt x="16535" y="201117"/>
                            <a:pt x="0" y="0"/>
                          </a:cubicBezTo>
                          <a:close/>
                        </a:path>
                      </a:pathLst>
                    </a:cu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noProof/>
          <w:spacing w:val="-10"/>
          <w:kern w:val="28"/>
          <w:sz w:val="28"/>
          <w:szCs w:val="28"/>
        </w:rPr>
        <w:drawing>
          <wp:anchor distT="0" distB="0" distL="114300" distR="114300" simplePos="0" relativeHeight="251992064" behindDoc="0" locked="0" layoutInCell="1" allowOverlap="1" wp14:anchorId="145049EA" wp14:editId="5A483F8C">
            <wp:simplePos x="0" y="0"/>
            <wp:positionH relativeFrom="margin">
              <wp:posOffset>3456594</wp:posOffset>
            </wp:positionH>
            <wp:positionV relativeFrom="paragraph">
              <wp:posOffset>994121</wp:posOffset>
            </wp:positionV>
            <wp:extent cx="2397760" cy="2124075"/>
            <wp:effectExtent l="76200" t="76200" r="78740" b="1019175"/>
            <wp:wrapSquare wrapText="bothSides"/>
            <wp:docPr id="1721295732" name="Picture 54" descr="A person and person stand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295732" name="Picture 54" descr="A person and person standing at a podium&#10;&#10;AI-generated content may be incorrect."/>
                    <pic:cNvPicPr/>
                  </pic:nvPicPr>
                  <pic:blipFill rotWithShape="1">
                    <a:blip r:embed="rId101" cstate="print">
                      <a:extLst>
                        <a:ext uri="{28A0092B-C50C-407E-A947-70E740481C1C}">
                          <a14:useLocalDpi xmlns:a14="http://schemas.microsoft.com/office/drawing/2010/main" val="0"/>
                        </a:ext>
                      </a:extLst>
                    </a:blip>
                    <a:srcRect r="15331"/>
                    <a:stretch>
                      <a:fillRect/>
                    </a:stretch>
                  </pic:blipFill>
                  <pic:spPr bwMode="auto">
                    <a:xfrm>
                      <a:off x="0" y="0"/>
                      <a:ext cx="2397760" cy="212407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874EE7" w14:textId="4285F337" w:rsidR="00FD49F4" w:rsidRPr="0051506E" w:rsidRDefault="00542FAE" w:rsidP="00FD49F4">
      <w:pPr>
        <w:pStyle w:val="Title"/>
        <w:ind w:right="-731"/>
      </w:pPr>
      <w:r>
        <w:rPr>
          <w:noProof/>
        </w:rPr>
        <w:lastRenderedPageBreak/>
        <w:drawing>
          <wp:anchor distT="0" distB="0" distL="114300" distR="114300" simplePos="0" relativeHeight="251984896" behindDoc="0" locked="0" layoutInCell="1" allowOverlap="1" wp14:anchorId="35CAC471" wp14:editId="04D21EE6">
            <wp:simplePos x="0" y="0"/>
            <wp:positionH relativeFrom="column">
              <wp:posOffset>3900949</wp:posOffset>
            </wp:positionH>
            <wp:positionV relativeFrom="paragraph">
              <wp:posOffset>759542</wp:posOffset>
            </wp:positionV>
            <wp:extent cx="2018510" cy="2546416"/>
            <wp:effectExtent l="0" t="0" r="1270" b="6350"/>
            <wp:wrapSquare wrapText="bothSides"/>
            <wp:docPr id="157540015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400157" name="Picture 1575400157"/>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018510" cy="2546416"/>
                    </a:xfrm>
                    <a:prstGeom prst="rect">
                      <a:avLst/>
                    </a:prstGeom>
                  </pic:spPr>
                </pic:pic>
              </a:graphicData>
            </a:graphic>
            <wp14:sizeRelH relativeFrom="page">
              <wp14:pctWidth>0</wp14:pctWidth>
            </wp14:sizeRelH>
            <wp14:sizeRelV relativeFrom="page">
              <wp14:pctHeight>0</wp14:pctHeight>
            </wp14:sizeRelV>
          </wp:anchor>
        </w:drawing>
      </w:r>
      <w:r>
        <w:t>Leadership Change at Transport Women Australia Limited</w:t>
      </w:r>
    </w:p>
    <w:p w14:paraId="256F4012" w14:textId="77777777" w:rsidR="00542FAE" w:rsidRPr="00542FAE" w:rsidRDefault="00542FAE" w:rsidP="00542FAE">
      <w:pPr>
        <w:rPr>
          <w:rFonts w:asciiTheme="majorHAnsi" w:eastAsiaTheme="majorEastAsia" w:hAnsiTheme="majorHAnsi" w:cstheme="majorBidi"/>
          <w:spacing w:val="-10"/>
          <w:kern w:val="28"/>
          <w:sz w:val="28"/>
          <w:szCs w:val="28"/>
        </w:rPr>
      </w:pPr>
    </w:p>
    <w:p w14:paraId="05C340F1" w14:textId="591F6B96" w:rsidR="00542FAE" w:rsidRPr="00542FAE" w:rsidRDefault="00542FAE" w:rsidP="00542FAE">
      <w:pPr>
        <w:rPr>
          <w:rFonts w:asciiTheme="majorHAnsi" w:eastAsiaTheme="majorEastAsia" w:hAnsiTheme="majorHAnsi" w:cstheme="majorBidi"/>
          <w:spacing w:val="-10"/>
          <w:kern w:val="28"/>
          <w:sz w:val="28"/>
          <w:szCs w:val="28"/>
        </w:rPr>
      </w:pPr>
      <w:r w:rsidRPr="00542FAE">
        <w:rPr>
          <w:rFonts w:asciiTheme="majorHAnsi" w:eastAsiaTheme="majorEastAsia" w:hAnsiTheme="majorHAnsi" w:cstheme="majorBidi"/>
          <w:spacing w:val="-10"/>
          <w:kern w:val="28"/>
          <w:sz w:val="28"/>
          <w:szCs w:val="28"/>
        </w:rPr>
        <w:t>After nearly eight years as Chair of Transport Women Australia Limited (TWAL), Jacquelene Brotherton has stepped down, leaving behind a legacy of growth and recognition for women across the transport industry.</w:t>
      </w:r>
    </w:p>
    <w:p w14:paraId="2E9F1C1E" w14:textId="77777777" w:rsidR="00542FAE" w:rsidRPr="00542FAE" w:rsidRDefault="00542FAE" w:rsidP="00542FAE">
      <w:pPr>
        <w:rPr>
          <w:rFonts w:asciiTheme="majorHAnsi" w:eastAsiaTheme="majorEastAsia" w:hAnsiTheme="majorHAnsi" w:cstheme="majorBidi"/>
          <w:spacing w:val="-10"/>
          <w:kern w:val="28"/>
          <w:sz w:val="28"/>
          <w:szCs w:val="28"/>
        </w:rPr>
      </w:pPr>
      <w:r w:rsidRPr="00542FAE">
        <w:rPr>
          <w:rFonts w:asciiTheme="majorHAnsi" w:eastAsiaTheme="majorEastAsia" w:hAnsiTheme="majorHAnsi" w:cstheme="majorBidi"/>
          <w:spacing w:val="-10"/>
          <w:kern w:val="28"/>
          <w:sz w:val="28"/>
          <w:szCs w:val="28"/>
        </w:rPr>
        <w:t>Brotherton, who will remain on the TWAL Board, said the decision was a natural one.</w:t>
      </w:r>
      <w:r w:rsidRPr="00542FAE">
        <w:rPr>
          <w:rFonts w:asciiTheme="majorHAnsi" w:eastAsiaTheme="majorEastAsia" w:hAnsiTheme="majorHAnsi" w:cstheme="majorBidi"/>
          <w:spacing w:val="-10"/>
          <w:kern w:val="28"/>
          <w:sz w:val="28"/>
          <w:szCs w:val="28"/>
        </w:rPr>
        <w:br/>
      </w:r>
      <w:r w:rsidRPr="00542FAE">
        <w:rPr>
          <w:rFonts w:asciiTheme="majorHAnsi" w:eastAsiaTheme="majorEastAsia" w:hAnsiTheme="majorHAnsi" w:cstheme="majorBidi"/>
          <w:i/>
          <w:iCs/>
          <w:spacing w:val="-10"/>
          <w:kern w:val="28"/>
          <w:sz w:val="28"/>
          <w:szCs w:val="28"/>
        </w:rPr>
        <w:t>“I realised it was time to pass the baton, particularly as the organisation prepares for a new conference year,”</w:t>
      </w:r>
      <w:r w:rsidRPr="00542FAE">
        <w:rPr>
          <w:rFonts w:asciiTheme="majorHAnsi" w:eastAsiaTheme="majorEastAsia" w:hAnsiTheme="majorHAnsi" w:cstheme="majorBidi"/>
          <w:spacing w:val="-10"/>
          <w:kern w:val="28"/>
          <w:sz w:val="28"/>
          <w:szCs w:val="28"/>
        </w:rPr>
        <w:t xml:space="preserve"> she said.</w:t>
      </w:r>
    </w:p>
    <w:p w14:paraId="29067814" w14:textId="77777777" w:rsidR="00542FAE" w:rsidRPr="00542FAE" w:rsidRDefault="00542FAE" w:rsidP="00542FAE">
      <w:pPr>
        <w:rPr>
          <w:rFonts w:asciiTheme="majorHAnsi" w:eastAsiaTheme="majorEastAsia" w:hAnsiTheme="majorHAnsi" w:cstheme="majorBidi"/>
          <w:spacing w:val="-10"/>
          <w:kern w:val="28"/>
          <w:sz w:val="28"/>
          <w:szCs w:val="28"/>
        </w:rPr>
      </w:pPr>
      <w:r w:rsidRPr="00542FAE">
        <w:rPr>
          <w:rFonts w:asciiTheme="majorHAnsi" w:eastAsiaTheme="majorEastAsia" w:hAnsiTheme="majorHAnsi" w:cstheme="majorBidi"/>
          <w:spacing w:val="-10"/>
          <w:kern w:val="28"/>
          <w:sz w:val="28"/>
          <w:szCs w:val="28"/>
        </w:rPr>
        <w:t xml:space="preserve">During her tenure, Brotherton helped transform TWAL into a truly national organisation. Membership has increased five-fold, sponsor and partner support has expanded, and events such as the annual conference and Brisbane Truck Show breakfast have attracted record numbers. She also championed key initiatives including the Driving the Difference scholarships and Young </w:t>
      </w:r>
      <w:proofErr w:type="spellStart"/>
      <w:r w:rsidRPr="00542FAE">
        <w:rPr>
          <w:rFonts w:asciiTheme="majorHAnsi" w:eastAsiaTheme="majorEastAsia" w:hAnsiTheme="majorHAnsi" w:cstheme="majorBidi"/>
          <w:spacing w:val="-10"/>
          <w:kern w:val="28"/>
          <w:sz w:val="28"/>
          <w:szCs w:val="28"/>
        </w:rPr>
        <w:t>Gunnette</w:t>
      </w:r>
      <w:proofErr w:type="spellEnd"/>
      <w:r w:rsidRPr="00542FAE">
        <w:rPr>
          <w:rFonts w:asciiTheme="majorHAnsi" w:eastAsiaTheme="majorEastAsia" w:hAnsiTheme="majorHAnsi" w:cstheme="majorBidi"/>
          <w:spacing w:val="-10"/>
          <w:kern w:val="28"/>
          <w:sz w:val="28"/>
          <w:szCs w:val="28"/>
        </w:rPr>
        <w:t xml:space="preserve"> and Dream Maker awards, providing platforms to celebrate and support women in the sector.</w:t>
      </w:r>
    </w:p>
    <w:p w14:paraId="78394E2F" w14:textId="77777777" w:rsidR="00542FAE" w:rsidRPr="00542FAE" w:rsidRDefault="00542FAE" w:rsidP="00542FAE">
      <w:pPr>
        <w:rPr>
          <w:rFonts w:asciiTheme="majorHAnsi" w:eastAsiaTheme="majorEastAsia" w:hAnsiTheme="majorHAnsi" w:cstheme="majorBidi"/>
          <w:spacing w:val="-10"/>
          <w:kern w:val="28"/>
          <w:sz w:val="28"/>
          <w:szCs w:val="28"/>
        </w:rPr>
      </w:pPr>
      <w:r w:rsidRPr="00542FAE">
        <w:rPr>
          <w:rFonts w:asciiTheme="majorHAnsi" w:eastAsiaTheme="majorEastAsia" w:hAnsiTheme="majorHAnsi" w:cstheme="majorBidi"/>
          <w:spacing w:val="-10"/>
          <w:kern w:val="28"/>
          <w:sz w:val="28"/>
          <w:szCs w:val="28"/>
        </w:rPr>
        <w:t>Reflecting on her time as Chair, she highlighted the importance of teamwork and inclusivity.</w:t>
      </w:r>
      <w:r w:rsidRPr="00542FAE">
        <w:rPr>
          <w:rFonts w:asciiTheme="majorHAnsi" w:eastAsiaTheme="majorEastAsia" w:hAnsiTheme="majorHAnsi" w:cstheme="majorBidi"/>
          <w:spacing w:val="-10"/>
          <w:kern w:val="28"/>
          <w:sz w:val="28"/>
          <w:szCs w:val="28"/>
        </w:rPr>
        <w:br/>
      </w:r>
      <w:r w:rsidRPr="00542FAE">
        <w:rPr>
          <w:rFonts w:asciiTheme="majorHAnsi" w:eastAsiaTheme="majorEastAsia" w:hAnsiTheme="majorHAnsi" w:cstheme="majorBidi"/>
          <w:i/>
          <w:iCs/>
          <w:spacing w:val="-10"/>
          <w:kern w:val="28"/>
          <w:sz w:val="28"/>
          <w:szCs w:val="28"/>
        </w:rPr>
        <w:t xml:space="preserve">“It’s so important to bring your trusted team along with you. You </w:t>
      </w:r>
      <w:proofErr w:type="gramStart"/>
      <w:r w:rsidRPr="00542FAE">
        <w:rPr>
          <w:rFonts w:asciiTheme="majorHAnsi" w:eastAsiaTheme="majorEastAsia" w:hAnsiTheme="majorHAnsi" w:cstheme="majorBidi"/>
          <w:i/>
          <w:iCs/>
          <w:spacing w:val="-10"/>
          <w:kern w:val="28"/>
          <w:sz w:val="28"/>
          <w:szCs w:val="28"/>
        </w:rPr>
        <w:t>have to</w:t>
      </w:r>
      <w:proofErr w:type="gramEnd"/>
      <w:r w:rsidRPr="00542FAE">
        <w:rPr>
          <w:rFonts w:asciiTheme="majorHAnsi" w:eastAsiaTheme="majorEastAsia" w:hAnsiTheme="majorHAnsi" w:cstheme="majorBidi"/>
          <w:i/>
          <w:iCs/>
          <w:spacing w:val="-10"/>
          <w:kern w:val="28"/>
          <w:sz w:val="28"/>
          <w:szCs w:val="28"/>
        </w:rPr>
        <w:t xml:space="preserve"> support your community and nurture talent — looking to the past to help guide the future,”</w:t>
      </w:r>
      <w:r w:rsidRPr="00542FAE">
        <w:rPr>
          <w:rFonts w:asciiTheme="majorHAnsi" w:eastAsiaTheme="majorEastAsia" w:hAnsiTheme="majorHAnsi" w:cstheme="majorBidi"/>
          <w:spacing w:val="-10"/>
          <w:kern w:val="28"/>
          <w:sz w:val="28"/>
          <w:szCs w:val="28"/>
        </w:rPr>
        <w:t xml:space="preserve"> she said.</w:t>
      </w:r>
    </w:p>
    <w:p w14:paraId="497966BF" w14:textId="77777777" w:rsidR="00542FAE" w:rsidRPr="00542FAE" w:rsidRDefault="00542FAE" w:rsidP="00542FAE">
      <w:pPr>
        <w:rPr>
          <w:rFonts w:asciiTheme="majorHAnsi" w:eastAsiaTheme="majorEastAsia" w:hAnsiTheme="majorHAnsi" w:cstheme="majorBidi"/>
          <w:spacing w:val="-10"/>
          <w:kern w:val="28"/>
          <w:sz w:val="28"/>
          <w:szCs w:val="28"/>
        </w:rPr>
      </w:pPr>
      <w:r w:rsidRPr="00542FAE">
        <w:rPr>
          <w:rFonts w:asciiTheme="majorHAnsi" w:eastAsiaTheme="majorEastAsia" w:hAnsiTheme="majorHAnsi" w:cstheme="majorBidi"/>
          <w:spacing w:val="-10"/>
          <w:kern w:val="28"/>
          <w:sz w:val="28"/>
          <w:szCs w:val="28"/>
        </w:rPr>
        <w:t>Looking ahead, Brotherton plans to focus on personal projects while continuing to contribute as a TWAL Director.</w:t>
      </w:r>
    </w:p>
    <w:p w14:paraId="4A30D384" w14:textId="77777777" w:rsidR="00542FAE" w:rsidRDefault="00542FAE" w:rsidP="00542FAE">
      <w:pPr>
        <w:rPr>
          <w:rFonts w:asciiTheme="majorHAnsi" w:eastAsiaTheme="majorEastAsia" w:hAnsiTheme="majorHAnsi" w:cstheme="majorBidi"/>
          <w:spacing w:val="-10"/>
          <w:kern w:val="28"/>
          <w:sz w:val="28"/>
          <w:szCs w:val="28"/>
        </w:rPr>
      </w:pPr>
      <w:r w:rsidRPr="00542FAE">
        <w:rPr>
          <w:rFonts w:asciiTheme="majorHAnsi" w:eastAsiaTheme="majorEastAsia" w:hAnsiTheme="majorHAnsi" w:cstheme="majorBidi"/>
          <w:spacing w:val="-10"/>
          <w:kern w:val="28"/>
          <w:sz w:val="28"/>
          <w:szCs w:val="28"/>
        </w:rPr>
        <w:t>Stepping into the role of Chair is Coralie Chapman, who acknowledged Brotherton’s impact:</w:t>
      </w:r>
    </w:p>
    <w:p w14:paraId="51678906" w14:textId="31C49A8D" w:rsidR="00542FAE" w:rsidRPr="00542FAE" w:rsidRDefault="00542FAE" w:rsidP="00542FAE">
      <w:pPr>
        <w:rPr>
          <w:rFonts w:asciiTheme="majorHAnsi" w:eastAsiaTheme="majorEastAsia" w:hAnsiTheme="majorHAnsi" w:cstheme="majorBidi"/>
          <w:spacing w:val="-10"/>
          <w:kern w:val="28"/>
          <w:sz w:val="28"/>
          <w:szCs w:val="28"/>
        </w:rPr>
      </w:pPr>
      <w:r w:rsidRPr="00542FAE">
        <w:rPr>
          <w:rFonts w:asciiTheme="majorHAnsi" w:eastAsiaTheme="majorEastAsia" w:hAnsiTheme="majorHAnsi" w:cstheme="majorBidi"/>
          <w:i/>
          <w:iCs/>
          <w:spacing w:val="-10"/>
          <w:kern w:val="28"/>
          <w:sz w:val="28"/>
          <w:szCs w:val="28"/>
        </w:rPr>
        <w:t>“I can’t thank Jacquelene enough for her guidance and friendship, and for taking TWAL to a whole new level. I have big shoes to fill, and I hope to make her proud.”</w:t>
      </w:r>
    </w:p>
    <w:p w14:paraId="0C008AA4" w14:textId="4E2F3A08" w:rsidR="00542FAE" w:rsidRPr="00542FAE" w:rsidRDefault="00542FAE" w:rsidP="00542FAE">
      <w:pPr>
        <w:rPr>
          <w:rFonts w:asciiTheme="majorHAnsi" w:eastAsiaTheme="majorEastAsia" w:hAnsiTheme="majorHAnsi" w:cstheme="majorBidi"/>
          <w:spacing w:val="-10"/>
          <w:kern w:val="28"/>
          <w:sz w:val="28"/>
          <w:szCs w:val="28"/>
        </w:rPr>
      </w:pPr>
    </w:p>
    <w:p w14:paraId="751D278D" w14:textId="34DE6124" w:rsidR="00DB5A81" w:rsidRPr="0051506E" w:rsidRDefault="002C1B02" w:rsidP="00DB5A81">
      <w:pPr>
        <w:pStyle w:val="Title"/>
      </w:pPr>
      <w:r>
        <w:lastRenderedPageBreak/>
        <w:t>LBRCA Member Meeting Schedule: Update your Calendar</w:t>
      </w:r>
    </w:p>
    <w:p w14:paraId="58EA702D" w14:textId="717BF0D0" w:rsidR="00E16B1A" w:rsidRPr="00036C46" w:rsidRDefault="00036C46" w:rsidP="00036C46">
      <w:pPr>
        <w:pStyle w:val="Title"/>
        <w:spacing w:before="160" w:after="120"/>
        <w:contextualSpacing w:val="0"/>
        <w:rPr>
          <w:sz w:val="28"/>
          <w:szCs w:val="28"/>
        </w:rPr>
      </w:pPr>
      <w:r>
        <w:rPr>
          <w:sz w:val="28"/>
          <w:szCs w:val="28"/>
        </w:rPr>
        <w:t>The LBRCA has scheduled meetings for the next 9 months and look forward to catching up regularly over this period.  Across each month, a range of meetings will be held with the executive only, livestock and bulk sub-committees, as well as meetings for ALL members every 8 weeks.  This is your opportunity to hear about progress on key policy areas as well as raise issues and contribute to formation of new policy.</w:t>
      </w:r>
    </w:p>
    <w:tbl>
      <w:tblPr>
        <w:tblW w:w="9629" w:type="dxa"/>
        <w:tblLook w:val="04A0" w:firstRow="1" w:lastRow="0" w:firstColumn="1" w:lastColumn="0" w:noHBand="0" w:noVBand="1"/>
      </w:tblPr>
      <w:tblGrid>
        <w:gridCol w:w="1408"/>
        <w:gridCol w:w="2268"/>
        <w:gridCol w:w="5953"/>
      </w:tblGrid>
      <w:tr w:rsidR="00E16B1A" w:rsidRPr="00E16B1A" w14:paraId="6F1D05CD" w14:textId="77777777" w:rsidTr="00E16B1A">
        <w:trPr>
          <w:trHeight w:val="740"/>
        </w:trPr>
        <w:tc>
          <w:tcPr>
            <w:tcW w:w="9629" w:type="dxa"/>
            <w:gridSpan w:val="3"/>
            <w:tcBorders>
              <w:top w:val="single" w:sz="8" w:space="0" w:color="auto"/>
              <w:left w:val="single" w:sz="8" w:space="0" w:color="auto"/>
              <w:bottom w:val="single" w:sz="8" w:space="0" w:color="auto"/>
              <w:right w:val="single" w:sz="8" w:space="0" w:color="000000"/>
            </w:tcBorders>
            <w:shd w:val="clear" w:color="000000" w:fill="1F3864"/>
            <w:vAlign w:val="center"/>
            <w:hideMark/>
          </w:tcPr>
          <w:p w14:paraId="7580F3FC" w14:textId="77777777" w:rsidR="00E16B1A" w:rsidRPr="00E16B1A" w:rsidRDefault="00E16B1A" w:rsidP="00E16B1A">
            <w:pPr>
              <w:spacing w:after="0" w:line="240" w:lineRule="auto"/>
              <w:jc w:val="center"/>
              <w:rPr>
                <w:rFonts w:ascii="Aptos" w:eastAsia="Times New Roman" w:hAnsi="Aptos" w:cs="Times New Roman"/>
                <w:b/>
                <w:bCs/>
                <w:color w:val="FFFFFF"/>
                <w:kern w:val="0"/>
                <w14:ligatures w14:val="none"/>
              </w:rPr>
            </w:pPr>
            <w:r w:rsidRPr="00E16B1A">
              <w:rPr>
                <w:rFonts w:ascii="Aptos" w:eastAsia="Times New Roman" w:hAnsi="Aptos" w:cs="Times New Roman"/>
                <w:b/>
                <w:bCs/>
                <w:color w:val="FFFFFF"/>
                <w:kern w:val="0"/>
                <w:lang w:val="en-GB"/>
                <w14:ligatures w14:val="none"/>
              </w:rPr>
              <w:t>2025 MEETINGS</w:t>
            </w:r>
          </w:p>
        </w:tc>
      </w:tr>
      <w:tr w:rsidR="00E16B1A" w:rsidRPr="00E16B1A" w14:paraId="7660C869" w14:textId="77777777" w:rsidTr="00E16B1A">
        <w:trPr>
          <w:trHeight w:val="380"/>
        </w:trPr>
        <w:tc>
          <w:tcPr>
            <w:tcW w:w="1408" w:type="dxa"/>
            <w:tcBorders>
              <w:top w:val="nil"/>
              <w:left w:val="single" w:sz="8" w:space="0" w:color="auto"/>
              <w:bottom w:val="single" w:sz="8" w:space="0" w:color="auto"/>
              <w:right w:val="single" w:sz="8" w:space="0" w:color="auto"/>
            </w:tcBorders>
            <w:vAlign w:val="center"/>
            <w:hideMark/>
          </w:tcPr>
          <w:p w14:paraId="47748D92" w14:textId="77777777" w:rsidR="00E16B1A" w:rsidRPr="00E16B1A" w:rsidRDefault="00E16B1A" w:rsidP="00E16B1A">
            <w:pPr>
              <w:spacing w:after="0" w:line="240" w:lineRule="auto"/>
              <w:jc w:val="right"/>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28-Aug</w:t>
            </w:r>
          </w:p>
        </w:tc>
        <w:tc>
          <w:tcPr>
            <w:tcW w:w="2268" w:type="dxa"/>
            <w:tcBorders>
              <w:top w:val="nil"/>
              <w:left w:val="nil"/>
              <w:bottom w:val="single" w:sz="8" w:space="0" w:color="auto"/>
              <w:right w:val="single" w:sz="8" w:space="0" w:color="auto"/>
            </w:tcBorders>
            <w:vAlign w:val="center"/>
            <w:hideMark/>
          </w:tcPr>
          <w:p w14:paraId="5D67FCDE"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14:ligatures w14:val="none"/>
              </w:rPr>
              <w:t>5.00pm - 5.30pm</w:t>
            </w:r>
          </w:p>
        </w:tc>
        <w:tc>
          <w:tcPr>
            <w:tcW w:w="5953" w:type="dxa"/>
            <w:tcBorders>
              <w:top w:val="nil"/>
              <w:left w:val="nil"/>
              <w:bottom w:val="single" w:sz="8" w:space="0" w:color="auto"/>
              <w:right w:val="single" w:sz="8" w:space="0" w:color="auto"/>
            </w:tcBorders>
            <w:vAlign w:val="center"/>
            <w:hideMark/>
          </w:tcPr>
          <w:p w14:paraId="795CC0E3"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Executive Meeting</w:t>
            </w:r>
          </w:p>
        </w:tc>
      </w:tr>
      <w:tr w:rsidR="00E16B1A" w:rsidRPr="00E16B1A" w14:paraId="645555B7" w14:textId="77777777" w:rsidTr="00E16B1A">
        <w:trPr>
          <w:trHeight w:val="380"/>
        </w:trPr>
        <w:tc>
          <w:tcPr>
            <w:tcW w:w="1408" w:type="dxa"/>
            <w:tcBorders>
              <w:top w:val="nil"/>
              <w:left w:val="single" w:sz="8" w:space="0" w:color="auto"/>
              <w:bottom w:val="single" w:sz="8" w:space="0" w:color="auto"/>
              <w:right w:val="single" w:sz="8" w:space="0" w:color="auto"/>
            </w:tcBorders>
            <w:shd w:val="clear" w:color="000000" w:fill="D9E2F3"/>
            <w:vAlign w:val="center"/>
            <w:hideMark/>
          </w:tcPr>
          <w:p w14:paraId="79F55F66" w14:textId="77777777" w:rsidR="00E16B1A" w:rsidRPr="00E16B1A" w:rsidRDefault="00E16B1A" w:rsidP="00E16B1A">
            <w:pPr>
              <w:spacing w:after="0" w:line="240" w:lineRule="auto"/>
              <w:jc w:val="right"/>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10-Sep</w:t>
            </w:r>
          </w:p>
        </w:tc>
        <w:tc>
          <w:tcPr>
            <w:tcW w:w="2268" w:type="dxa"/>
            <w:tcBorders>
              <w:top w:val="nil"/>
              <w:left w:val="nil"/>
              <w:bottom w:val="single" w:sz="8" w:space="0" w:color="auto"/>
              <w:right w:val="single" w:sz="8" w:space="0" w:color="auto"/>
            </w:tcBorders>
            <w:shd w:val="clear" w:color="000000" w:fill="D9E2F3"/>
            <w:vAlign w:val="center"/>
            <w:hideMark/>
          </w:tcPr>
          <w:p w14:paraId="5559C49D"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14:ligatures w14:val="none"/>
              </w:rPr>
              <w:t>5.00pm - 6.00pm</w:t>
            </w:r>
          </w:p>
        </w:tc>
        <w:tc>
          <w:tcPr>
            <w:tcW w:w="5953" w:type="dxa"/>
            <w:tcBorders>
              <w:top w:val="nil"/>
              <w:left w:val="nil"/>
              <w:bottom w:val="single" w:sz="8" w:space="0" w:color="auto"/>
              <w:right w:val="single" w:sz="8" w:space="0" w:color="auto"/>
            </w:tcBorders>
            <w:shd w:val="clear" w:color="000000" w:fill="D9E2F3"/>
            <w:vAlign w:val="center"/>
            <w:hideMark/>
          </w:tcPr>
          <w:p w14:paraId="6FD89EE9"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Members Meeting</w:t>
            </w:r>
          </w:p>
        </w:tc>
      </w:tr>
      <w:tr w:rsidR="00E16B1A" w:rsidRPr="00E16B1A" w14:paraId="6BF94DD7" w14:textId="77777777" w:rsidTr="00E16B1A">
        <w:trPr>
          <w:trHeight w:val="380"/>
        </w:trPr>
        <w:tc>
          <w:tcPr>
            <w:tcW w:w="1408" w:type="dxa"/>
            <w:tcBorders>
              <w:top w:val="nil"/>
              <w:left w:val="single" w:sz="8" w:space="0" w:color="auto"/>
              <w:bottom w:val="single" w:sz="8" w:space="0" w:color="auto"/>
              <w:right w:val="single" w:sz="8" w:space="0" w:color="auto"/>
            </w:tcBorders>
            <w:vAlign w:val="center"/>
            <w:hideMark/>
          </w:tcPr>
          <w:p w14:paraId="38C63E19" w14:textId="77777777" w:rsidR="00E16B1A" w:rsidRPr="00E16B1A" w:rsidRDefault="00E16B1A" w:rsidP="00E16B1A">
            <w:pPr>
              <w:spacing w:after="0" w:line="240" w:lineRule="auto"/>
              <w:jc w:val="right"/>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17-Sep</w:t>
            </w:r>
          </w:p>
        </w:tc>
        <w:tc>
          <w:tcPr>
            <w:tcW w:w="2268" w:type="dxa"/>
            <w:tcBorders>
              <w:top w:val="nil"/>
              <w:left w:val="nil"/>
              <w:bottom w:val="single" w:sz="8" w:space="0" w:color="auto"/>
              <w:right w:val="single" w:sz="8" w:space="0" w:color="auto"/>
            </w:tcBorders>
            <w:vAlign w:val="center"/>
            <w:hideMark/>
          </w:tcPr>
          <w:p w14:paraId="28491F26"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14:ligatures w14:val="none"/>
              </w:rPr>
              <w:t>5.00pm - 5.45pm</w:t>
            </w:r>
          </w:p>
        </w:tc>
        <w:tc>
          <w:tcPr>
            <w:tcW w:w="5953" w:type="dxa"/>
            <w:tcBorders>
              <w:top w:val="nil"/>
              <w:left w:val="nil"/>
              <w:bottom w:val="single" w:sz="8" w:space="0" w:color="auto"/>
              <w:right w:val="single" w:sz="8" w:space="0" w:color="auto"/>
            </w:tcBorders>
            <w:vAlign w:val="center"/>
            <w:hideMark/>
          </w:tcPr>
          <w:p w14:paraId="183CB505"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Executive Meeting (incl. Belinda Hughes)</w:t>
            </w:r>
          </w:p>
        </w:tc>
      </w:tr>
      <w:tr w:rsidR="00E16B1A" w:rsidRPr="00E16B1A" w14:paraId="043777CD" w14:textId="77777777" w:rsidTr="00E16B1A">
        <w:trPr>
          <w:trHeight w:val="380"/>
        </w:trPr>
        <w:tc>
          <w:tcPr>
            <w:tcW w:w="1408" w:type="dxa"/>
            <w:tcBorders>
              <w:top w:val="nil"/>
              <w:left w:val="single" w:sz="8" w:space="0" w:color="auto"/>
              <w:bottom w:val="single" w:sz="8" w:space="0" w:color="auto"/>
              <w:right w:val="single" w:sz="8" w:space="0" w:color="auto"/>
            </w:tcBorders>
            <w:shd w:val="clear" w:color="000000" w:fill="E2EFD9"/>
            <w:vAlign w:val="center"/>
            <w:hideMark/>
          </w:tcPr>
          <w:p w14:paraId="562C26D1" w14:textId="77777777" w:rsidR="00E16B1A" w:rsidRPr="00E16B1A" w:rsidRDefault="00E16B1A" w:rsidP="00E16B1A">
            <w:pPr>
              <w:spacing w:after="0" w:line="240" w:lineRule="auto"/>
              <w:jc w:val="right"/>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1-Oct</w:t>
            </w:r>
          </w:p>
        </w:tc>
        <w:tc>
          <w:tcPr>
            <w:tcW w:w="2268" w:type="dxa"/>
            <w:tcBorders>
              <w:top w:val="nil"/>
              <w:left w:val="nil"/>
              <w:bottom w:val="single" w:sz="8" w:space="0" w:color="auto"/>
              <w:right w:val="single" w:sz="8" w:space="0" w:color="auto"/>
            </w:tcBorders>
            <w:shd w:val="clear" w:color="000000" w:fill="E2EFD9"/>
            <w:vAlign w:val="center"/>
            <w:hideMark/>
          </w:tcPr>
          <w:p w14:paraId="76DA078C"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14:ligatures w14:val="none"/>
              </w:rPr>
              <w:t>5.00pm - 6.00pm</w:t>
            </w:r>
          </w:p>
        </w:tc>
        <w:tc>
          <w:tcPr>
            <w:tcW w:w="5953" w:type="dxa"/>
            <w:tcBorders>
              <w:top w:val="nil"/>
              <w:left w:val="nil"/>
              <w:bottom w:val="single" w:sz="8" w:space="0" w:color="auto"/>
              <w:right w:val="single" w:sz="8" w:space="0" w:color="auto"/>
            </w:tcBorders>
            <w:shd w:val="clear" w:color="000000" w:fill="E2EFD9"/>
            <w:vAlign w:val="center"/>
            <w:hideMark/>
          </w:tcPr>
          <w:p w14:paraId="25608E15"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Livestock Sub-Committee Meeting</w:t>
            </w:r>
          </w:p>
        </w:tc>
      </w:tr>
      <w:tr w:rsidR="00E16B1A" w:rsidRPr="00E16B1A" w14:paraId="590B778B" w14:textId="77777777" w:rsidTr="00E16B1A">
        <w:trPr>
          <w:trHeight w:val="380"/>
        </w:trPr>
        <w:tc>
          <w:tcPr>
            <w:tcW w:w="1408" w:type="dxa"/>
            <w:tcBorders>
              <w:top w:val="nil"/>
              <w:left w:val="single" w:sz="8" w:space="0" w:color="auto"/>
              <w:bottom w:val="single" w:sz="8" w:space="0" w:color="auto"/>
              <w:right w:val="single" w:sz="8" w:space="0" w:color="auto"/>
            </w:tcBorders>
            <w:vAlign w:val="center"/>
            <w:hideMark/>
          </w:tcPr>
          <w:p w14:paraId="5EFBA17A" w14:textId="77777777" w:rsidR="00E16B1A" w:rsidRPr="00E16B1A" w:rsidRDefault="00E16B1A" w:rsidP="00E16B1A">
            <w:pPr>
              <w:spacing w:after="0" w:line="240" w:lineRule="auto"/>
              <w:jc w:val="right"/>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15-Oct</w:t>
            </w:r>
          </w:p>
        </w:tc>
        <w:tc>
          <w:tcPr>
            <w:tcW w:w="2268" w:type="dxa"/>
            <w:tcBorders>
              <w:top w:val="nil"/>
              <w:left w:val="nil"/>
              <w:bottom w:val="single" w:sz="8" w:space="0" w:color="auto"/>
              <w:right w:val="single" w:sz="8" w:space="0" w:color="auto"/>
            </w:tcBorders>
            <w:vAlign w:val="center"/>
            <w:hideMark/>
          </w:tcPr>
          <w:p w14:paraId="766EB363"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14:ligatures w14:val="none"/>
              </w:rPr>
              <w:t>5.00pm - 5.30pm</w:t>
            </w:r>
          </w:p>
        </w:tc>
        <w:tc>
          <w:tcPr>
            <w:tcW w:w="5953" w:type="dxa"/>
            <w:tcBorders>
              <w:top w:val="nil"/>
              <w:left w:val="nil"/>
              <w:bottom w:val="single" w:sz="8" w:space="0" w:color="auto"/>
              <w:right w:val="single" w:sz="8" w:space="0" w:color="auto"/>
            </w:tcBorders>
            <w:vAlign w:val="center"/>
            <w:hideMark/>
          </w:tcPr>
          <w:p w14:paraId="0FE4D6A7"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Executive Meeting</w:t>
            </w:r>
          </w:p>
        </w:tc>
      </w:tr>
      <w:tr w:rsidR="00E16B1A" w:rsidRPr="00E16B1A" w14:paraId="4A218CF4" w14:textId="77777777" w:rsidTr="00E16B1A">
        <w:trPr>
          <w:trHeight w:val="380"/>
        </w:trPr>
        <w:tc>
          <w:tcPr>
            <w:tcW w:w="1408" w:type="dxa"/>
            <w:tcBorders>
              <w:top w:val="nil"/>
              <w:left w:val="single" w:sz="8" w:space="0" w:color="auto"/>
              <w:bottom w:val="single" w:sz="8" w:space="0" w:color="auto"/>
              <w:right w:val="single" w:sz="8" w:space="0" w:color="auto"/>
            </w:tcBorders>
            <w:shd w:val="clear" w:color="000000" w:fill="FBE4D5"/>
            <w:vAlign w:val="center"/>
            <w:hideMark/>
          </w:tcPr>
          <w:p w14:paraId="27F5F626" w14:textId="77777777" w:rsidR="00E16B1A" w:rsidRPr="00E16B1A" w:rsidRDefault="00E16B1A" w:rsidP="00E16B1A">
            <w:pPr>
              <w:spacing w:after="0" w:line="240" w:lineRule="auto"/>
              <w:jc w:val="right"/>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29-Oct</w:t>
            </w:r>
          </w:p>
        </w:tc>
        <w:tc>
          <w:tcPr>
            <w:tcW w:w="2268" w:type="dxa"/>
            <w:tcBorders>
              <w:top w:val="nil"/>
              <w:left w:val="nil"/>
              <w:bottom w:val="single" w:sz="8" w:space="0" w:color="auto"/>
              <w:right w:val="single" w:sz="8" w:space="0" w:color="auto"/>
            </w:tcBorders>
            <w:shd w:val="clear" w:color="000000" w:fill="FBE4D5"/>
            <w:vAlign w:val="center"/>
            <w:hideMark/>
          </w:tcPr>
          <w:p w14:paraId="21F0E3CD"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14:ligatures w14:val="none"/>
              </w:rPr>
              <w:t>5.00pm - 6.00pm</w:t>
            </w:r>
          </w:p>
        </w:tc>
        <w:tc>
          <w:tcPr>
            <w:tcW w:w="5953" w:type="dxa"/>
            <w:tcBorders>
              <w:top w:val="nil"/>
              <w:left w:val="nil"/>
              <w:bottom w:val="single" w:sz="8" w:space="0" w:color="auto"/>
              <w:right w:val="single" w:sz="8" w:space="0" w:color="auto"/>
            </w:tcBorders>
            <w:shd w:val="clear" w:color="000000" w:fill="FBE4D5"/>
            <w:vAlign w:val="center"/>
            <w:hideMark/>
          </w:tcPr>
          <w:p w14:paraId="315FFAB4"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Bulk Sub-Committee Meeting</w:t>
            </w:r>
          </w:p>
        </w:tc>
      </w:tr>
      <w:tr w:rsidR="00E16B1A" w:rsidRPr="00E16B1A" w14:paraId="18965D50" w14:textId="77777777" w:rsidTr="00E16B1A">
        <w:trPr>
          <w:trHeight w:val="380"/>
        </w:trPr>
        <w:tc>
          <w:tcPr>
            <w:tcW w:w="1408" w:type="dxa"/>
            <w:tcBorders>
              <w:top w:val="nil"/>
              <w:left w:val="single" w:sz="8" w:space="0" w:color="auto"/>
              <w:bottom w:val="single" w:sz="8" w:space="0" w:color="auto"/>
              <w:right w:val="single" w:sz="8" w:space="0" w:color="auto"/>
            </w:tcBorders>
            <w:vAlign w:val="center"/>
            <w:hideMark/>
          </w:tcPr>
          <w:p w14:paraId="04294403" w14:textId="77777777" w:rsidR="00E16B1A" w:rsidRPr="00E16B1A" w:rsidRDefault="00E16B1A" w:rsidP="00E16B1A">
            <w:pPr>
              <w:spacing w:after="0" w:line="240" w:lineRule="auto"/>
              <w:jc w:val="right"/>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12-Nov</w:t>
            </w:r>
          </w:p>
        </w:tc>
        <w:tc>
          <w:tcPr>
            <w:tcW w:w="2268" w:type="dxa"/>
            <w:tcBorders>
              <w:top w:val="nil"/>
              <w:left w:val="nil"/>
              <w:bottom w:val="single" w:sz="8" w:space="0" w:color="auto"/>
              <w:right w:val="single" w:sz="8" w:space="0" w:color="auto"/>
            </w:tcBorders>
            <w:vAlign w:val="center"/>
            <w:hideMark/>
          </w:tcPr>
          <w:p w14:paraId="3E22D2A0"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14:ligatures w14:val="none"/>
              </w:rPr>
              <w:t>5.00pm - 5.45pm</w:t>
            </w:r>
          </w:p>
        </w:tc>
        <w:tc>
          <w:tcPr>
            <w:tcW w:w="5953" w:type="dxa"/>
            <w:tcBorders>
              <w:top w:val="nil"/>
              <w:left w:val="nil"/>
              <w:bottom w:val="single" w:sz="8" w:space="0" w:color="auto"/>
              <w:right w:val="single" w:sz="8" w:space="0" w:color="auto"/>
            </w:tcBorders>
            <w:vAlign w:val="center"/>
            <w:hideMark/>
          </w:tcPr>
          <w:p w14:paraId="58F70C0E"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Executive Meeting (incl. Belinda Hughes)</w:t>
            </w:r>
          </w:p>
        </w:tc>
      </w:tr>
      <w:tr w:rsidR="00E16B1A" w:rsidRPr="00E16B1A" w14:paraId="318DA009" w14:textId="77777777" w:rsidTr="00E16B1A">
        <w:trPr>
          <w:trHeight w:val="380"/>
        </w:trPr>
        <w:tc>
          <w:tcPr>
            <w:tcW w:w="1408" w:type="dxa"/>
            <w:tcBorders>
              <w:top w:val="nil"/>
              <w:left w:val="single" w:sz="8" w:space="0" w:color="auto"/>
              <w:bottom w:val="single" w:sz="8" w:space="0" w:color="auto"/>
              <w:right w:val="single" w:sz="8" w:space="0" w:color="auto"/>
            </w:tcBorders>
            <w:shd w:val="clear" w:color="000000" w:fill="D9E2F3"/>
            <w:vAlign w:val="center"/>
            <w:hideMark/>
          </w:tcPr>
          <w:p w14:paraId="5B8692F0" w14:textId="77777777" w:rsidR="00E16B1A" w:rsidRPr="00E16B1A" w:rsidRDefault="00E16B1A" w:rsidP="00E16B1A">
            <w:pPr>
              <w:spacing w:after="0" w:line="240" w:lineRule="auto"/>
              <w:jc w:val="right"/>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26-Nov</w:t>
            </w:r>
          </w:p>
        </w:tc>
        <w:tc>
          <w:tcPr>
            <w:tcW w:w="2268" w:type="dxa"/>
            <w:tcBorders>
              <w:top w:val="nil"/>
              <w:left w:val="nil"/>
              <w:bottom w:val="single" w:sz="8" w:space="0" w:color="auto"/>
              <w:right w:val="single" w:sz="8" w:space="0" w:color="auto"/>
            </w:tcBorders>
            <w:shd w:val="clear" w:color="000000" w:fill="D9E2F3"/>
            <w:vAlign w:val="center"/>
            <w:hideMark/>
          </w:tcPr>
          <w:p w14:paraId="54BFE8F6"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14:ligatures w14:val="none"/>
              </w:rPr>
              <w:t>5.00pm - 6.00pm</w:t>
            </w:r>
          </w:p>
        </w:tc>
        <w:tc>
          <w:tcPr>
            <w:tcW w:w="5953" w:type="dxa"/>
            <w:tcBorders>
              <w:top w:val="nil"/>
              <w:left w:val="nil"/>
              <w:bottom w:val="single" w:sz="8" w:space="0" w:color="auto"/>
              <w:right w:val="single" w:sz="8" w:space="0" w:color="auto"/>
            </w:tcBorders>
            <w:shd w:val="clear" w:color="000000" w:fill="D9E2F3"/>
            <w:vAlign w:val="center"/>
            <w:hideMark/>
          </w:tcPr>
          <w:p w14:paraId="61591529"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Members Meeting</w:t>
            </w:r>
          </w:p>
        </w:tc>
      </w:tr>
      <w:tr w:rsidR="00E16B1A" w:rsidRPr="00E16B1A" w14:paraId="203BB8A9" w14:textId="77777777" w:rsidTr="00E16B1A">
        <w:trPr>
          <w:trHeight w:val="380"/>
        </w:trPr>
        <w:tc>
          <w:tcPr>
            <w:tcW w:w="1408" w:type="dxa"/>
            <w:tcBorders>
              <w:top w:val="nil"/>
              <w:left w:val="single" w:sz="8" w:space="0" w:color="auto"/>
              <w:bottom w:val="single" w:sz="8" w:space="0" w:color="auto"/>
              <w:right w:val="single" w:sz="8" w:space="0" w:color="auto"/>
            </w:tcBorders>
            <w:vAlign w:val="center"/>
            <w:hideMark/>
          </w:tcPr>
          <w:p w14:paraId="21414074" w14:textId="77777777" w:rsidR="00E16B1A" w:rsidRPr="00E16B1A" w:rsidRDefault="00E16B1A" w:rsidP="00E16B1A">
            <w:pPr>
              <w:spacing w:after="0" w:line="240" w:lineRule="auto"/>
              <w:jc w:val="right"/>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10-Dec</w:t>
            </w:r>
          </w:p>
        </w:tc>
        <w:tc>
          <w:tcPr>
            <w:tcW w:w="2268" w:type="dxa"/>
            <w:tcBorders>
              <w:top w:val="nil"/>
              <w:left w:val="nil"/>
              <w:bottom w:val="single" w:sz="8" w:space="0" w:color="auto"/>
              <w:right w:val="single" w:sz="8" w:space="0" w:color="auto"/>
            </w:tcBorders>
            <w:vAlign w:val="center"/>
            <w:hideMark/>
          </w:tcPr>
          <w:p w14:paraId="5F526B0B"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14:ligatures w14:val="none"/>
              </w:rPr>
              <w:t>5.00pm - 5.30pm</w:t>
            </w:r>
          </w:p>
        </w:tc>
        <w:tc>
          <w:tcPr>
            <w:tcW w:w="5953" w:type="dxa"/>
            <w:tcBorders>
              <w:top w:val="nil"/>
              <w:left w:val="nil"/>
              <w:bottom w:val="single" w:sz="8" w:space="0" w:color="auto"/>
              <w:right w:val="single" w:sz="8" w:space="0" w:color="auto"/>
            </w:tcBorders>
            <w:vAlign w:val="center"/>
            <w:hideMark/>
          </w:tcPr>
          <w:p w14:paraId="77E17B14"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Executive Meeting</w:t>
            </w:r>
          </w:p>
        </w:tc>
      </w:tr>
      <w:tr w:rsidR="00E16B1A" w:rsidRPr="00E16B1A" w14:paraId="47FEC10D" w14:textId="77777777" w:rsidTr="00E16B1A">
        <w:trPr>
          <w:trHeight w:val="380"/>
        </w:trPr>
        <w:tc>
          <w:tcPr>
            <w:tcW w:w="1408" w:type="dxa"/>
            <w:tcBorders>
              <w:top w:val="nil"/>
              <w:left w:val="single" w:sz="8" w:space="0" w:color="auto"/>
              <w:bottom w:val="single" w:sz="8" w:space="0" w:color="auto"/>
              <w:right w:val="single" w:sz="8" w:space="0" w:color="auto"/>
            </w:tcBorders>
            <w:shd w:val="clear" w:color="000000" w:fill="D9E2F3"/>
            <w:vAlign w:val="center"/>
            <w:hideMark/>
          </w:tcPr>
          <w:p w14:paraId="2E27F1C1" w14:textId="77777777" w:rsidR="00E16B1A" w:rsidRPr="00E16B1A" w:rsidRDefault="00E16B1A" w:rsidP="00E16B1A">
            <w:pPr>
              <w:spacing w:after="0" w:line="240" w:lineRule="auto"/>
              <w:jc w:val="right"/>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17-Dec</w:t>
            </w:r>
          </w:p>
        </w:tc>
        <w:tc>
          <w:tcPr>
            <w:tcW w:w="2268" w:type="dxa"/>
            <w:tcBorders>
              <w:top w:val="nil"/>
              <w:left w:val="nil"/>
              <w:bottom w:val="single" w:sz="8" w:space="0" w:color="auto"/>
              <w:right w:val="single" w:sz="8" w:space="0" w:color="auto"/>
            </w:tcBorders>
            <w:shd w:val="clear" w:color="000000" w:fill="D9E2F3"/>
            <w:vAlign w:val="center"/>
            <w:hideMark/>
          </w:tcPr>
          <w:p w14:paraId="4D724218"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14:ligatures w14:val="none"/>
              </w:rPr>
              <w:t>5.00pm - 6.00pm</w:t>
            </w:r>
          </w:p>
        </w:tc>
        <w:tc>
          <w:tcPr>
            <w:tcW w:w="5953" w:type="dxa"/>
            <w:tcBorders>
              <w:top w:val="nil"/>
              <w:left w:val="nil"/>
              <w:bottom w:val="single" w:sz="8" w:space="0" w:color="auto"/>
              <w:right w:val="single" w:sz="8" w:space="0" w:color="auto"/>
            </w:tcBorders>
            <w:shd w:val="clear" w:color="000000" w:fill="D9E2F3"/>
            <w:vAlign w:val="center"/>
            <w:hideMark/>
          </w:tcPr>
          <w:p w14:paraId="335E6969"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Members Meeting</w:t>
            </w:r>
          </w:p>
        </w:tc>
      </w:tr>
      <w:tr w:rsidR="00E16B1A" w:rsidRPr="00E16B1A" w14:paraId="3F2CE9E1" w14:textId="77777777" w:rsidTr="00E16B1A">
        <w:trPr>
          <w:trHeight w:val="740"/>
        </w:trPr>
        <w:tc>
          <w:tcPr>
            <w:tcW w:w="9629" w:type="dxa"/>
            <w:gridSpan w:val="3"/>
            <w:tcBorders>
              <w:top w:val="single" w:sz="8" w:space="0" w:color="auto"/>
              <w:left w:val="single" w:sz="8" w:space="0" w:color="auto"/>
              <w:bottom w:val="single" w:sz="8" w:space="0" w:color="auto"/>
              <w:right w:val="single" w:sz="8" w:space="0" w:color="000000"/>
            </w:tcBorders>
            <w:shd w:val="clear" w:color="000000" w:fill="1F3864"/>
            <w:vAlign w:val="center"/>
            <w:hideMark/>
          </w:tcPr>
          <w:p w14:paraId="1340FCBF" w14:textId="77777777" w:rsidR="00E16B1A" w:rsidRPr="00E16B1A" w:rsidRDefault="00E16B1A" w:rsidP="00E16B1A">
            <w:pPr>
              <w:spacing w:after="0" w:line="240" w:lineRule="auto"/>
              <w:jc w:val="center"/>
              <w:rPr>
                <w:rFonts w:ascii="Aptos" w:eastAsia="Times New Roman" w:hAnsi="Aptos" w:cs="Times New Roman"/>
                <w:b/>
                <w:bCs/>
                <w:color w:val="FFFFFF"/>
                <w:kern w:val="0"/>
                <w14:ligatures w14:val="none"/>
              </w:rPr>
            </w:pPr>
            <w:r w:rsidRPr="00E16B1A">
              <w:rPr>
                <w:rFonts w:ascii="Aptos" w:eastAsia="Times New Roman" w:hAnsi="Aptos" w:cs="Times New Roman"/>
                <w:b/>
                <w:bCs/>
                <w:color w:val="FFFFFF"/>
                <w:kern w:val="0"/>
                <w:lang w:val="en-GB"/>
                <w14:ligatures w14:val="none"/>
              </w:rPr>
              <w:t>2026 MEETINGS</w:t>
            </w:r>
          </w:p>
        </w:tc>
      </w:tr>
      <w:tr w:rsidR="00E16B1A" w:rsidRPr="00E16B1A" w14:paraId="121CD772" w14:textId="77777777" w:rsidTr="00E16B1A">
        <w:trPr>
          <w:trHeight w:val="380"/>
        </w:trPr>
        <w:tc>
          <w:tcPr>
            <w:tcW w:w="1408" w:type="dxa"/>
            <w:tcBorders>
              <w:top w:val="nil"/>
              <w:left w:val="single" w:sz="8" w:space="0" w:color="auto"/>
              <w:bottom w:val="single" w:sz="8" w:space="0" w:color="auto"/>
              <w:right w:val="single" w:sz="8" w:space="0" w:color="auto"/>
            </w:tcBorders>
            <w:vAlign w:val="center"/>
            <w:hideMark/>
          </w:tcPr>
          <w:p w14:paraId="391522F2" w14:textId="77777777" w:rsidR="00E16B1A" w:rsidRPr="00E16B1A" w:rsidRDefault="00E16B1A" w:rsidP="00E16B1A">
            <w:pPr>
              <w:spacing w:after="0" w:line="240" w:lineRule="auto"/>
              <w:jc w:val="right"/>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7-Jan</w:t>
            </w:r>
          </w:p>
        </w:tc>
        <w:tc>
          <w:tcPr>
            <w:tcW w:w="2268" w:type="dxa"/>
            <w:tcBorders>
              <w:top w:val="nil"/>
              <w:left w:val="nil"/>
              <w:bottom w:val="single" w:sz="8" w:space="0" w:color="auto"/>
              <w:right w:val="single" w:sz="8" w:space="0" w:color="auto"/>
            </w:tcBorders>
            <w:vAlign w:val="center"/>
            <w:hideMark/>
          </w:tcPr>
          <w:p w14:paraId="7AEA7F51"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14:ligatures w14:val="none"/>
              </w:rPr>
              <w:t>5.00pm - 5.45pm</w:t>
            </w:r>
          </w:p>
        </w:tc>
        <w:tc>
          <w:tcPr>
            <w:tcW w:w="5953" w:type="dxa"/>
            <w:tcBorders>
              <w:top w:val="nil"/>
              <w:left w:val="nil"/>
              <w:bottom w:val="single" w:sz="8" w:space="0" w:color="auto"/>
              <w:right w:val="single" w:sz="8" w:space="0" w:color="auto"/>
            </w:tcBorders>
            <w:vAlign w:val="center"/>
            <w:hideMark/>
          </w:tcPr>
          <w:p w14:paraId="11234BBA"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Executive Meeting (incl. Belinda Hughes)</w:t>
            </w:r>
          </w:p>
        </w:tc>
      </w:tr>
      <w:tr w:rsidR="00E16B1A" w:rsidRPr="00E16B1A" w14:paraId="471E10EF" w14:textId="77777777" w:rsidTr="00E16B1A">
        <w:trPr>
          <w:trHeight w:val="380"/>
        </w:trPr>
        <w:tc>
          <w:tcPr>
            <w:tcW w:w="1408" w:type="dxa"/>
            <w:tcBorders>
              <w:top w:val="nil"/>
              <w:left w:val="single" w:sz="8" w:space="0" w:color="auto"/>
              <w:bottom w:val="single" w:sz="8" w:space="0" w:color="auto"/>
              <w:right w:val="single" w:sz="8" w:space="0" w:color="auto"/>
            </w:tcBorders>
            <w:shd w:val="clear" w:color="000000" w:fill="E2EFD9"/>
            <w:vAlign w:val="center"/>
            <w:hideMark/>
          </w:tcPr>
          <w:p w14:paraId="7781DEB7" w14:textId="77777777" w:rsidR="00E16B1A" w:rsidRPr="00E16B1A" w:rsidRDefault="00E16B1A" w:rsidP="00E16B1A">
            <w:pPr>
              <w:spacing w:after="0" w:line="240" w:lineRule="auto"/>
              <w:jc w:val="right"/>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21-Jan</w:t>
            </w:r>
          </w:p>
        </w:tc>
        <w:tc>
          <w:tcPr>
            <w:tcW w:w="2268" w:type="dxa"/>
            <w:tcBorders>
              <w:top w:val="nil"/>
              <w:left w:val="nil"/>
              <w:bottom w:val="single" w:sz="8" w:space="0" w:color="auto"/>
              <w:right w:val="single" w:sz="8" w:space="0" w:color="auto"/>
            </w:tcBorders>
            <w:shd w:val="clear" w:color="000000" w:fill="E2EFD9"/>
            <w:vAlign w:val="center"/>
            <w:hideMark/>
          </w:tcPr>
          <w:p w14:paraId="4C4A1C6C"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14:ligatures w14:val="none"/>
              </w:rPr>
              <w:t>5.00pm - 6.00pm</w:t>
            </w:r>
          </w:p>
        </w:tc>
        <w:tc>
          <w:tcPr>
            <w:tcW w:w="5953" w:type="dxa"/>
            <w:tcBorders>
              <w:top w:val="nil"/>
              <w:left w:val="nil"/>
              <w:bottom w:val="single" w:sz="8" w:space="0" w:color="auto"/>
              <w:right w:val="single" w:sz="8" w:space="0" w:color="auto"/>
            </w:tcBorders>
            <w:shd w:val="clear" w:color="000000" w:fill="E2EFD9"/>
            <w:vAlign w:val="center"/>
            <w:hideMark/>
          </w:tcPr>
          <w:p w14:paraId="52314482"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Livestock Sub-Committee Meeting</w:t>
            </w:r>
          </w:p>
        </w:tc>
      </w:tr>
      <w:tr w:rsidR="00E16B1A" w:rsidRPr="00E16B1A" w14:paraId="4017E252" w14:textId="77777777" w:rsidTr="00E16B1A">
        <w:trPr>
          <w:trHeight w:val="380"/>
        </w:trPr>
        <w:tc>
          <w:tcPr>
            <w:tcW w:w="1408" w:type="dxa"/>
            <w:tcBorders>
              <w:top w:val="nil"/>
              <w:left w:val="single" w:sz="8" w:space="0" w:color="auto"/>
              <w:bottom w:val="single" w:sz="8" w:space="0" w:color="auto"/>
              <w:right w:val="single" w:sz="8" w:space="0" w:color="auto"/>
            </w:tcBorders>
            <w:vAlign w:val="center"/>
            <w:hideMark/>
          </w:tcPr>
          <w:p w14:paraId="677C7544" w14:textId="77777777" w:rsidR="00E16B1A" w:rsidRPr="00E16B1A" w:rsidRDefault="00E16B1A" w:rsidP="00E16B1A">
            <w:pPr>
              <w:spacing w:after="0" w:line="240" w:lineRule="auto"/>
              <w:jc w:val="right"/>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4-Feb</w:t>
            </w:r>
          </w:p>
        </w:tc>
        <w:tc>
          <w:tcPr>
            <w:tcW w:w="2268" w:type="dxa"/>
            <w:tcBorders>
              <w:top w:val="nil"/>
              <w:left w:val="nil"/>
              <w:bottom w:val="single" w:sz="8" w:space="0" w:color="auto"/>
              <w:right w:val="single" w:sz="8" w:space="0" w:color="auto"/>
            </w:tcBorders>
            <w:vAlign w:val="center"/>
            <w:hideMark/>
          </w:tcPr>
          <w:p w14:paraId="2CABA6BE"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14:ligatures w14:val="none"/>
              </w:rPr>
              <w:t>5.00pm - 5.30pm</w:t>
            </w:r>
          </w:p>
        </w:tc>
        <w:tc>
          <w:tcPr>
            <w:tcW w:w="5953" w:type="dxa"/>
            <w:tcBorders>
              <w:top w:val="nil"/>
              <w:left w:val="nil"/>
              <w:bottom w:val="single" w:sz="8" w:space="0" w:color="auto"/>
              <w:right w:val="single" w:sz="8" w:space="0" w:color="auto"/>
            </w:tcBorders>
            <w:vAlign w:val="center"/>
            <w:hideMark/>
          </w:tcPr>
          <w:p w14:paraId="50289639"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Executive Meeting</w:t>
            </w:r>
          </w:p>
        </w:tc>
      </w:tr>
      <w:tr w:rsidR="00E16B1A" w:rsidRPr="00E16B1A" w14:paraId="339DD0A1" w14:textId="77777777" w:rsidTr="00E16B1A">
        <w:trPr>
          <w:trHeight w:val="380"/>
        </w:trPr>
        <w:tc>
          <w:tcPr>
            <w:tcW w:w="1408" w:type="dxa"/>
            <w:tcBorders>
              <w:top w:val="nil"/>
              <w:left w:val="single" w:sz="8" w:space="0" w:color="auto"/>
              <w:bottom w:val="single" w:sz="8" w:space="0" w:color="auto"/>
              <w:right w:val="single" w:sz="8" w:space="0" w:color="auto"/>
            </w:tcBorders>
            <w:shd w:val="clear" w:color="000000" w:fill="FBE4D5"/>
            <w:vAlign w:val="center"/>
            <w:hideMark/>
          </w:tcPr>
          <w:p w14:paraId="6F5246EB" w14:textId="77777777" w:rsidR="00E16B1A" w:rsidRPr="00E16B1A" w:rsidRDefault="00E16B1A" w:rsidP="00E16B1A">
            <w:pPr>
              <w:spacing w:after="0" w:line="240" w:lineRule="auto"/>
              <w:jc w:val="right"/>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18-Feb</w:t>
            </w:r>
          </w:p>
        </w:tc>
        <w:tc>
          <w:tcPr>
            <w:tcW w:w="2268" w:type="dxa"/>
            <w:tcBorders>
              <w:top w:val="nil"/>
              <w:left w:val="nil"/>
              <w:bottom w:val="single" w:sz="8" w:space="0" w:color="auto"/>
              <w:right w:val="single" w:sz="8" w:space="0" w:color="auto"/>
            </w:tcBorders>
            <w:shd w:val="clear" w:color="000000" w:fill="FBE4D5"/>
            <w:vAlign w:val="center"/>
            <w:hideMark/>
          </w:tcPr>
          <w:p w14:paraId="42778B20"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14:ligatures w14:val="none"/>
              </w:rPr>
              <w:t>5.00pm - 6.00pm</w:t>
            </w:r>
          </w:p>
        </w:tc>
        <w:tc>
          <w:tcPr>
            <w:tcW w:w="5953" w:type="dxa"/>
            <w:tcBorders>
              <w:top w:val="nil"/>
              <w:left w:val="nil"/>
              <w:bottom w:val="single" w:sz="8" w:space="0" w:color="auto"/>
              <w:right w:val="single" w:sz="8" w:space="0" w:color="auto"/>
            </w:tcBorders>
            <w:shd w:val="clear" w:color="000000" w:fill="FBE4D5"/>
            <w:vAlign w:val="center"/>
            <w:hideMark/>
          </w:tcPr>
          <w:p w14:paraId="7F2117DF"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Bulk Sub-Committee Meeting</w:t>
            </w:r>
          </w:p>
        </w:tc>
      </w:tr>
      <w:tr w:rsidR="00E16B1A" w:rsidRPr="00E16B1A" w14:paraId="6930D34B" w14:textId="77777777" w:rsidTr="00E16B1A">
        <w:trPr>
          <w:trHeight w:val="380"/>
        </w:trPr>
        <w:tc>
          <w:tcPr>
            <w:tcW w:w="1408" w:type="dxa"/>
            <w:tcBorders>
              <w:top w:val="nil"/>
              <w:left w:val="single" w:sz="8" w:space="0" w:color="auto"/>
              <w:bottom w:val="single" w:sz="8" w:space="0" w:color="auto"/>
              <w:right w:val="single" w:sz="8" w:space="0" w:color="auto"/>
            </w:tcBorders>
            <w:shd w:val="clear" w:color="000000" w:fill="D9E2F3"/>
            <w:vAlign w:val="center"/>
            <w:hideMark/>
          </w:tcPr>
          <w:p w14:paraId="48598BD3" w14:textId="77777777" w:rsidR="00E16B1A" w:rsidRPr="00E16B1A" w:rsidRDefault="00E16B1A" w:rsidP="00E16B1A">
            <w:pPr>
              <w:spacing w:after="0" w:line="240" w:lineRule="auto"/>
              <w:jc w:val="right"/>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26-Feb</w:t>
            </w:r>
          </w:p>
        </w:tc>
        <w:tc>
          <w:tcPr>
            <w:tcW w:w="2268" w:type="dxa"/>
            <w:tcBorders>
              <w:top w:val="nil"/>
              <w:left w:val="nil"/>
              <w:bottom w:val="single" w:sz="8" w:space="0" w:color="auto"/>
              <w:right w:val="single" w:sz="8" w:space="0" w:color="auto"/>
            </w:tcBorders>
            <w:shd w:val="clear" w:color="000000" w:fill="D9E2F3"/>
            <w:vAlign w:val="center"/>
            <w:hideMark/>
          </w:tcPr>
          <w:p w14:paraId="2E56079A"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14:ligatures w14:val="none"/>
              </w:rPr>
              <w:t>12.30pm - 5.30pm</w:t>
            </w:r>
          </w:p>
        </w:tc>
        <w:tc>
          <w:tcPr>
            <w:tcW w:w="5953" w:type="dxa"/>
            <w:tcBorders>
              <w:top w:val="nil"/>
              <w:left w:val="nil"/>
              <w:bottom w:val="single" w:sz="8" w:space="0" w:color="auto"/>
              <w:right w:val="single" w:sz="8" w:space="0" w:color="auto"/>
            </w:tcBorders>
            <w:shd w:val="clear" w:color="000000" w:fill="D9E2F3"/>
            <w:vAlign w:val="center"/>
            <w:hideMark/>
          </w:tcPr>
          <w:p w14:paraId="356E72A4"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TFNSW Quarterly Meeting / Members Meeting (incl. Belinda Hughes)</w:t>
            </w:r>
          </w:p>
        </w:tc>
      </w:tr>
      <w:tr w:rsidR="00E16B1A" w:rsidRPr="00E16B1A" w14:paraId="6631F4C2" w14:textId="77777777" w:rsidTr="00E16B1A">
        <w:trPr>
          <w:trHeight w:val="380"/>
        </w:trPr>
        <w:tc>
          <w:tcPr>
            <w:tcW w:w="1408" w:type="dxa"/>
            <w:tcBorders>
              <w:top w:val="nil"/>
              <w:left w:val="single" w:sz="8" w:space="0" w:color="auto"/>
              <w:bottom w:val="single" w:sz="8" w:space="0" w:color="auto"/>
              <w:right w:val="single" w:sz="8" w:space="0" w:color="auto"/>
            </w:tcBorders>
            <w:vAlign w:val="center"/>
            <w:hideMark/>
          </w:tcPr>
          <w:p w14:paraId="1126DCA9" w14:textId="77777777" w:rsidR="00E16B1A" w:rsidRPr="00E16B1A" w:rsidRDefault="00E16B1A" w:rsidP="00E16B1A">
            <w:pPr>
              <w:spacing w:after="0" w:line="240" w:lineRule="auto"/>
              <w:jc w:val="right"/>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27-Feb</w:t>
            </w:r>
          </w:p>
        </w:tc>
        <w:tc>
          <w:tcPr>
            <w:tcW w:w="2268" w:type="dxa"/>
            <w:tcBorders>
              <w:top w:val="nil"/>
              <w:left w:val="nil"/>
              <w:bottom w:val="single" w:sz="8" w:space="0" w:color="auto"/>
              <w:right w:val="single" w:sz="8" w:space="0" w:color="auto"/>
            </w:tcBorders>
            <w:vAlign w:val="center"/>
            <w:hideMark/>
          </w:tcPr>
          <w:p w14:paraId="1AEBEEE7"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14:ligatures w14:val="none"/>
              </w:rPr>
              <w:t>8.30am - 5.00pm</w:t>
            </w:r>
          </w:p>
        </w:tc>
        <w:tc>
          <w:tcPr>
            <w:tcW w:w="5953" w:type="dxa"/>
            <w:tcBorders>
              <w:top w:val="nil"/>
              <w:left w:val="nil"/>
              <w:bottom w:val="single" w:sz="8" w:space="0" w:color="auto"/>
              <w:right w:val="single" w:sz="8" w:space="0" w:color="auto"/>
            </w:tcBorders>
            <w:vAlign w:val="center"/>
            <w:hideMark/>
          </w:tcPr>
          <w:p w14:paraId="6838CD89"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LBRCA Annual Conference</w:t>
            </w:r>
          </w:p>
        </w:tc>
      </w:tr>
      <w:tr w:rsidR="00E16B1A" w:rsidRPr="00E16B1A" w14:paraId="68C227D6" w14:textId="77777777" w:rsidTr="00E16B1A">
        <w:trPr>
          <w:trHeight w:val="380"/>
        </w:trPr>
        <w:tc>
          <w:tcPr>
            <w:tcW w:w="1408" w:type="dxa"/>
            <w:tcBorders>
              <w:top w:val="nil"/>
              <w:left w:val="single" w:sz="8" w:space="0" w:color="auto"/>
              <w:bottom w:val="single" w:sz="8" w:space="0" w:color="auto"/>
              <w:right w:val="single" w:sz="8" w:space="0" w:color="auto"/>
            </w:tcBorders>
            <w:vAlign w:val="center"/>
            <w:hideMark/>
          </w:tcPr>
          <w:p w14:paraId="25879736" w14:textId="77777777" w:rsidR="00E16B1A" w:rsidRPr="00E16B1A" w:rsidRDefault="00E16B1A" w:rsidP="00E16B1A">
            <w:pPr>
              <w:spacing w:after="0" w:line="240" w:lineRule="auto"/>
              <w:jc w:val="right"/>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11-Mar</w:t>
            </w:r>
          </w:p>
        </w:tc>
        <w:tc>
          <w:tcPr>
            <w:tcW w:w="2268" w:type="dxa"/>
            <w:tcBorders>
              <w:top w:val="nil"/>
              <w:left w:val="nil"/>
              <w:bottom w:val="single" w:sz="8" w:space="0" w:color="auto"/>
              <w:right w:val="single" w:sz="8" w:space="0" w:color="auto"/>
            </w:tcBorders>
            <w:vAlign w:val="center"/>
            <w:hideMark/>
          </w:tcPr>
          <w:p w14:paraId="5DC0B933"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14:ligatures w14:val="none"/>
              </w:rPr>
              <w:t>5.00pm - 5.30pm</w:t>
            </w:r>
          </w:p>
        </w:tc>
        <w:tc>
          <w:tcPr>
            <w:tcW w:w="5953" w:type="dxa"/>
            <w:tcBorders>
              <w:top w:val="nil"/>
              <w:left w:val="nil"/>
              <w:bottom w:val="single" w:sz="8" w:space="0" w:color="auto"/>
              <w:right w:val="single" w:sz="8" w:space="0" w:color="auto"/>
            </w:tcBorders>
            <w:vAlign w:val="center"/>
            <w:hideMark/>
          </w:tcPr>
          <w:p w14:paraId="458DB76A"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Executive Meeting</w:t>
            </w:r>
          </w:p>
        </w:tc>
      </w:tr>
      <w:tr w:rsidR="00E16B1A" w:rsidRPr="00E16B1A" w14:paraId="5EBFE7B7" w14:textId="77777777" w:rsidTr="00E16B1A">
        <w:trPr>
          <w:trHeight w:val="380"/>
        </w:trPr>
        <w:tc>
          <w:tcPr>
            <w:tcW w:w="1408" w:type="dxa"/>
            <w:tcBorders>
              <w:top w:val="nil"/>
              <w:left w:val="single" w:sz="8" w:space="0" w:color="auto"/>
              <w:bottom w:val="single" w:sz="8" w:space="0" w:color="auto"/>
              <w:right w:val="single" w:sz="8" w:space="0" w:color="auto"/>
            </w:tcBorders>
            <w:shd w:val="clear" w:color="000000" w:fill="D9E2F3"/>
            <w:vAlign w:val="center"/>
            <w:hideMark/>
          </w:tcPr>
          <w:p w14:paraId="7B7F1DC5" w14:textId="77777777" w:rsidR="00E16B1A" w:rsidRPr="00E16B1A" w:rsidRDefault="00E16B1A" w:rsidP="00E16B1A">
            <w:pPr>
              <w:spacing w:after="0" w:line="240" w:lineRule="auto"/>
              <w:jc w:val="right"/>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25-Mar</w:t>
            </w:r>
          </w:p>
        </w:tc>
        <w:tc>
          <w:tcPr>
            <w:tcW w:w="2268" w:type="dxa"/>
            <w:tcBorders>
              <w:top w:val="nil"/>
              <w:left w:val="nil"/>
              <w:bottom w:val="single" w:sz="8" w:space="0" w:color="auto"/>
              <w:right w:val="single" w:sz="8" w:space="0" w:color="auto"/>
            </w:tcBorders>
            <w:shd w:val="clear" w:color="000000" w:fill="D9E2F3"/>
            <w:vAlign w:val="center"/>
            <w:hideMark/>
          </w:tcPr>
          <w:p w14:paraId="56A61762"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14:ligatures w14:val="none"/>
              </w:rPr>
              <w:t>5.00pm - 6.00pm</w:t>
            </w:r>
          </w:p>
        </w:tc>
        <w:tc>
          <w:tcPr>
            <w:tcW w:w="5953" w:type="dxa"/>
            <w:tcBorders>
              <w:top w:val="nil"/>
              <w:left w:val="nil"/>
              <w:bottom w:val="single" w:sz="8" w:space="0" w:color="auto"/>
              <w:right w:val="single" w:sz="8" w:space="0" w:color="auto"/>
            </w:tcBorders>
            <w:shd w:val="clear" w:color="000000" w:fill="D9E2F3"/>
            <w:vAlign w:val="center"/>
            <w:hideMark/>
          </w:tcPr>
          <w:p w14:paraId="3CDBFE84"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Members Meeting</w:t>
            </w:r>
          </w:p>
        </w:tc>
      </w:tr>
      <w:tr w:rsidR="00E16B1A" w:rsidRPr="00E16B1A" w14:paraId="11827811" w14:textId="77777777" w:rsidTr="00E16B1A">
        <w:trPr>
          <w:trHeight w:val="380"/>
        </w:trPr>
        <w:tc>
          <w:tcPr>
            <w:tcW w:w="1408" w:type="dxa"/>
            <w:tcBorders>
              <w:top w:val="nil"/>
              <w:left w:val="single" w:sz="8" w:space="0" w:color="auto"/>
              <w:bottom w:val="single" w:sz="8" w:space="0" w:color="auto"/>
              <w:right w:val="single" w:sz="8" w:space="0" w:color="auto"/>
            </w:tcBorders>
            <w:vAlign w:val="center"/>
            <w:hideMark/>
          </w:tcPr>
          <w:p w14:paraId="0329488D" w14:textId="77777777" w:rsidR="00E16B1A" w:rsidRPr="00E16B1A" w:rsidRDefault="00E16B1A" w:rsidP="00E16B1A">
            <w:pPr>
              <w:spacing w:after="0" w:line="240" w:lineRule="auto"/>
              <w:jc w:val="right"/>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8-Apr</w:t>
            </w:r>
          </w:p>
        </w:tc>
        <w:tc>
          <w:tcPr>
            <w:tcW w:w="2268" w:type="dxa"/>
            <w:tcBorders>
              <w:top w:val="nil"/>
              <w:left w:val="nil"/>
              <w:bottom w:val="single" w:sz="8" w:space="0" w:color="auto"/>
              <w:right w:val="single" w:sz="8" w:space="0" w:color="auto"/>
            </w:tcBorders>
            <w:vAlign w:val="center"/>
            <w:hideMark/>
          </w:tcPr>
          <w:p w14:paraId="61D1005E"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14:ligatures w14:val="none"/>
              </w:rPr>
              <w:t>5.00pm - 5.45pm</w:t>
            </w:r>
          </w:p>
        </w:tc>
        <w:tc>
          <w:tcPr>
            <w:tcW w:w="5953" w:type="dxa"/>
            <w:tcBorders>
              <w:top w:val="nil"/>
              <w:left w:val="nil"/>
              <w:bottom w:val="single" w:sz="8" w:space="0" w:color="auto"/>
              <w:right w:val="single" w:sz="8" w:space="0" w:color="auto"/>
            </w:tcBorders>
            <w:vAlign w:val="center"/>
            <w:hideMark/>
          </w:tcPr>
          <w:p w14:paraId="2A080A5E"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Executive Meeting (incl. Belinda Hughes)</w:t>
            </w:r>
          </w:p>
        </w:tc>
      </w:tr>
      <w:tr w:rsidR="00E16B1A" w:rsidRPr="00E16B1A" w14:paraId="75673393" w14:textId="77777777" w:rsidTr="00E16B1A">
        <w:trPr>
          <w:trHeight w:val="380"/>
        </w:trPr>
        <w:tc>
          <w:tcPr>
            <w:tcW w:w="1408" w:type="dxa"/>
            <w:tcBorders>
              <w:top w:val="nil"/>
              <w:left w:val="single" w:sz="8" w:space="0" w:color="auto"/>
              <w:bottom w:val="single" w:sz="8" w:space="0" w:color="auto"/>
              <w:right w:val="single" w:sz="8" w:space="0" w:color="auto"/>
            </w:tcBorders>
            <w:shd w:val="clear" w:color="000000" w:fill="E2EFD9"/>
            <w:vAlign w:val="center"/>
            <w:hideMark/>
          </w:tcPr>
          <w:p w14:paraId="5544D554" w14:textId="77777777" w:rsidR="00E16B1A" w:rsidRPr="00E16B1A" w:rsidRDefault="00E16B1A" w:rsidP="00E16B1A">
            <w:pPr>
              <w:spacing w:after="0" w:line="240" w:lineRule="auto"/>
              <w:jc w:val="right"/>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22-Apr</w:t>
            </w:r>
          </w:p>
        </w:tc>
        <w:tc>
          <w:tcPr>
            <w:tcW w:w="2268" w:type="dxa"/>
            <w:tcBorders>
              <w:top w:val="nil"/>
              <w:left w:val="nil"/>
              <w:bottom w:val="single" w:sz="8" w:space="0" w:color="auto"/>
              <w:right w:val="single" w:sz="8" w:space="0" w:color="auto"/>
            </w:tcBorders>
            <w:shd w:val="clear" w:color="000000" w:fill="E2EFD9"/>
            <w:vAlign w:val="center"/>
            <w:hideMark/>
          </w:tcPr>
          <w:p w14:paraId="4CB8D759"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14:ligatures w14:val="none"/>
              </w:rPr>
              <w:t>5.00pm - 6.00pm</w:t>
            </w:r>
          </w:p>
        </w:tc>
        <w:tc>
          <w:tcPr>
            <w:tcW w:w="5953" w:type="dxa"/>
            <w:tcBorders>
              <w:top w:val="nil"/>
              <w:left w:val="nil"/>
              <w:bottom w:val="single" w:sz="8" w:space="0" w:color="auto"/>
              <w:right w:val="single" w:sz="8" w:space="0" w:color="auto"/>
            </w:tcBorders>
            <w:shd w:val="clear" w:color="000000" w:fill="E2EFD9"/>
            <w:vAlign w:val="center"/>
            <w:hideMark/>
          </w:tcPr>
          <w:p w14:paraId="6A2A5762"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Livestock Sub-Committee Meeting</w:t>
            </w:r>
          </w:p>
        </w:tc>
      </w:tr>
      <w:tr w:rsidR="00E16B1A" w:rsidRPr="00E16B1A" w14:paraId="12BC767E" w14:textId="77777777" w:rsidTr="00E16B1A">
        <w:trPr>
          <w:trHeight w:val="380"/>
        </w:trPr>
        <w:tc>
          <w:tcPr>
            <w:tcW w:w="1408" w:type="dxa"/>
            <w:tcBorders>
              <w:top w:val="nil"/>
              <w:left w:val="single" w:sz="8" w:space="0" w:color="auto"/>
              <w:bottom w:val="single" w:sz="8" w:space="0" w:color="auto"/>
              <w:right w:val="single" w:sz="8" w:space="0" w:color="auto"/>
            </w:tcBorders>
            <w:vAlign w:val="center"/>
            <w:hideMark/>
          </w:tcPr>
          <w:p w14:paraId="13327A9A" w14:textId="77777777" w:rsidR="00E16B1A" w:rsidRPr="00E16B1A" w:rsidRDefault="00E16B1A" w:rsidP="00E16B1A">
            <w:pPr>
              <w:spacing w:after="0" w:line="240" w:lineRule="auto"/>
              <w:jc w:val="right"/>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6-May</w:t>
            </w:r>
          </w:p>
        </w:tc>
        <w:tc>
          <w:tcPr>
            <w:tcW w:w="2268" w:type="dxa"/>
            <w:tcBorders>
              <w:top w:val="nil"/>
              <w:left w:val="nil"/>
              <w:bottom w:val="single" w:sz="8" w:space="0" w:color="auto"/>
              <w:right w:val="single" w:sz="8" w:space="0" w:color="auto"/>
            </w:tcBorders>
            <w:vAlign w:val="center"/>
            <w:hideMark/>
          </w:tcPr>
          <w:p w14:paraId="12962483"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14:ligatures w14:val="none"/>
              </w:rPr>
              <w:t>5.00pm - 5.30pm</w:t>
            </w:r>
          </w:p>
        </w:tc>
        <w:tc>
          <w:tcPr>
            <w:tcW w:w="5953" w:type="dxa"/>
            <w:tcBorders>
              <w:top w:val="nil"/>
              <w:left w:val="nil"/>
              <w:bottom w:val="single" w:sz="8" w:space="0" w:color="auto"/>
              <w:right w:val="single" w:sz="8" w:space="0" w:color="auto"/>
            </w:tcBorders>
            <w:vAlign w:val="center"/>
            <w:hideMark/>
          </w:tcPr>
          <w:p w14:paraId="250382C5"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Executive Meeting</w:t>
            </w:r>
          </w:p>
        </w:tc>
      </w:tr>
      <w:tr w:rsidR="00E16B1A" w:rsidRPr="00E16B1A" w14:paraId="5E3E5AA7" w14:textId="77777777" w:rsidTr="00E16B1A">
        <w:trPr>
          <w:trHeight w:val="380"/>
        </w:trPr>
        <w:tc>
          <w:tcPr>
            <w:tcW w:w="1408" w:type="dxa"/>
            <w:tcBorders>
              <w:top w:val="nil"/>
              <w:left w:val="single" w:sz="8" w:space="0" w:color="auto"/>
              <w:bottom w:val="single" w:sz="8" w:space="0" w:color="auto"/>
              <w:right w:val="single" w:sz="8" w:space="0" w:color="auto"/>
            </w:tcBorders>
            <w:shd w:val="clear" w:color="000000" w:fill="FBE4D5"/>
            <w:vAlign w:val="center"/>
            <w:hideMark/>
          </w:tcPr>
          <w:p w14:paraId="631A78B8" w14:textId="77777777" w:rsidR="00E16B1A" w:rsidRPr="00E16B1A" w:rsidRDefault="00E16B1A" w:rsidP="00E16B1A">
            <w:pPr>
              <w:spacing w:after="0" w:line="240" w:lineRule="auto"/>
              <w:jc w:val="right"/>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20-May</w:t>
            </w:r>
          </w:p>
        </w:tc>
        <w:tc>
          <w:tcPr>
            <w:tcW w:w="2268" w:type="dxa"/>
            <w:tcBorders>
              <w:top w:val="nil"/>
              <w:left w:val="nil"/>
              <w:bottom w:val="single" w:sz="8" w:space="0" w:color="auto"/>
              <w:right w:val="single" w:sz="8" w:space="0" w:color="auto"/>
            </w:tcBorders>
            <w:shd w:val="clear" w:color="000000" w:fill="FBE4D5"/>
            <w:vAlign w:val="center"/>
            <w:hideMark/>
          </w:tcPr>
          <w:p w14:paraId="0996067C"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14:ligatures w14:val="none"/>
              </w:rPr>
              <w:t>5.00pm - 6.00pm</w:t>
            </w:r>
          </w:p>
        </w:tc>
        <w:tc>
          <w:tcPr>
            <w:tcW w:w="5953" w:type="dxa"/>
            <w:tcBorders>
              <w:top w:val="nil"/>
              <w:left w:val="nil"/>
              <w:bottom w:val="single" w:sz="8" w:space="0" w:color="auto"/>
              <w:right w:val="single" w:sz="8" w:space="0" w:color="auto"/>
            </w:tcBorders>
            <w:shd w:val="clear" w:color="000000" w:fill="FBE4D5"/>
            <w:vAlign w:val="center"/>
            <w:hideMark/>
          </w:tcPr>
          <w:p w14:paraId="5B837C24" w14:textId="77777777" w:rsidR="00E16B1A" w:rsidRPr="00E16B1A" w:rsidRDefault="00E16B1A" w:rsidP="00E16B1A">
            <w:pPr>
              <w:spacing w:after="0" w:line="240" w:lineRule="auto"/>
              <w:rPr>
                <w:rFonts w:ascii="Aptos" w:eastAsia="Times New Roman" w:hAnsi="Aptos" w:cs="Times New Roman"/>
                <w:color w:val="000000"/>
                <w:kern w:val="0"/>
                <w14:ligatures w14:val="none"/>
              </w:rPr>
            </w:pPr>
            <w:r w:rsidRPr="00E16B1A">
              <w:rPr>
                <w:rFonts w:ascii="Aptos" w:eastAsia="Times New Roman" w:hAnsi="Aptos" w:cs="Times New Roman"/>
                <w:color w:val="000000"/>
                <w:kern w:val="0"/>
                <w:lang w:val="en-GB"/>
                <w14:ligatures w14:val="none"/>
              </w:rPr>
              <w:t>Bulk Sub-Committee Meeting</w:t>
            </w:r>
          </w:p>
        </w:tc>
      </w:tr>
    </w:tbl>
    <w:p w14:paraId="52563575" w14:textId="1ED2E026" w:rsidR="00D072E4" w:rsidRPr="00D072E4" w:rsidRDefault="00D072E4" w:rsidP="00D072E4">
      <w:pPr>
        <w:pStyle w:val="Title"/>
        <w:spacing w:after="240"/>
        <w:contextualSpacing w:val="0"/>
        <w:rPr>
          <w:rFonts w:eastAsia="Times New Roman"/>
          <w:sz w:val="28"/>
          <w:szCs w:val="28"/>
          <w:lang w:eastAsia="en-GB"/>
        </w:rPr>
      </w:pPr>
      <w:r w:rsidRPr="00D072E4">
        <w:rPr>
          <w:rFonts w:eastAsia="Times New Roman"/>
          <w:lang w:eastAsia="en-GB"/>
        </w:rPr>
        <w:lastRenderedPageBreak/>
        <w:t xml:space="preserve">Have Your Say: Review of the Roads Act </w:t>
      </w:r>
    </w:p>
    <w:p w14:paraId="504DB699" w14:textId="77777777" w:rsidR="00D072E4" w:rsidRDefault="00D072E4" w:rsidP="00D072E4">
      <w:pPr>
        <w:pStyle w:val="Title"/>
        <w:rPr>
          <w:rFonts w:eastAsia="Times New Roman"/>
          <w:sz w:val="28"/>
          <w:szCs w:val="28"/>
          <w:lang w:eastAsia="en-GB"/>
        </w:rPr>
      </w:pPr>
      <w:r w:rsidRPr="00D072E4">
        <w:rPr>
          <w:rFonts w:eastAsia="Times New Roman"/>
          <w:sz w:val="28"/>
          <w:szCs w:val="28"/>
          <w:lang w:eastAsia="en-GB"/>
        </w:rPr>
        <w:t>The NSW Government has released an Options Paper on the Roads Act 1993, kicking off a once-in-a-generation opportunity to modernise the legislation that underpins how our roads are managed and how heavy vehicles gain access. Submissions close 31 October 2025.</w:t>
      </w:r>
    </w:p>
    <w:p w14:paraId="075F9B60" w14:textId="77777777" w:rsidR="00D072E4" w:rsidRPr="00D072E4" w:rsidRDefault="00D072E4" w:rsidP="00D072E4">
      <w:pPr>
        <w:rPr>
          <w:lang w:eastAsia="en-GB"/>
        </w:rPr>
      </w:pPr>
    </w:p>
    <w:p w14:paraId="5062F767" w14:textId="77777777" w:rsidR="00D072E4" w:rsidRPr="00D072E4" w:rsidRDefault="00D072E4" w:rsidP="00D072E4">
      <w:pPr>
        <w:pStyle w:val="Title"/>
        <w:rPr>
          <w:rFonts w:eastAsia="Times New Roman"/>
          <w:sz w:val="28"/>
          <w:szCs w:val="28"/>
          <w:lang w:eastAsia="en-GB"/>
        </w:rPr>
      </w:pPr>
      <w:r w:rsidRPr="00D072E4">
        <w:rPr>
          <w:rFonts w:eastAsia="Times New Roman"/>
          <w:sz w:val="28"/>
          <w:szCs w:val="28"/>
          <w:lang w:eastAsia="en-GB"/>
        </w:rPr>
        <w:t xml:space="preserve">This review matters for every livestock, bulk and rural carrier in NSW. The </w:t>
      </w:r>
      <w:r w:rsidRPr="00D072E4">
        <w:rPr>
          <w:rFonts w:eastAsia="Times New Roman"/>
          <w:i/>
          <w:iCs/>
          <w:sz w:val="28"/>
          <w:szCs w:val="28"/>
          <w:lang w:eastAsia="en-GB"/>
        </w:rPr>
        <w:t>Roads Act</w:t>
      </w:r>
      <w:r w:rsidRPr="00D072E4">
        <w:rPr>
          <w:rFonts w:eastAsia="Times New Roman"/>
          <w:sz w:val="28"/>
          <w:szCs w:val="28"/>
          <w:lang w:eastAsia="en-GB"/>
        </w:rPr>
        <w:t xml:space="preserve"> sets the rules for who controls our road network, how access is granted, and what responsibilities councils and road authorities hold. With more than 120 local councils acting as road managers, members know all too well the inconsistent, slow and sometimes risk-averse decisions that block efficient access to feedlots, silos, saleyards and processors.</w:t>
      </w:r>
    </w:p>
    <w:p w14:paraId="7FBA12DD" w14:textId="79D85683" w:rsidR="00D072E4" w:rsidRPr="00D072E4" w:rsidRDefault="00D072E4" w:rsidP="00D072E4">
      <w:pPr>
        <w:pStyle w:val="Title"/>
        <w:rPr>
          <w:rFonts w:eastAsia="Times New Roman"/>
          <w:sz w:val="28"/>
          <w:szCs w:val="28"/>
          <w:lang w:eastAsia="en-GB"/>
        </w:rPr>
      </w:pPr>
    </w:p>
    <w:p w14:paraId="2072B06F" w14:textId="77777777" w:rsidR="00D072E4" w:rsidRPr="00D072E4" w:rsidRDefault="00D072E4" w:rsidP="00D072E4">
      <w:pPr>
        <w:pStyle w:val="Title"/>
        <w:rPr>
          <w:rFonts w:eastAsia="Times New Roman"/>
          <w:b/>
          <w:bCs/>
          <w:sz w:val="28"/>
          <w:szCs w:val="28"/>
          <w:lang w:eastAsia="en-GB"/>
        </w:rPr>
      </w:pPr>
      <w:r w:rsidRPr="00D072E4">
        <w:rPr>
          <w:rFonts w:eastAsia="Times New Roman"/>
          <w:b/>
          <w:bCs/>
          <w:sz w:val="28"/>
          <w:szCs w:val="28"/>
          <w:lang w:eastAsia="en-GB"/>
        </w:rPr>
        <w:t>Key Reform Proposals</w:t>
      </w:r>
    </w:p>
    <w:p w14:paraId="6AE74772" w14:textId="77777777" w:rsidR="00D072E4" w:rsidRPr="00D072E4" w:rsidRDefault="00D072E4" w:rsidP="00D072E4">
      <w:pPr>
        <w:pStyle w:val="Title"/>
        <w:rPr>
          <w:rFonts w:eastAsia="Times New Roman"/>
          <w:sz w:val="28"/>
          <w:szCs w:val="28"/>
          <w:lang w:eastAsia="en-GB"/>
        </w:rPr>
      </w:pPr>
      <w:r w:rsidRPr="00D072E4">
        <w:rPr>
          <w:rFonts w:eastAsia="Times New Roman"/>
          <w:sz w:val="28"/>
          <w:szCs w:val="28"/>
          <w:lang w:eastAsia="en-GB"/>
        </w:rPr>
        <w:t>The Options Paper puts forward three models:</w:t>
      </w:r>
    </w:p>
    <w:p w14:paraId="45ACD84D" w14:textId="77777777" w:rsidR="00D072E4" w:rsidRPr="00D072E4" w:rsidRDefault="00D072E4" w:rsidP="00D072E4">
      <w:pPr>
        <w:pStyle w:val="Title"/>
        <w:numPr>
          <w:ilvl w:val="0"/>
          <w:numId w:val="69"/>
        </w:numPr>
        <w:rPr>
          <w:rFonts w:eastAsia="Times New Roman"/>
          <w:sz w:val="28"/>
          <w:szCs w:val="28"/>
          <w:lang w:eastAsia="en-GB"/>
        </w:rPr>
      </w:pPr>
      <w:r w:rsidRPr="00D072E4">
        <w:rPr>
          <w:rFonts w:eastAsia="Times New Roman"/>
          <w:sz w:val="28"/>
          <w:szCs w:val="28"/>
          <w:lang w:eastAsia="en-GB"/>
        </w:rPr>
        <w:t>Model 1 – Minor updates: Keeps the current Act with only small changes.</w:t>
      </w:r>
    </w:p>
    <w:p w14:paraId="12F2CD6E" w14:textId="77777777" w:rsidR="00D072E4" w:rsidRPr="00D072E4" w:rsidRDefault="00D072E4" w:rsidP="00D072E4">
      <w:pPr>
        <w:pStyle w:val="Title"/>
        <w:numPr>
          <w:ilvl w:val="0"/>
          <w:numId w:val="69"/>
        </w:numPr>
        <w:rPr>
          <w:rFonts w:eastAsia="Times New Roman"/>
          <w:sz w:val="28"/>
          <w:szCs w:val="28"/>
          <w:lang w:eastAsia="en-GB"/>
        </w:rPr>
      </w:pPr>
      <w:r w:rsidRPr="00D072E4">
        <w:rPr>
          <w:rFonts w:eastAsia="Times New Roman"/>
          <w:sz w:val="28"/>
          <w:szCs w:val="28"/>
          <w:lang w:eastAsia="en-GB"/>
        </w:rPr>
        <w:t>Model 2 – Modernised Act: Updates the law with clearer roles, freight corridor classes, accreditation-based access and digital permitting.</w:t>
      </w:r>
    </w:p>
    <w:p w14:paraId="07BFA512" w14:textId="2EB0214B" w:rsidR="00D072E4" w:rsidRDefault="00D072E4" w:rsidP="00D072E4">
      <w:pPr>
        <w:pStyle w:val="Title"/>
        <w:numPr>
          <w:ilvl w:val="0"/>
          <w:numId w:val="69"/>
        </w:numPr>
        <w:rPr>
          <w:rFonts w:eastAsia="Times New Roman"/>
          <w:sz w:val="28"/>
          <w:szCs w:val="28"/>
          <w:lang w:eastAsia="en-GB"/>
        </w:rPr>
      </w:pPr>
      <w:r w:rsidRPr="00D072E4">
        <w:rPr>
          <w:rFonts w:eastAsia="Times New Roman"/>
          <w:sz w:val="28"/>
          <w:szCs w:val="28"/>
          <w:lang w:eastAsia="en-GB"/>
        </w:rPr>
        <w:t>Model 3 – Full rebuild: A completely new framework separating “movement” and “place” functions.</w:t>
      </w:r>
    </w:p>
    <w:p w14:paraId="593FAC2F" w14:textId="77777777" w:rsidR="00D072E4" w:rsidRPr="00D072E4" w:rsidRDefault="00D072E4" w:rsidP="00D072E4">
      <w:pPr>
        <w:spacing w:after="0"/>
        <w:rPr>
          <w:lang w:eastAsia="en-GB"/>
        </w:rPr>
      </w:pPr>
    </w:p>
    <w:p w14:paraId="5E2C482D" w14:textId="1FB8C27A" w:rsidR="00D072E4" w:rsidRPr="00D072E4" w:rsidRDefault="00D072E4" w:rsidP="00D072E4">
      <w:pPr>
        <w:pStyle w:val="Title"/>
        <w:ind w:right="-589"/>
        <w:rPr>
          <w:rFonts w:eastAsia="Times New Roman"/>
          <w:sz w:val="28"/>
          <w:szCs w:val="28"/>
          <w:lang w:eastAsia="en-GB"/>
        </w:rPr>
      </w:pPr>
      <w:r w:rsidRPr="00D072E4">
        <w:rPr>
          <w:rFonts w:eastAsia="Times New Roman"/>
          <w:sz w:val="28"/>
          <w:szCs w:val="28"/>
          <w:lang w:eastAsia="en-GB"/>
        </w:rPr>
        <w:t>The LBRCA sees the best path forward as Model 2 with targeted features from Model 3 practical, cost-effective, and advantageous to regional freight. This approach would deliver:</w:t>
      </w:r>
    </w:p>
    <w:p w14:paraId="63D9DFBB" w14:textId="04E8C19F" w:rsidR="00D072E4" w:rsidRPr="00D072E4" w:rsidRDefault="00D072E4" w:rsidP="00D072E4">
      <w:pPr>
        <w:pStyle w:val="Title"/>
        <w:numPr>
          <w:ilvl w:val="0"/>
          <w:numId w:val="70"/>
        </w:numPr>
        <w:rPr>
          <w:rFonts w:eastAsia="Times New Roman"/>
          <w:sz w:val="28"/>
          <w:szCs w:val="28"/>
          <w:lang w:eastAsia="en-GB"/>
        </w:rPr>
      </w:pPr>
      <w:r w:rsidRPr="00D072E4">
        <w:rPr>
          <w:rFonts w:eastAsia="Times New Roman"/>
          <w:sz w:val="28"/>
          <w:szCs w:val="28"/>
          <w:lang w:eastAsia="en-GB"/>
        </w:rPr>
        <w:t>Freight corridor classes embedded in law.</w:t>
      </w:r>
    </w:p>
    <w:p w14:paraId="2C4C0688" w14:textId="1BCB3DF2" w:rsidR="00D072E4" w:rsidRPr="00D072E4" w:rsidRDefault="00D072E4" w:rsidP="00D072E4">
      <w:pPr>
        <w:pStyle w:val="Title"/>
        <w:numPr>
          <w:ilvl w:val="0"/>
          <w:numId w:val="70"/>
        </w:numPr>
        <w:rPr>
          <w:rFonts w:eastAsia="Times New Roman"/>
          <w:sz w:val="28"/>
          <w:szCs w:val="28"/>
          <w:lang w:eastAsia="en-GB"/>
        </w:rPr>
      </w:pPr>
      <w:r w:rsidRPr="00D072E4">
        <w:rPr>
          <w:rFonts w:eastAsia="Times New Roman"/>
          <w:sz w:val="28"/>
          <w:szCs w:val="28"/>
          <w:lang w:eastAsia="en-GB"/>
        </w:rPr>
        <w:t>Digital permits</w:t>
      </w:r>
      <w:r>
        <w:rPr>
          <w:rFonts w:eastAsia="Times New Roman"/>
          <w:sz w:val="28"/>
          <w:szCs w:val="28"/>
          <w:lang w:eastAsia="en-GB"/>
        </w:rPr>
        <w:t xml:space="preserve">, accreditation </w:t>
      </w:r>
      <w:r w:rsidRPr="00D072E4">
        <w:rPr>
          <w:rFonts w:eastAsia="Times New Roman"/>
          <w:sz w:val="28"/>
          <w:szCs w:val="28"/>
          <w:lang w:eastAsia="en-GB"/>
        </w:rPr>
        <w:t>and telematics with clear decision timeframes.</w:t>
      </w:r>
    </w:p>
    <w:p w14:paraId="7BA361E6" w14:textId="77777777" w:rsidR="00D072E4" w:rsidRPr="00D072E4" w:rsidRDefault="00D072E4" w:rsidP="00D072E4">
      <w:pPr>
        <w:pStyle w:val="Title"/>
        <w:numPr>
          <w:ilvl w:val="0"/>
          <w:numId w:val="70"/>
        </w:numPr>
        <w:rPr>
          <w:rFonts w:eastAsia="Times New Roman"/>
          <w:sz w:val="28"/>
          <w:szCs w:val="28"/>
          <w:lang w:eastAsia="en-GB"/>
        </w:rPr>
      </w:pPr>
      <w:r w:rsidRPr="00D072E4">
        <w:rPr>
          <w:rFonts w:eastAsia="Times New Roman"/>
          <w:sz w:val="28"/>
          <w:szCs w:val="28"/>
          <w:lang w:eastAsia="en-GB"/>
        </w:rPr>
        <w:t>Network-level approvals instead of road-by-road permits.</w:t>
      </w:r>
    </w:p>
    <w:p w14:paraId="45EFB43C" w14:textId="77777777" w:rsidR="00D072E4" w:rsidRPr="00D072E4" w:rsidRDefault="00D072E4" w:rsidP="00D072E4">
      <w:pPr>
        <w:pStyle w:val="Title"/>
        <w:numPr>
          <w:ilvl w:val="0"/>
          <w:numId w:val="70"/>
        </w:numPr>
        <w:rPr>
          <w:rFonts w:eastAsia="Times New Roman"/>
          <w:sz w:val="28"/>
          <w:szCs w:val="28"/>
          <w:lang w:eastAsia="en-GB"/>
        </w:rPr>
      </w:pPr>
      <w:r w:rsidRPr="00D072E4">
        <w:rPr>
          <w:rFonts w:eastAsia="Times New Roman"/>
          <w:sz w:val="28"/>
          <w:szCs w:val="28"/>
          <w:lang w:eastAsia="en-GB"/>
        </w:rPr>
        <w:t>Effluent and welfare infrastructure provisions tied to funding.</w:t>
      </w:r>
    </w:p>
    <w:p w14:paraId="17E2290E" w14:textId="77777777" w:rsidR="00D072E4" w:rsidRPr="00D072E4" w:rsidRDefault="00D072E4" w:rsidP="00D072E4">
      <w:pPr>
        <w:pStyle w:val="Title"/>
        <w:numPr>
          <w:ilvl w:val="0"/>
          <w:numId w:val="70"/>
        </w:numPr>
        <w:rPr>
          <w:rFonts w:eastAsia="Times New Roman"/>
          <w:sz w:val="28"/>
          <w:szCs w:val="28"/>
          <w:lang w:eastAsia="en-GB"/>
        </w:rPr>
      </w:pPr>
      <w:r w:rsidRPr="00D072E4">
        <w:rPr>
          <w:rFonts w:eastAsia="Times New Roman"/>
          <w:sz w:val="28"/>
          <w:szCs w:val="28"/>
          <w:lang w:eastAsia="en-GB"/>
        </w:rPr>
        <w:t>Stronger last-mile access programs to fix local bottlenecks.</w:t>
      </w:r>
    </w:p>
    <w:p w14:paraId="5A4DCDF5" w14:textId="1428A3C2" w:rsidR="00D072E4" w:rsidRPr="00D072E4" w:rsidRDefault="00D072E4" w:rsidP="00D072E4">
      <w:pPr>
        <w:pStyle w:val="Title"/>
        <w:rPr>
          <w:rFonts w:eastAsia="Times New Roman"/>
          <w:b/>
          <w:bCs/>
          <w:sz w:val="28"/>
          <w:szCs w:val="28"/>
          <w:lang w:eastAsia="en-GB"/>
        </w:rPr>
      </w:pPr>
    </w:p>
    <w:p w14:paraId="75E321F8" w14:textId="77777777" w:rsidR="00D072E4" w:rsidRPr="00D072E4" w:rsidRDefault="00D072E4" w:rsidP="00D072E4">
      <w:pPr>
        <w:pStyle w:val="Title"/>
        <w:rPr>
          <w:rFonts w:eastAsia="Times New Roman"/>
          <w:b/>
          <w:bCs/>
          <w:sz w:val="28"/>
          <w:szCs w:val="28"/>
          <w:lang w:eastAsia="en-GB"/>
        </w:rPr>
      </w:pPr>
      <w:r w:rsidRPr="00D072E4">
        <w:rPr>
          <w:rFonts w:eastAsia="Times New Roman"/>
          <w:b/>
          <w:bCs/>
          <w:sz w:val="28"/>
          <w:szCs w:val="28"/>
          <w:lang w:eastAsia="en-GB"/>
        </w:rPr>
        <w:t>LBRCA Submission</w:t>
      </w:r>
    </w:p>
    <w:p w14:paraId="4814F043" w14:textId="59694F5C" w:rsidR="00D072E4" w:rsidRPr="00D072E4" w:rsidRDefault="00D072E4" w:rsidP="00D072E4">
      <w:pPr>
        <w:pStyle w:val="Title"/>
        <w:rPr>
          <w:rFonts w:eastAsia="Times New Roman"/>
          <w:sz w:val="28"/>
          <w:szCs w:val="28"/>
          <w:lang w:eastAsia="en-GB"/>
        </w:rPr>
      </w:pPr>
      <w:r w:rsidRPr="00D072E4">
        <w:rPr>
          <w:rFonts w:eastAsia="Times New Roman"/>
          <w:sz w:val="28"/>
          <w:szCs w:val="28"/>
          <w:lang w:eastAsia="en-GB"/>
        </w:rPr>
        <w:t>LBRCA will be lodging a detailed submission on behalf of members, ensuring the voice of rural carriers is heard. But we need your input to strengthen our case.</w:t>
      </w:r>
      <w:r>
        <w:rPr>
          <w:rFonts w:eastAsia="Times New Roman"/>
          <w:sz w:val="28"/>
          <w:szCs w:val="28"/>
          <w:lang w:eastAsia="en-GB"/>
        </w:rPr>
        <w:t xml:space="preserve">  </w:t>
      </w:r>
      <w:r w:rsidRPr="00D072E4">
        <w:rPr>
          <w:rFonts w:eastAsia="Times New Roman"/>
          <w:sz w:val="28"/>
          <w:szCs w:val="28"/>
          <w:lang w:eastAsia="en-GB"/>
        </w:rPr>
        <w:t>Tell us:</w:t>
      </w:r>
    </w:p>
    <w:p w14:paraId="66520E1C" w14:textId="77777777" w:rsidR="00D072E4" w:rsidRPr="00D072E4" w:rsidRDefault="00D072E4" w:rsidP="00D072E4">
      <w:pPr>
        <w:pStyle w:val="Title"/>
        <w:numPr>
          <w:ilvl w:val="0"/>
          <w:numId w:val="71"/>
        </w:numPr>
        <w:rPr>
          <w:rFonts w:eastAsia="Times New Roman"/>
          <w:sz w:val="28"/>
          <w:szCs w:val="28"/>
          <w:lang w:eastAsia="en-GB"/>
        </w:rPr>
      </w:pPr>
      <w:r w:rsidRPr="00D072E4">
        <w:rPr>
          <w:rFonts w:eastAsia="Times New Roman"/>
          <w:sz w:val="28"/>
          <w:szCs w:val="28"/>
          <w:lang w:eastAsia="en-GB"/>
        </w:rPr>
        <w:t>Where are you facing last-mile access challenges?</w:t>
      </w:r>
    </w:p>
    <w:p w14:paraId="74F424DB" w14:textId="77777777" w:rsidR="00D072E4" w:rsidRPr="00D072E4" w:rsidRDefault="00D072E4" w:rsidP="00D072E4">
      <w:pPr>
        <w:pStyle w:val="Title"/>
        <w:numPr>
          <w:ilvl w:val="0"/>
          <w:numId w:val="71"/>
        </w:numPr>
        <w:rPr>
          <w:rFonts w:eastAsia="Times New Roman"/>
          <w:sz w:val="28"/>
          <w:szCs w:val="28"/>
          <w:lang w:eastAsia="en-GB"/>
        </w:rPr>
      </w:pPr>
      <w:r w:rsidRPr="00D072E4">
        <w:rPr>
          <w:rFonts w:eastAsia="Times New Roman"/>
          <w:sz w:val="28"/>
          <w:szCs w:val="28"/>
          <w:lang w:eastAsia="en-GB"/>
        </w:rPr>
        <w:t>How are inconsistent council decisions affecting your business?</w:t>
      </w:r>
    </w:p>
    <w:p w14:paraId="5536D9D9" w14:textId="77777777" w:rsidR="00D072E4" w:rsidRPr="00D072E4" w:rsidRDefault="00D072E4" w:rsidP="00D072E4">
      <w:pPr>
        <w:pStyle w:val="Title"/>
        <w:numPr>
          <w:ilvl w:val="0"/>
          <w:numId w:val="71"/>
        </w:numPr>
        <w:rPr>
          <w:rFonts w:eastAsia="Times New Roman"/>
          <w:sz w:val="28"/>
          <w:szCs w:val="28"/>
          <w:lang w:eastAsia="en-GB"/>
        </w:rPr>
      </w:pPr>
      <w:r w:rsidRPr="00D072E4">
        <w:rPr>
          <w:rFonts w:eastAsia="Times New Roman"/>
          <w:sz w:val="28"/>
          <w:szCs w:val="28"/>
          <w:lang w:eastAsia="en-GB"/>
        </w:rPr>
        <w:t>What productivity gains could you unlock if access was simpler and more consistent?</w:t>
      </w:r>
    </w:p>
    <w:p w14:paraId="34503013" w14:textId="35FA0301" w:rsidR="00D072E4" w:rsidRPr="00D072E4" w:rsidRDefault="00D072E4" w:rsidP="00D072E4">
      <w:pPr>
        <w:pStyle w:val="Title"/>
        <w:rPr>
          <w:rFonts w:eastAsia="Times New Roman"/>
          <w:sz w:val="28"/>
          <w:szCs w:val="28"/>
          <w:lang w:eastAsia="en-GB"/>
        </w:rPr>
      </w:pPr>
    </w:p>
    <w:p w14:paraId="0BB64114" w14:textId="1A7A86CA" w:rsidR="00D072E4" w:rsidRPr="00D072E4" w:rsidRDefault="00D072E4" w:rsidP="00D072E4">
      <w:pPr>
        <w:pStyle w:val="Title"/>
        <w:rPr>
          <w:rFonts w:eastAsia="Times New Roman"/>
          <w:sz w:val="28"/>
          <w:szCs w:val="28"/>
          <w:lang w:eastAsia="en-GB"/>
        </w:rPr>
      </w:pPr>
      <w:r w:rsidRPr="00D072E4">
        <w:rPr>
          <w:rFonts w:eastAsia="Times New Roman"/>
          <w:sz w:val="28"/>
          <w:szCs w:val="28"/>
          <w:lang w:eastAsia="en-GB"/>
        </w:rPr>
        <w:t>This is your chance to shape the future of road access in NSW. Let’s work together to deliver a framework that supports safer, more productive and fairer outcomes for every operator</w:t>
      </w:r>
      <w:r>
        <w:rPr>
          <w:rFonts w:eastAsia="Times New Roman"/>
          <w:sz w:val="28"/>
          <w:szCs w:val="28"/>
          <w:lang w:eastAsia="en-GB"/>
        </w:rPr>
        <w:t>.  Please send your feedback to Bec in the Secretariat by 25 October.</w:t>
      </w:r>
    </w:p>
    <w:p w14:paraId="3F48E2C8" w14:textId="6819A8DD" w:rsidR="0000485E" w:rsidRDefault="00036C46" w:rsidP="0000485E">
      <w:pPr>
        <w:pStyle w:val="Title"/>
        <w:rPr>
          <w:rFonts w:eastAsia="Times New Roman"/>
          <w:lang w:eastAsia="en-GB"/>
        </w:rPr>
      </w:pPr>
      <w:r>
        <w:rPr>
          <w:rFonts w:eastAsia="Times New Roman"/>
          <w:lang w:eastAsia="en-GB"/>
        </w:rPr>
        <w:lastRenderedPageBreak/>
        <w:t xml:space="preserve">Registrations Open Soon for </w:t>
      </w:r>
      <w:r w:rsidR="0000485E" w:rsidRPr="00CB56D8">
        <w:rPr>
          <w:rFonts w:eastAsia="Times New Roman"/>
          <w:lang w:eastAsia="en-GB"/>
        </w:rPr>
        <w:t>LBRCA’s 2026 NSW Rural Carriers Convention</w:t>
      </w:r>
    </w:p>
    <w:p w14:paraId="6A30ED3E" w14:textId="77777777" w:rsidR="0000485E" w:rsidRPr="00CB56D8" w:rsidRDefault="0000485E" w:rsidP="00036C46">
      <w:pPr>
        <w:spacing w:before="120" w:after="100" w:afterAutospacing="1" w:line="240" w:lineRule="auto"/>
        <w:rPr>
          <w:rFonts w:asciiTheme="majorHAnsi" w:eastAsia="Times New Roman" w:hAnsiTheme="majorHAnsi" w:cs="Calibri Light"/>
          <w:kern w:val="0"/>
          <w:sz w:val="28"/>
          <w:szCs w:val="28"/>
          <w:lang w:eastAsia="en-GB"/>
          <w14:ligatures w14:val="none"/>
        </w:rPr>
      </w:pPr>
      <w:r w:rsidRPr="00CB56D8">
        <w:rPr>
          <w:rFonts w:asciiTheme="majorHAnsi" w:eastAsia="Times New Roman" w:hAnsiTheme="majorHAnsi" w:cs="Calibri Light"/>
          <w:kern w:val="0"/>
          <w:sz w:val="28"/>
          <w:szCs w:val="28"/>
          <w:lang w:eastAsia="en-GB"/>
          <w14:ligatures w14:val="none"/>
        </w:rPr>
        <w:t>Circle the date, lock in your accommodation, and get ready—because the 2026 NSW Rural Carriers Convention hosted by the Livestock, Bulk and Rural Carriers Association (LBRCA) is set to be our most dynamic, engaging, and memorable event yet.</w:t>
      </w:r>
    </w:p>
    <w:p w14:paraId="720A5483" w14:textId="12145A36" w:rsidR="0000485E" w:rsidRPr="00CB56D8" w:rsidRDefault="0000485E" w:rsidP="0000485E">
      <w:pPr>
        <w:spacing w:before="100" w:beforeAutospacing="1" w:after="100" w:afterAutospacing="1" w:line="240" w:lineRule="auto"/>
        <w:rPr>
          <w:rFonts w:asciiTheme="majorHAnsi" w:eastAsia="Times New Roman" w:hAnsiTheme="majorHAnsi" w:cs="Calibri Light"/>
          <w:kern w:val="0"/>
          <w:sz w:val="28"/>
          <w:szCs w:val="28"/>
          <w:lang w:eastAsia="en-GB"/>
          <w14:ligatures w14:val="none"/>
        </w:rPr>
      </w:pPr>
      <w:r w:rsidRPr="00CB56D8">
        <w:rPr>
          <w:rFonts w:asciiTheme="majorHAnsi" w:eastAsia="Times New Roman" w:hAnsiTheme="majorHAnsi" w:cs="Calibri Light"/>
          <w:kern w:val="0"/>
          <w:sz w:val="28"/>
          <w:szCs w:val="28"/>
          <w:lang w:eastAsia="en-GB"/>
          <w14:ligatures w14:val="none"/>
        </w:rPr>
        <w:t>Set in the stunning surrounds of Coffs Harbour’s Opal Cove Resort, the 2026 conference offers more than a professional gathering. It’s a celebration of our industry, a forum for ideas, and an opportunity to connect with the people who drive rural transport in NSW forward every day.</w:t>
      </w:r>
      <w:r>
        <w:rPr>
          <w:rFonts w:asciiTheme="majorHAnsi" w:eastAsia="Times New Roman" w:hAnsiTheme="majorHAnsi" w:cs="Calibri Light"/>
          <w:kern w:val="0"/>
          <w:sz w:val="28"/>
          <w:szCs w:val="28"/>
          <w:lang w:eastAsia="en-GB"/>
          <w14:ligatures w14:val="none"/>
        </w:rPr>
        <w:t xml:space="preserve">  </w:t>
      </w:r>
      <w:r w:rsidRPr="00CB56D8">
        <w:rPr>
          <w:rFonts w:asciiTheme="majorHAnsi" w:eastAsia="Times New Roman" w:hAnsiTheme="majorHAnsi" w:cs="Calibri Light"/>
          <w:kern w:val="0"/>
          <w:sz w:val="28"/>
          <w:szCs w:val="28"/>
          <w:lang w:eastAsia="en-GB"/>
          <w14:ligatures w14:val="none"/>
        </w:rPr>
        <w:t>Whether you're a</w:t>
      </w:r>
      <w:r>
        <w:rPr>
          <w:rFonts w:asciiTheme="majorHAnsi" w:eastAsia="Times New Roman" w:hAnsiTheme="majorHAnsi" w:cs="Calibri Light"/>
          <w:kern w:val="0"/>
          <w:sz w:val="28"/>
          <w:szCs w:val="28"/>
          <w:lang w:eastAsia="en-GB"/>
          <w14:ligatures w14:val="none"/>
        </w:rPr>
        <w:t>n</w:t>
      </w:r>
      <w:r w:rsidRPr="00CB56D8">
        <w:rPr>
          <w:rFonts w:asciiTheme="majorHAnsi" w:eastAsia="Times New Roman" w:hAnsiTheme="majorHAnsi" w:cs="Calibri Light"/>
          <w:kern w:val="0"/>
          <w:sz w:val="28"/>
          <w:szCs w:val="28"/>
          <w:lang w:eastAsia="en-GB"/>
          <w14:ligatures w14:val="none"/>
        </w:rPr>
        <w:t xml:space="preserve"> LBRCA member or attending for the first time, this is the event you won’t want to miss.</w:t>
      </w:r>
    </w:p>
    <w:p w14:paraId="11592280" w14:textId="77777777" w:rsidR="0000485E" w:rsidRPr="00AF4CF9" w:rsidRDefault="0000485E" w:rsidP="0000485E">
      <w:pPr>
        <w:spacing w:after="0" w:line="240" w:lineRule="auto"/>
        <w:jc w:val="center"/>
        <w:outlineLvl w:val="1"/>
        <w:rPr>
          <w:rFonts w:asciiTheme="majorHAnsi" w:eastAsia="Times New Roman" w:hAnsiTheme="majorHAnsi" w:cs="Calibri Light"/>
          <w:b/>
          <w:bCs/>
          <w:color w:val="388DAE" w:themeColor="accent5" w:themeShade="BF"/>
          <w:kern w:val="0"/>
          <w:sz w:val="48"/>
          <w:szCs w:val="48"/>
          <w:lang w:eastAsia="en-GB"/>
          <w14:ligatures w14:val="none"/>
        </w:rPr>
      </w:pPr>
      <w:r w:rsidRPr="00AF4CF9">
        <w:rPr>
          <w:rFonts w:asciiTheme="majorHAnsi" w:eastAsia="Times New Roman" w:hAnsiTheme="majorHAnsi" w:cs="Calibri Light"/>
          <w:b/>
          <w:bCs/>
          <w:color w:val="388DAE" w:themeColor="accent5" w:themeShade="BF"/>
          <w:kern w:val="0"/>
          <w:sz w:val="48"/>
          <w:szCs w:val="48"/>
          <w:lang w:eastAsia="en-GB"/>
          <w14:ligatures w14:val="none"/>
        </w:rPr>
        <w:t xml:space="preserve">Innovate, Integrate, Accelerate: </w:t>
      </w:r>
    </w:p>
    <w:p w14:paraId="238D342F" w14:textId="77777777" w:rsidR="0000485E" w:rsidRPr="00AF4CF9" w:rsidRDefault="0000485E" w:rsidP="0000485E">
      <w:pPr>
        <w:spacing w:after="0" w:line="240" w:lineRule="auto"/>
        <w:jc w:val="center"/>
        <w:outlineLvl w:val="1"/>
        <w:rPr>
          <w:rFonts w:asciiTheme="majorHAnsi" w:eastAsia="Times New Roman" w:hAnsiTheme="majorHAnsi" w:cs="Calibri Light"/>
          <w:color w:val="388DAE" w:themeColor="accent5" w:themeShade="BF"/>
          <w:kern w:val="0"/>
          <w:sz w:val="48"/>
          <w:szCs w:val="48"/>
          <w:lang w:eastAsia="en-GB"/>
          <w14:ligatures w14:val="none"/>
        </w:rPr>
      </w:pPr>
      <w:r w:rsidRPr="00AF4CF9">
        <w:rPr>
          <w:rFonts w:asciiTheme="majorHAnsi" w:eastAsia="Times New Roman" w:hAnsiTheme="majorHAnsi" w:cs="Calibri Light"/>
          <w:color w:val="388DAE" w:themeColor="accent5" w:themeShade="BF"/>
          <w:kern w:val="0"/>
          <w:sz w:val="48"/>
          <w:szCs w:val="48"/>
          <w:lang w:eastAsia="en-GB"/>
          <w14:ligatures w14:val="none"/>
        </w:rPr>
        <w:t>Where Rural Transport Meets Transformation</w:t>
      </w:r>
    </w:p>
    <w:p w14:paraId="7B17C4F0" w14:textId="77777777" w:rsidR="0000485E" w:rsidRPr="00CB56D8" w:rsidRDefault="0000485E" w:rsidP="0000485E">
      <w:pPr>
        <w:spacing w:before="100" w:beforeAutospacing="1" w:after="100" w:afterAutospacing="1" w:line="240" w:lineRule="auto"/>
        <w:rPr>
          <w:rFonts w:asciiTheme="majorHAnsi" w:eastAsia="Times New Roman" w:hAnsiTheme="majorHAnsi" w:cs="Calibri Light"/>
          <w:kern w:val="0"/>
          <w:sz w:val="28"/>
          <w:szCs w:val="28"/>
          <w:lang w:eastAsia="en-GB"/>
          <w14:ligatures w14:val="none"/>
        </w:rPr>
      </w:pPr>
      <w:r w:rsidRPr="00CB56D8">
        <w:rPr>
          <w:rFonts w:asciiTheme="majorHAnsi" w:eastAsia="Times New Roman" w:hAnsiTheme="majorHAnsi" w:cs="Calibri Light"/>
          <w:kern w:val="0"/>
          <w:sz w:val="28"/>
          <w:szCs w:val="28"/>
          <w:lang w:eastAsia="en-GB"/>
          <w14:ligatures w14:val="none"/>
        </w:rPr>
        <w:t xml:space="preserve">LBRCA has shaped a program that strikes the perfect balance between </w:t>
      </w:r>
      <w:r>
        <w:rPr>
          <w:rFonts w:asciiTheme="majorHAnsi" w:eastAsia="Times New Roman" w:hAnsiTheme="majorHAnsi" w:cs="Calibri Light"/>
          <w:kern w:val="0"/>
          <w:sz w:val="28"/>
          <w:szCs w:val="28"/>
          <w:lang w:eastAsia="en-GB"/>
          <w14:ligatures w14:val="none"/>
        </w:rPr>
        <w:t xml:space="preserve">innovation, integration and acceleration.  </w:t>
      </w:r>
      <w:r w:rsidRPr="00CB56D8">
        <w:rPr>
          <w:rFonts w:asciiTheme="majorHAnsi" w:eastAsia="Times New Roman" w:hAnsiTheme="majorHAnsi" w:cs="Calibri Light"/>
          <w:kern w:val="0"/>
          <w:sz w:val="28"/>
          <w:szCs w:val="28"/>
          <w:lang w:eastAsia="en-GB"/>
          <w14:ligatures w14:val="none"/>
        </w:rPr>
        <w:t>In 2026, expect a fresh approach featuring high-impact, industry-led panel discussions, targeted sessions on key challenges and opportunities, and the popular return of the Livestock Conversion Challenge—plus exciting new additions still to be announced.</w:t>
      </w:r>
    </w:p>
    <w:p w14:paraId="59EB3188" w14:textId="77777777" w:rsidR="0000485E" w:rsidRDefault="0000485E" w:rsidP="0000485E">
      <w:pPr>
        <w:spacing w:before="100" w:beforeAutospacing="1" w:after="100" w:afterAutospacing="1" w:line="240" w:lineRule="auto"/>
        <w:rPr>
          <w:rFonts w:asciiTheme="majorHAnsi" w:eastAsia="Times New Roman" w:hAnsiTheme="majorHAnsi" w:cs="Calibri Light"/>
          <w:kern w:val="0"/>
          <w:sz w:val="28"/>
          <w:szCs w:val="28"/>
          <w:lang w:eastAsia="en-GB"/>
          <w14:ligatures w14:val="none"/>
        </w:rPr>
      </w:pPr>
      <w:r w:rsidRPr="00CB56D8">
        <w:rPr>
          <w:rFonts w:asciiTheme="majorHAnsi" w:eastAsia="Times New Roman" w:hAnsiTheme="majorHAnsi" w:cs="Calibri Light"/>
          <w:kern w:val="0"/>
          <w:sz w:val="28"/>
          <w:szCs w:val="28"/>
          <w:lang w:eastAsia="en-GB"/>
          <w14:ligatures w14:val="none"/>
        </w:rPr>
        <w:t>And it’s not just about business. This year’s format includes longer, more frequent breaks designed to foster informal conversations, deeper connections, and meaningful engagement in the relaxed setting of Coffs Harbour.</w:t>
      </w:r>
    </w:p>
    <w:p w14:paraId="34AF3D4C" w14:textId="77777777" w:rsidR="0000485E" w:rsidRPr="00CB56D8" w:rsidRDefault="0000485E" w:rsidP="0000485E">
      <w:pPr>
        <w:spacing w:before="100" w:beforeAutospacing="1" w:after="100" w:afterAutospacing="1" w:line="240" w:lineRule="auto"/>
        <w:rPr>
          <w:rFonts w:asciiTheme="majorHAnsi" w:eastAsia="Times New Roman" w:hAnsiTheme="majorHAnsi" w:cs="Calibri Light"/>
          <w:kern w:val="0"/>
          <w:sz w:val="28"/>
          <w:szCs w:val="28"/>
          <w:lang w:eastAsia="en-GB"/>
          <w14:ligatures w14:val="none"/>
        </w:rPr>
      </w:pPr>
      <w:r w:rsidRPr="00CB56D8">
        <w:rPr>
          <w:rFonts w:asciiTheme="majorHAnsi" w:eastAsia="Times New Roman" w:hAnsiTheme="majorHAnsi" w:cs="Calibri Light"/>
          <w:kern w:val="0"/>
          <w:sz w:val="28"/>
          <w:szCs w:val="28"/>
          <w:lang w:eastAsia="en-GB"/>
          <w14:ligatures w14:val="none"/>
        </w:rPr>
        <w:t>Some of the most valuable connections are made outside the conference room—and this year’s social program is designed with that in mind. From laid-back catchups to formal celebrations, there’s something for everyone:</w:t>
      </w:r>
    </w:p>
    <w:p w14:paraId="4EF5F057" w14:textId="162F129A" w:rsidR="0000485E" w:rsidRPr="008B33E4" w:rsidRDefault="0000485E" w:rsidP="0000485E">
      <w:pPr>
        <w:spacing w:before="100" w:beforeAutospacing="1" w:after="100" w:afterAutospacing="1" w:line="240" w:lineRule="auto"/>
        <w:rPr>
          <w:rFonts w:asciiTheme="majorHAnsi" w:eastAsia="Times New Roman" w:hAnsiTheme="majorHAnsi" w:cs="Calibri Light"/>
          <w:kern w:val="0"/>
          <w:sz w:val="2"/>
          <w:szCs w:val="2"/>
          <w:lang w:eastAsia="en-GB"/>
          <w14:ligatures w14:val="none"/>
        </w:rPr>
      </w:pPr>
      <w:r w:rsidRPr="00CB56D8">
        <w:rPr>
          <w:rFonts w:asciiTheme="majorHAnsi" w:eastAsia="Times New Roman" w:hAnsiTheme="majorHAnsi" w:cs="Calibri Light"/>
          <w:kern w:val="0"/>
          <w:sz w:val="28"/>
          <w:szCs w:val="28"/>
          <w:lang w:eastAsia="en-GB"/>
          <w14:ligatures w14:val="none"/>
        </w:rPr>
        <w:t xml:space="preserve">These events offer the perfect platform to reconnect with peers, forge new partnerships, and </w:t>
      </w:r>
      <w:r w:rsidR="00036C46">
        <w:rPr>
          <w:rFonts w:asciiTheme="majorHAnsi" w:eastAsia="Times New Roman" w:hAnsiTheme="majorHAnsi" w:cs="Calibri Light"/>
          <w:kern w:val="0"/>
          <w:sz w:val="28"/>
          <w:szCs w:val="28"/>
          <w:lang w:eastAsia="en-GB"/>
          <w14:ligatures w14:val="none"/>
        </w:rPr>
        <w:t>b</w:t>
      </w:r>
      <w:r w:rsidRPr="00CB56D8">
        <w:rPr>
          <w:rFonts w:asciiTheme="majorHAnsi" w:eastAsia="Times New Roman" w:hAnsiTheme="majorHAnsi" w:cs="Calibri Light"/>
          <w:kern w:val="0"/>
          <w:sz w:val="28"/>
          <w:szCs w:val="28"/>
          <w:lang w:eastAsia="en-GB"/>
          <w14:ligatures w14:val="none"/>
        </w:rPr>
        <w:t>uild lasting relationships that support your success.</w:t>
      </w:r>
    </w:p>
    <w:p w14:paraId="2BFD7B50" w14:textId="77777777" w:rsidR="0000485E" w:rsidRDefault="0000485E" w:rsidP="0000485E">
      <w:pPr>
        <w:spacing w:before="100" w:beforeAutospacing="1" w:after="100" w:afterAutospacing="1" w:line="240" w:lineRule="auto"/>
        <w:ind w:right="-306"/>
        <w:rPr>
          <w:rFonts w:asciiTheme="majorHAnsi" w:eastAsia="Times New Roman" w:hAnsiTheme="majorHAnsi" w:cs="Calibri Light"/>
          <w:kern w:val="0"/>
          <w:sz w:val="28"/>
          <w:szCs w:val="28"/>
          <w:lang w:eastAsia="en-GB"/>
          <w14:ligatures w14:val="none"/>
        </w:rPr>
      </w:pPr>
      <w:r w:rsidRPr="00CB56D8">
        <w:rPr>
          <w:rFonts w:asciiTheme="majorHAnsi" w:eastAsia="Times New Roman" w:hAnsiTheme="majorHAnsi" w:cs="Calibri Light"/>
          <w:kern w:val="0"/>
          <w:sz w:val="28"/>
          <w:szCs w:val="28"/>
          <w:lang w:eastAsia="en-GB"/>
          <w14:ligatures w14:val="none"/>
        </w:rPr>
        <w:t xml:space="preserve">The 2026 NSW Rural Carriers Convention isn’t just another event—it’s a powerful investment in your business, your knowledge, and your network. </w:t>
      </w:r>
      <w:r>
        <w:rPr>
          <w:rFonts w:asciiTheme="majorHAnsi" w:eastAsia="Times New Roman" w:hAnsiTheme="majorHAnsi" w:cs="Calibri Light"/>
          <w:kern w:val="0"/>
          <w:sz w:val="28"/>
          <w:szCs w:val="28"/>
          <w:lang w:eastAsia="en-GB"/>
          <w14:ligatures w14:val="none"/>
        </w:rPr>
        <w:t xml:space="preserve"> </w:t>
      </w:r>
      <w:r w:rsidRPr="00CB56D8">
        <w:rPr>
          <w:rFonts w:asciiTheme="majorHAnsi" w:eastAsia="Times New Roman" w:hAnsiTheme="majorHAnsi" w:cs="Calibri Light"/>
          <w:kern w:val="0"/>
          <w:sz w:val="28"/>
          <w:szCs w:val="28"/>
          <w:lang w:eastAsia="en-GB"/>
          <w14:ligatures w14:val="none"/>
        </w:rPr>
        <w:t>Come to learn, to share, to be inspired, and to celebrate the strength and resilience of our industry.</w:t>
      </w:r>
      <w:r>
        <w:rPr>
          <w:rFonts w:asciiTheme="majorHAnsi" w:eastAsia="Times New Roman" w:hAnsiTheme="majorHAnsi" w:cs="Calibri Light"/>
          <w:kern w:val="0"/>
          <w:sz w:val="28"/>
          <w:szCs w:val="28"/>
          <w:lang w:eastAsia="en-GB"/>
          <w14:ligatures w14:val="none"/>
        </w:rPr>
        <w:t xml:space="preserve">  </w:t>
      </w:r>
      <w:r w:rsidRPr="00CB56D8">
        <w:rPr>
          <w:rFonts w:asciiTheme="majorHAnsi" w:eastAsia="Times New Roman" w:hAnsiTheme="majorHAnsi" w:cs="Calibri Light"/>
          <w:kern w:val="0"/>
          <w:sz w:val="28"/>
          <w:szCs w:val="28"/>
          <w:lang w:eastAsia="en-GB"/>
          <w14:ligatures w14:val="none"/>
        </w:rPr>
        <w:t>We can’t wait to welcome you to Coffs Harbour for what promises to be a landmark event.</w:t>
      </w:r>
    </w:p>
    <w:p w14:paraId="0D79E3F4" w14:textId="2837F18A" w:rsidR="00DC1378" w:rsidRDefault="00DC1378" w:rsidP="002E6CD8">
      <w:pPr>
        <w:rPr>
          <w:sz w:val="28"/>
          <w:szCs w:val="28"/>
        </w:rPr>
      </w:pPr>
    </w:p>
    <w:p w14:paraId="305D8DD5" w14:textId="7115F455" w:rsidR="00D52D72" w:rsidRPr="0051506E" w:rsidRDefault="00D52D72" w:rsidP="00D52D72">
      <w:pPr>
        <w:pStyle w:val="Title"/>
        <w:ind w:right="-731"/>
      </w:pPr>
      <w:r>
        <w:rPr>
          <w:noProof/>
        </w:rPr>
        <w:lastRenderedPageBreak/>
        <mc:AlternateContent>
          <mc:Choice Requires="wps">
            <w:drawing>
              <wp:anchor distT="0" distB="0" distL="114300" distR="114300" simplePos="0" relativeHeight="251952128" behindDoc="1" locked="0" layoutInCell="1" allowOverlap="1" wp14:anchorId="367D147F" wp14:editId="30D1A35F">
                <wp:simplePos x="0" y="0"/>
                <wp:positionH relativeFrom="margin">
                  <wp:posOffset>-231673</wp:posOffset>
                </wp:positionH>
                <wp:positionV relativeFrom="paragraph">
                  <wp:posOffset>-128434</wp:posOffset>
                </wp:positionV>
                <wp:extent cx="6271138" cy="4641440"/>
                <wp:effectExtent l="19050" t="19050" r="53975" b="45085"/>
                <wp:wrapNone/>
                <wp:docPr id="1201500062" name="Text Box 27"/>
                <wp:cNvGraphicFramePr/>
                <a:graphic xmlns:a="http://schemas.openxmlformats.org/drawingml/2006/main">
                  <a:graphicData uri="http://schemas.microsoft.com/office/word/2010/wordprocessingShape">
                    <wps:wsp>
                      <wps:cNvSpPr txBox="1"/>
                      <wps:spPr>
                        <a:xfrm>
                          <a:off x="0" y="0"/>
                          <a:ext cx="6271138" cy="4641440"/>
                        </a:xfrm>
                        <a:custGeom>
                          <a:avLst/>
                          <a:gdLst>
                            <a:gd name="csX0" fmla="*/ 0 w 6271138"/>
                            <a:gd name="csY0" fmla="*/ 0 h 4641440"/>
                            <a:gd name="csX1" fmla="*/ 571370 w 6271138"/>
                            <a:gd name="csY1" fmla="*/ 0 h 4641440"/>
                            <a:gd name="csX2" fmla="*/ 1080029 w 6271138"/>
                            <a:gd name="csY2" fmla="*/ 0 h 4641440"/>
                            <a:gd name="csX3" fmla="*/ 1714111 w 6271138"/>
                            <a:gd name="csY3" fmla="*/ 0 h 4641440"/>
                            <a:gd name="csX4" fmla="*/ 2536327 w 6271138"/>
                            <a:gd name="csY4" fmla="*/ 0 h 4641440"/>
                            <a:gd name="csX5" fmla="*/ 3295831 w 6271138"/>
                            <a:gd name="csY5" fmla="*/ 0 h 4641440"/>
                            <a:gd name="csX6" fmla="*/ 3804490 w 6271138"/>
                            <a:gd name="csY6" fmla="*/ 0 h 4641440"/>
                            <a:gd name="csX7" fmla="*/ 4313149 w 6271138"/>
                            <a:gd name="csY7" fmla="*/ 0 h 4641440"/>
                            <a:gd name="csX8" fmla="*/ 5135365 w 6271138"/>
                            <a:gd name="csY8" fmla="*/ 0 h 4641440"/>
                            <a:gd name="csX9" fmla="*/ 6271138 w 6271138"/>
                            <a:gd name="csY9" fmla="*/ 0 h 4641440"/>
                            <a:gd name="csX10" fmla="*/ 6271138 w 6271138"/>
                            <a:gd name="csY10" fmla="*/ 570234 h 4641440"/>
                            <a:gd name="csX11" fmla="*/ 6271138 w 6271138"/>
                            <a:gd name="csY11" fmla="*/ 1326126 h 4641440"/>
                            <a:gd name="csX12" fmla="*/ 6271138 w 6271138"/>
                            <a:gd name="csY12" fmla="*/ 2082017 h 4641440"/>
                            <a:gd name="csX13" fmla="*/ 6271138 w 6271138"/>
                            <a:gd name="csY13" fmla="*/ 2652251 h 4641440"/>
                            <a:gd name="csX14" fmla="*/ 6271138 w 6271138"/>
                            <a:gd name="csY14" fmla="*/ 3222485 h 4641440"/>
                            <a:gd name="csX15" fmla="*/ 6271138 w 6271138"/>
                            <a:gd name="csY15" fmla="*/ 3931963 h 4641440"/>
                            <a:gd name="csX16" fmla="*/ 6271138 w 6271138"/>
                            <a:gd name="csY16" fmla="*/ 4641440 h 4641440"/>
                            <a:gd name="csX17" fmla="*/ 5762479 w 6271138"/>
                            <a:gd name="csY17" fmla="*/ 4641440 h 4641440"/>
                            <a:gd name="csX18" fmla="*/ 4940263 w 6271138"/>
                            <a:gd name="csY18" fmla="*/ 4641440 h 4641440"/>
                            <a:gd name="csX19" fmla="*/ 4180759 w 6271138"/>
                            <a:gd name="csY19" fmla="*/ 4641440 h 4641440"/>
                            <a:gd name="csX20" fmla="*/ 3546677 w 6271138"/>
                            <a:gd name="csY20" fmla="*/ 4641440 h 4641440"/>
                            <a:gd name="csX21" fmla="*/ 2849884 w 6271138"/>
                            <a:gd name="csY21" fmla="*/ 4641440 h 4641440"/>
                            <a:gd name="csX22" fmla="*/ 2027668 w 6271138"/>
                            <a:gd name="csY22" fmla="*/ 4641440 h 4641440"/>
                            <a:gd name="csX23" fmla="*/ 1456298 w 6271138"/>
                            <a:gd name="csY23" fmla="*/ 4641440 h 4641440"/>
                            <a:gd name="csX24" fmla="*/ 759504 w 6271138"/>
                            <a:gd name="csY24" fmla="*/ 4641440 h 4641440"/>
                            <a:gd name="csX25" fmla="*/ 0 w 6271138"/>
                            <a:gd name="csY25" fmla="*/ 4641440 h 4641440"/>
                            <a:gd name="csX26" fmla="*/ 0 w 6271138"/>
                            <a:gd name="csY26" fmla="*/ 3885548 h 4641440"/>
                            <a:gd name="csX27" fmla="*/ 0 w 6271138"/>
                            <a:gd name="csY27" fmla="*/ 3361729 h 4641440"/>
                            <a:gd name="csX28" fmla="*/ 0 w 6271138"/>
                            <a:gd name="csY28" fmla="*/ 2652251 h 4641440"/>
                            <a:gd name="csX29" fmla="*/ 0 w 6271138"/>
                            <a:gd name="csY29" fmla="*/ 2082017 h 4641440"/>
                            <a:gd name="csX30" fmla="*/ 0 w 6271138"/>
                            <a:gd name="csY30" fmla="*/ 1418955 h 4641440"/>
                            <a:gd name="csX31" fmla="*/ 0 w 6271138"/>
                            <a:gd name="csY31" fmla="*/ 709477 h 4641440"/>
                            <a:gd name="csX32" fmla="*/ 0 w 6271138"/>
                            <a:gd name="csY32" fmla="*/ 0 h 464144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Lst>
                          <a:rect l="l" t="t" r="r" b="b"/>
                          <a:pathLst>
                            <a:path w="6271138" h="4641440" fill="none" extrusionOk="0">
                              <a:moveTo>
                                <a:pt x="0" y="0"/>
                              </a:moveTo>
                              <a:cubicBezTo>
                                <a:pt x="201417" y="-28374"/>
                                <a:pt x="302575" y="20453"/>
                                <a:pt x="571370" y="0"/>
                              </a:cubicBezTo>
                              <a:cubicBezTo>
                                <a:pt x="840165" y="-20453"/>
                                <a:pt x="937369" y="-2425"/>
                                <a:pt x="1080029" y="0"/>
                              </a:cubicBezTo>
                              <a:cubicBezTo>
                                <a:pt x="1222689" y="2425"/>
                                <a:pt x="1467851" y="-24236"/>
                                <a:pt x="1714111" y="0"/>
                              </a:cubicBezTo>
                              <a:cubicBezTo>
                                <a:pt x="1960371" y="24236"/>
                                <a:pt x="2187979" y="19937"/>
                                <a:pt x="2536327" y="0"/>
                              </a:cubicBezTo>
                              <a:cubicBezTo>
                                <a:pt x="2884675" y="-19937"/>
                                <a:pt x="3049149" y="21931"/>
                                <a:pt x="3295831" y="0"/>
                              </a:cubicBezTo>
                              <a:cubicBezTo>
                                <a:pt x="3542513" y="-21931"/>
                                <a:pt x="3609054" y="16079"/>
                                <a:pt x="3804490" y="0"/>
                              </a:cubicBezTo>
                              <a:cubicBezTo>
                                <a:pt x="3999926" y="-16079"/>
                                <a:pt x="4146280" y="-22984"/>
                                <a:pt x="4313149" y="0"/>
                              </a:cubicBezTo>
                              <a:cubicBezTo>
                                <a:pt x="4480018" y="22984"/>
                                <a:pt x="4757741" y="35958"/>
                                <a:pt x="5135365" y="0"/>
                              </a:cubicBezTo>
                              <a:cubicBezTo>
                                <a:pt x="5512989" y="-35958"/>
                                <a:pt x="5726665" y="56658"/>
                                <a:pt x="6271138" y="0"/>
                              </a:cubicBezTo>
                              <a:cubicBezTo>
                                <a:pt x="6248124" y="250827"/>
                                <a:pt x="6295688" y="306774"/>
                                <a:pt x="6271138" y="570234"/>
                              </a:cubicBezTo>
                              <a:cubicBezTo>
                                <a:pt x="6246588" y="833694"/>
                                <a:pt x="6254699" y="1036991"/>
                                <a:pt x="6271138" y="1326126"/>
                              </a:cubicBezTo>
                              <a:cubicBezTo>
                                <a:pt x="6287577" y="1615261"/>
                                <a:pt x="6251050" y="1873272"/>
                                <a:pt x="6271138" y="2082017"/>
                              </a:cubicBezTo>
                              <a:cubicBezTo>
                                <a:pt x="6291226" y="2290762"/>
                                <a:pt x="6264754" y="2527049"/>
                                <a:pt x="6271138" y="2652251"/>
                              </a:cubicBezTo>
                              <a:cubicBezTo>
                                <a:pt x="6277522" y="2777453"/>
                                <a:pt x="6252372" y="3075563"/>
                                <a:pt x="6271138" y="3222485"/>
                              </a:cubicBezTo>
                              <a:cubicBezTo>
                                <a:pt x="6289904" y="3369407"/>
                                <a:pt x="6242183" y="3746902"/>
                                <a:pt x="6271138" y="3931963"/>
                              </a:cubicBezTo>
                              <a:cubicBezTo>
                                <a:pt x="6300093" y="4117024"/>
                                <a:pt x="6305395" y="4402882"/>
                                <a:pt x="6271138" y="4641440"/>
                              </a:cubicBezTo>
                              <a:cubicBezTo>
                                <a:pt x="6064416" y="4633274"/>
                                <a:pt x="5947031" y="4623080"/>
                                <a:pt x="5762479" y="4641440"/>
                              </a:cubicBezTo>
                              <a:cubicBezTo>
                                <a:pt x="5577927" y="4659800"/>
                                <a:pt x="5269529" y="4646632"/>
                                <a:pt x="4940263" y="4641440"/>
                              </a:cubicBezTo>
                              <a:cubicBezTo>
                                <a:pt x="4610997" y="4636248"/>
                                <a:pt x="4416062" y="4645550"/>
                                <a:pt x="4180759" y="4641440"/>
                              </a:cubicBezTo>
                              <a:cubicBezTo>
                                <a:pt x="3945456" y="4637330"/>
                                <a:pt x="3850562" y="4639119"/>
                                <a:pt x="3546677" y="4641440"/>
                              </a:cubicBezTo>
                              <a:cubicBezTo>
                                <a:pt x="3242792" y="4643761"/>
                                <a:pt x="3109506" y="4646292"/>
                                <a:pt x="2849884" y="4641440"/>
                              </a:cubicBezTo>
                              <a:cubicBezTo>
                                <a:pt x="2590262" y="4636588"/>
                                <a:pt x="2192517" y="4608100"/>
                                <a:pt x="2027668" y="4641440"/>
                              </a:cubicBezTo>
                              <a:cubicBezTo>
                                <a:pt x="1862819" y="4674780"/>
                                <a:pt x="1725792" y="4642026"/>
                                <a:pt x="1456298" y="4641440"/>
                              </a:cubicBezTo>
                              <a:cubicBezTo>
                                <a:pt x="1186804" y="4640855"/>
                                <a:pt x="1106992" y="4662601"/>
                                <a:pt x="759504" y="4641440"/>
                              </a:cubicBezTo>
                              <a:cubicBezTo>
                                <a:pt x="412016" y="4620279"/>
                                <a:pt x="296611" y="4653645"/>
                                <a:pt x="0" y="4641440"/>
                              </a:cubicBezTo>
                              <a:cubicBezTo>
                                <a:pt x="-6549" y="4486437"/>
                                <a:pt x="-15258" y="4096981"/>
                                <a:pt x="0" y="3885548"/>
                              </a:cubicBezTo>
                              <a:cubicBezTo>
                                <a:pt x="15258" y="3674115"/>
                                <a:pt x="2088" y="3534641"/>
                                <a:pt x="0" y="3361729"/>
                              </a:cubicBezTo>
                              <a:cubicBezTo>
                                <a:pt x="-2088" y="3188817"/>
                                <a:pt x="-354" y="2817634"/>
                                <a:pt x="0" y="2652251"/>
                              </a:cubicBezTo>
                              <a:cubicBezTo>
                                <a:pt x="354" y="2486868"/>
                                <a:pt x="-9502" y="2251809"/>
                                <a:pt x="0" y="2082017"/>
                              </a:cubicBezTo>
                              <a:cubicBezTo>
                                <a:pt x="9502" y="1912225"/>
                                <a:pt x="-20509" y="1728112"/>
                                <a:pt x="0" y="1418955"/>
                              </a:cubicBezTo>
                              <a:cubicBezTo>
                                <a:pt x="20509" y="1109798"/>
                                <a:pt x="-13405" y="895964"/>
                                <a:pt x="0" y="709477"/>
                              </a:cubicBezTo>
                              <a:cubicBezTo>
                                <a:pt x="13405" y="522990"/>
                                <a:pt x="-34371" y="272187"/>
                                <a:pt x="0" y="0"/>
                              </a:cubicBezTo>
                              <a:close/>
                            </a:path>
                            <a:path w="6271138" h="4641440" stroke="0" extrusionOk="0">
                              <a:moveTo>
                                <a:pt x="0" y="0"/>
                              </a:moveTo>
                              <a:cubicBezTo>
                                <a:pt x="226215" y="-18741"/>
                                <a:pt x="285494" y="-20234"/>
                                <a:pt x="508659" y="0"/>
                              </a:cubicBezTo>
                              <a:cubicBezTo>
                                <a:pt x="731824" y="20234"/>
                                <a:pt x="830534" y="-10608"/>
                                <a:pt x="1017318" y="0"/>
                              </a:cubicBezTo>
                              <a:cubicBezTo>
                                <a:pt x="1204102" y="10608"/>
                                <a:pt x="1454052" y="-11049"/>
                                <a:pt x="1714111" y="0"/>
                              </a:cubicBezTo>
                              <a:cubicBezTo>
                                <a:pt x="1974170" y="11049"/>
                                <a:pt x="2190344" y="10264"/>
                                <a:pt x="2348193" y="0"/>
                              </a:cubicBezTo>
                              <a:cubicBezTo>
                                <a:pt x="2506042" y="-10264"/>
                                <a:pt x="2691026" y="7257"/>
                                <a:pt x="2856852" y="0"/>
                              </a:cubicBezTo>
                              <a:cubicBezTo>
                                <a:pt x="3022678" y="-7257"/>
                                <a:pt x="3268253" y="-13860"/>
                                <a:pt x="3490933" y="0"/>
                              </a:cubicBezTo>
                              <a:cubicBezTo>
                                <a:pt x="3713613" y="13860"/>
                                <a:pt x="4117267" y="-8651"/>
                                <a:pt x="4313149" y="0"/>
                              </a:cubicBezTo>
                              <a:cubicBezTo>
                                <a:pt x="4509031" y="8651"/>
                                <a:pt x="4808044" y="23383"/>
                                <a:pt x="5009942" y="0"/>
                              </a:cubicBezTo>
                              <a:cubicBezTo>
                                <a:pt x="5211840" y="-23383"/>
                                <a:pt x="5721459" y="-9918"/>
                                <a:pt x="6271138" y="0"/>
                              </a:cubicBezTo>
                              <a:cubicBezTo>
                                <a:pt x="6272326" y="158275"/>
                                <a:pt x="6249074" y="316721"/>
                                <a:pt x="6271138" y="523820"/>
                              </a:cubicBezTo>
                              <a:cubicBezTo>
                                <a:pt x="6293202" y="730919"/>
                                <a:pt x="6296494" y="1101812"/>
                                <a:pt x="6271138" y="1279711"/>
                              </a:cubicBezTo>
                              <a:cubicBezTo>
                                <a:pt x="6245782" y="1457610"/>
                                <a:pt x="6279434" y="1824239"/>
                                <a:pt x="6271138" y="1989189"/>
                              </a:cubicBezTo>
                              <a:cubicBezTo>
                                <a:pt x="6262842" y="2154139"/>
                                <a:pt x="6256059" y="2362825"/>
                                <a:pt x="6271138" y="2513008"/>
                              </a:cubicBezTo>
                              <a:cubicBezTo>
                                <a:pt x="6286217" y="2663191"/>
                                <a:pt x="6263762" y="2841449"/>
                                <a:pt x="6271138" y="3083242"/>
                              </a:cubicBezTo>
                              <a:cubicBezTo>
                                <a:pt x="6278514" y="3325035"/>
                                <a:pt x="6252991" y="3490039"/>
                                <a:pt x="6271138" y="3607062"/>
                              </a:cubicBezTo>
                              <a:cubicBezTo>
                                <a:pt x="6289285" y="3724085"/>
                                <a:pt x="6280770" y="4414774"/>
                                <a:pt x="6271138" y="4641440"/>
                              </a:cubicBezTo>
                              <a:cubicBezTo>
                                <a:pt x="6015727" y="4673092"/>
                                <a:pt x="5751348" y="4612439"/>
                                <a:pt x="5574345" y="4641440"/>
                              </a:cubicBezTo>
                              <a:cubicBezTo>
                                <a:pt x="5397342" y="4670441"/>
                                <a:pt x="5233471" y="4655891"/>
                                <a:pt x="5002975" y="4641440"/>
                              </a:cubicBezTo>
                              <a:cubicBezTo>
                                <a:pt x="4772479" y="4626990"/>
                                <a:pt x="4558066" y="4610172"/>
                                <a:pt x="4243470" y="4641440"/>
                              </a:cubicBezTo>
                              <a:cubicBezTo>
                                <a:pt x="3928874" y="4672708"/>
                                <a:pt x="3825054" y="4617443"/>
                                <a:pt x="3483966" y="4641440"/>
                              </a:cubicBezTo>
                              <a:cubicBezTo>
                                <a:pt x="3142878" y="4665437"/>
                                <a:pt x="2885697" y="4665460"/>
                                <a:pt x="2724461" y="4641440"/>
                              </a:cubicBezTo>
                              <a:cubicBezTo>
                                <a:pt x="2563225" y="4617420"/>
                                <a:pt x="2344341" y="4664710"/>
                                <a:pt x="2153091" y="4641440"/>
                              </a:cubicBezTo>
                              <a:cubicBezTo>
                                <a:pt x="1961841" y="4618171"/>
                                <a:pt x="1762379" y="4636278"/>
                                <a:pt x="1519009" y="4641440"/>
                              </a:cubicBezTo>
                              <a:cubicBezTo>
                                <a:pt x="1275639" y="4646602"/>
                                <a:pt x="1047578" y="4637269"/>
                                <a:pt x="822216" y="4641440"/>
                              </a:cubicBezTo>
                              <a:cubicBezTo>
                                <a:pt x="596854" y="4645611"/>
                                <a:pt x="196188" y="4606283"/>
                                <a:pt x="0" y="4641440"/>
                              </a:cubicBezTo>
                              <a:cubicBezTo>
                                <a:pt x="3615" y="4463667"/>
                                <a:pt x="-23632" y="4272387"/>
                                <a:pt x="0" y="4024792"/>
                              </a:cubicBezTo>
                              <a:cubicBezTo>
                                <a:pt x="23632" y="3777197"/>
                                <a:pt x="-31103" y="3487548"/>
                                <a:pt x="0" y="3268900"/>
                              </a:cubicBezTo>
                              <a:cubicBezTo>
                                <a:pt x="31103" y="3050252"/>
                                <a:pt x="4321" y="2962175"/>
                                <a:pt x="0" y="2745080"/>
                              </a:cubicBezTo>
                              <a:cubicBezTo>
                                <a:pt x="-4321" y="2527985"/>
                                <a:pt x="-7930" y="2295695"/>
                                <a:pt x="0" y="2174846"/>
                              </a:cubicBezTo>
                              <a:cubicBezTo>
                                <a:pt x="7930" y="2053997"/>
                                <a:pt x="5701" y="1793609"/>
                                <a:pt x="0" y="1511783"/>
                              </a:cubicBezTo>
                              <a:cubicBezTo>
                                <a:pt x="-5701" y="1229957"/>
                                <a:pt x="3571" y="1091621"/>
                                <a:pt x="0" y="802306"/>
                              </a:cubicBezTo>
                              <a:cubicBezTo>
                                <a:pt x="-3571" y="512991"/>
                                <a:pt x="-14254" y="196741"/>
                                <a:pt x="0" y="0"/>
                              </a:cubicBezTo>
                              <a:close/>
                            </a:path>
                          </a:pathLst>
                        </a:custGeom>
                        <a:solidFill>
                          <a:schemeClr val="accent5">
                            <a:lumMod val="60000"/>
                            <a:lumOff val="40000"/>
                          </a:schemeClr>
                        </a:solidFill>
                        <a:ln w="6350">
                          <a:solidFill>
                            <a:prstClr val="black"/>
                          </a:solidFill>
                          <a:extLst>
                            <a:ext uri="{C807C97D-BFC1-408E-A445-0C87EB9F89A2}">
                              <ask:lineSketchStyleProps xmlns:ask="http://schemas.microsoft.com/office/drawing/2018/sketchyshapes" sd="2135826518">
                                <a:prstGeom prst="rect">
                                  <a:avLst/>
                                </a:prstGeom>
                                <ask:type>
                                  <ask:lineSketchFreehand/>
                                </ask:type>
                              </ask:lineSketchStyleProps>
                            </a:ext>
                          </a:extLst>
                        </a:ln>
                      </wps:spPr>
                      <wps:txbx>
                        <w:txbxContent>
                          <w:p w14:paraId="477F4202" w14:textId="77777777" w:rsidR="00DC1378" w:rsidRDefault="00DC1378" w:rsidP="00DC13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D147F" id="Text Box 27" o:spid="_x0000_s1038" type="#_x0000_t202" style="position:absolute;margin-left:-18.25pt;margin-top:-10.1pt;width:493.8pt;height:365.45pt;z-index:-25136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" fillcolor="#a3cfe1 [1944]" strokeweight=".5pt">
                <v:textbox>
                  <w:txbxContent>
                    <w:p w14:paraId="477F4202" w14:textId="77777777" w:rsidR="00DC1378" w:rsidRDefault="00DC1378" w:rsidP="00DC1378"/>
                  </w:txbxContent>
                </v:textbox>
                <w10:wrap anchorx="margin"/>
              </v:shape>
            </w:pict>
          </mc:Fallback>
        </mc:AlternateContent>
      </w:r>
      <w:r w:rsidR="00D60194">
        <w:t xml:space="preserve">NSW Government Delivers Fairer Road Recategorization </w:t>
      </w:r>
      <w:r>
        <w:t xml:space="preserve"> </w:t>
      </w:r>
    </w:p>
    <w:p w14:paraId="4FCA0088" w14:textId="77777777" w:rsidR="00D60194" w:rsidRDefault="00D60194" w:rsidP="00D60194">
      <w:pPr>
        <w:pStyle w:val="Title"/>
        <w:rPr>
          <w:noProof/>
          <w:sz w:val="28"/>
          <w:szCs w:val="28"/>
        </w:rPr>
      </w:pPr>
    </w:p>
    <w:p w14:paraId="5D621F34" w14:textId="77777777" w:rsidR="00D60194" w:rsidRPr="00A51527" w:rsidRDefault="00D60194" w:rsidP="00D60194">
      <w:pPr>
        <w:pStyle w:val="Title"/>
        <w:rPr>
          <w:noProof/>
          <w:sz w:val="28"/>
          <w:szCs w:val="28"/>
        </w:rPr>
      </w:pPr>
      <w:r w:rsidRPr="00D60194">
        <w:rPr>
          <w:noProof/>
          <w:sz w:val="28"/>
          <w:szCs w:val="28"/>
        </w:rPr>
        <w:t>The Minns Labor Government is introducing a new evidence-based system to ensure NSW roads are categorised, funded and maintained by the right authority.</w:t>
      </w:r>
    </w:p>
    <w:p w14:paraId="653E6A7E" w14:textId="77777777" w:rsidR="00D60194" w:rsidRPr="00A51527" w:rsidRDefault="00D60194" w:rsidP="00D60194">
      <w:pPr>
        <w:pStyle w:val="Title"/>
        <w:rPr>
          <w:noProof/>
          <w:sz w:val="28"/>
          <w:szCs w:val="28"/>
        </w:rPr>
      </w:pPr>
    </w:p>
    <w:p w14:paraId="68CFA23C" w14:textId="0C6F20E4" w:rsidR="00D60194" w:rsidRPr="00A51527" w:rsidRDefault="00D60194" w:rsidP="00D60194">
      <w:pPr>
        <w:pStyle w:val="Title"/>
        <w:rPr>
          <w:noProof/>
          <w:sz w:val="28"/>
          <w:szCs w:val="28"/>
        </w:rPr>
      </w:pPr>
      <w:r w:rsidRPr="00D60194">
        <w:rPr>
          <w:noProof/>
          <w:sz w:val="28"/>
          <w:szCs w:val="28"/>
        </w:rPr>
        <w:t>The New Approach to Road Recategorisation replaces the outdated, ad-hoc process with an ‘always open’ system, allowing councils to apply for changes at any time. A new Self-Assessment Tool and data portal will support councils with clear, consistent criteria for proposals.</w:t>
      </w:r>
      <w:r w:rsidR="00C34187">
        <w:rPr>
          <w:noProof/>
          <w:sz w:val="28"/>
          <w:szCs w:val="28"/>
        </w:rPr>
        <w:t xml:space="preserve">  </w:t>
      </w:r>
      <w:r w:rsidRPr="00D60194">
        <w:rPr>
          <w:noProof/>
          <w:sz w:val="28"/>
          <w:szCs w:val="28"/>
        </w:rPr>
        <w:t>Consultation with 57 councils and industry groups showed strong support for a system that is fairer, faster and more transparent. The reform will strengthen partnerships between state and local governments, ensuring road categories reflect actual use – such as urban growth areas or freight-heavy routes.</w:t>
      </w:r>
    </w:p>
    <w:p w14:paraId="260E4FD3" w14:textId="77777777" w:rsidR="00D60194" w:rsidRPr="00A51527" w:rsidRDefault="00D60194" w:rsidP="00D60194">
      <w:pPr>
        <w:pStyle w:val="Title"/>
        <w:rPr>
          <w:noProof/>
          <w:sz w:val="28"/>
          <w:szCs w:val="28"/>
        </w:rPr>
      </w:pPr>
    </w:p>
    <w:p w14:paraId="50602638" w14:textId="008FC1E6" w:rsidR="00D60194" w:rsidRPr="00D60194" w:rsidRDefault="00D60194" w:rsidP="00D60194">
      <w:pPr>
        <w:pStyle w:val="Title"/>
        <w:rPr>
          <w:noProof/>
          <w:sz w:val="28"/>
          <w:szCs w:val="28"/>
        </w:rPr>
      </w:pPr>
      <w:r w:rsidRPr="00D60194">
        <w:rPr>
          <w:noProof/>
          <w:sz w:val="28"/>
          <w:szCs w:val="28"/>
        </w:rPr>
        <w:t>Minister for Roads Jenny Aitchison said the change will deliver “a dynamic, transparent approach” to road management. She highlighted more than $1 billion in road and disaster recovery funding delivered in a single year, adding: “Motorists don’t care who owns the roads – they just want them safe and reliable. This system will help make that happen.”</w:t>
      </w:r>
    </w:p>
    <w:p w14:paraId="20322E25" w14:textId="77777777" w:rsidR="00C34187" w:rsidRDefault="00C34187" w:rsidP="00C34187">
      <w:pPr>
        <w:pStyle w:val="Title"/>
        <w:ind w:right="-164"/>
      </w:pPr>
    </w:p>
    <w:p w14:paraId="510903C3" w14:textId="77777777" w:rsidR="00C34187" w:rsidRDefault="00C34187">
      <w:pPr>
        <w:rPr>
          <w:rFonts w:asciiTheme="majorHAnsi" w:eastAsiaTheme="majorEastAsia" w:hAnsiTheme="majorHAnsi" w:cstheme="majorBidi"/>
          <w:spacing w:val="-10"/>
          <w:kern w:val="28"/>
          <w:sz w:val="56"/>
          <w:szCs w:val="56"/>
        </w:rPr>
      </w:pPr>
      <w:r>
        <w:br w:type="page"/>
      </w:r>
    </w:p>
    <w:p w14:paraId="0A16CB20" w14:textId="28D6BC78" w:rsidR="006B4DED" w:rsidRPr="003D6544" w:rsidRDefault="00D73D3D" w:rsidP="006B4DED">
      <w:pPr>
        <w:pStyle w:val="Title"/>
      </w:pPr>
      <w:r>
        <w:lastRenderedPageBreak/>
        <w:t xml:space="preserve">Major Works Begin on New </w:t>
      </w:r>
      <w:r w:rsidR="00ED7A1E">
        <w:t>Marshalls Creek Bridge Replacement</w:t>
      </w:r>
    </w:p>
    <w:p w14:paraId="4FB9594D" w14:textId="63B643AF" w:rsidR="009F1F20" w:rsidRPr="005F6EED" w:rsidRDefault="009F1F20" w:rsidP="006B4DED">
      <w:pPr>
        <w:rPr>
          <w:i/>
          <w:iCs/>
          <w:noProof/>
          <w:sz w:val="6"/>
          <w:szCs w:val="6"/>
        </w:rPr>
      </w:pPr>
    </w:p>
    <w:p w14:paraId="5C97D130" w14:textId="03EC3E1F" w:rsidR="00ED7A1E" w:rsidRDefault="00ED7A1E" w:rsidP="00AE6938">
      <w:pPr>
        <w:pStyle w:val="Title"/>
        <w:rPr>
          <w:rFonts w:asciiTheme="minorHAnsi" w:eastAsiaTheme="minorEastAsia" w:hAnsiTheme="minorHAnsi" w:cstheme="minorBidi"/>
          <w:noProof/>
          <w:spacing w:val="0"/>
          <w:kern w:val="2"/>
          <w:sz w:val="28"/>
          <w:szCs w:val="28"/>
        </w:rPr>
      </w:pPr>
      <w:r w:rsidRPr="00ED7A1E">
        <w:rPr>
          <w:rFonts w:asciiTheme="minorHAnsi" w:eastAsiaTheme="minorEastAsia" w:hAnsiTheme="minorHAnsi" w:cstheme="minorBidi"/>
          <w:noProof/>
          <w:spacing w:val="0"/>
          <w:kern w:val="2"/>
          <w:sz w:val="28"/>
          <w:szCs w:val="28"/>
        </w:rPr>
        <w:drawing>
          <wp:inline distT="0" distB="0" distL="0" distR="0" wp14:anchorId="1917D29A" wp14:editId="30C79F23">
            <wp:extent cx="5836920" cy="3230880"/>
            <wp:effectExtent l="0" t="0" r="0" b="7620"/>
            <wp:docPr id="1451663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663928" name=""/>
                    <pic:cNvPicPr/>
                  </pic:nvPicPr>
                  <pic:blipFill>
                    <a:blip r:embed="rId103"/>
                    <a:stretch>
                      <a:fillRect/>
                    </a:stretch>
                  </pic:blipFill>
                  <pic:spPr>
                    <a:xfrm>
                      <a:off x="0" y="0"/>
                      <a:ext cx="5836920" cy="3230880"/>
                    </a:xfrm>
                    <a:prstGeom prst="rect">
                      <a:avLst/>
                    </a:prstGeom>
                  </pic:spPr>
                </pic:pic>
              </a:graphicData>
            </a:graphic>
          </wp:inline>
        </w:drawing>
      </w:r>
    </w:p>
    <w:p w14:paraId="7BA09ACA" w14:textId="2CDC4870" w:rsidR="00D73D3D" w:rsidRPr="00D73D3D" w:rsidRDefault="00D73D3D" w:rsidP="00D73D3D">
      <w:pPr>
        <w:pStyle w:val="Title"/>
        <w:rPr>
          <w:noProof/>
          <w:sz w:val="28"/>
          <w:szCs w:val="28"/>
        </w:rPr>
      </w:pPr>
    </w:p>
    <w:p w14:paraId="6E7CCBE4" w14:textId="77777777" w:rsidR="00D73D3D" w:rsidRPr="00D73D3D" w:rsidRDefault="00D73D3D" w:rsidP="00D73D3D">
      <w:pPr>
        <w:pStyle w:val="Title"/>
        <w:rPr>
          <w:noProof/>
          <w:sz w:val="28"/>
          <w:szCs w:val="28"/>
        </w:rPr>
      </w:pPr>
      <w:r w:rsidRPr="00D73D3D">
        <w:rPr>
          <w:noProof/>
          <w:sz w:val="28"/>
          <w:szCs w:val="28"/>
        </w:rPr>
        <w:t>The Minns Labor Government has kicked off construction of the $30 million Marshalls Creek Bridge upgrade in Wagga Wagga, marking a major step toward easing congestion and improving safety for the 20,000 vehicles that use the Sturt Highway each day.</w:t>
      </w:r>
    </w:p>
    <w:p w14:paraId="595DB450" w14:textId="77777777" w:rsidR="00D73D3D" w:rsidRDefault="00D73D3D" w:rsidP="00D73D3D">
      <w:pPr>
        <w:pStyle w:val="Title"/>
        <w:rPr>
          <w:noProof/>
          <w:sz w:val="28"/>
          <w:szCs w:val="28"/>
        </w:rPr>
      </w:pPr>
    </w:p>
    <w:p w14:paraId="14627C34" w14:textId="5F0EE46B" w:rsidR="00D73D3D" w:rsidRDefault="00D73D3D" w:rsidP="00D73D3D">
      <w:pPr>
        <w:pStyle w:val="Title"/>
        <w:rPr>
          <w:noProof/>
          <w:sz w:val="28"/>
          <w:szCs w:val="28"/>
        </w:rPr>
      </w:pPr>
      <w:r w:rsidRPr="00D73D3D">
        <w:rPr>
          <w:noProof/>
          <w:sz w:val="28"/>
          <w:szCs w:val="28"/>
        </w:rPr>
        <w:t>The project will replace the existing two-lane crossing with a wider four-lane bridge, eliminating bottlenecks and delivering smoother east–west connections for local residents, businesses, and freight operators. Pedestrian and cyclist safety will also be improved, with a new shared path on the southern side and a footpath on the northern side of the bridge.</w:t>
      </w:r>
    </w:p>
    <w:p w14:paraId="3642B3C7" w14:textId="77777777" w:rsidR="00D73D3D" w:rsidRDefault="00D73D3D" w:rsidP="00D73D3D">
      <w:pPr>
        <w:pStyle w:val="Title"/>
        <w:rPr>
          <w:noProof/>
          <w:sz w:val="28"/>
          <w:szCs w:val="28"/>
        </w:rPr>
      </w:pPr>
    </w:p>
    <w:p w14:paraId="1576860A" w14:textId="77777777" w:rsidR="00D73D3D" w:rsidRDefault="00D73D3D" w:rsidP="00D73D3D">
      <w:pPr>
        <w:pStyle w:val="Title"/>
        <w:rPr>
          <w:noProof/>
          <w:sz w:val="28"/>
          <w:szCs w:val="28"/>
        </w:rPr>
      </w:pPr>
      <w:r w:rsidRPr="00D73D3D">
        <w:rPr>
          <w:noProof/>
          <w:sz w:val="28"/>
          <w:szCs w:val="28"/>
        </w:rPr>
        <w:t>Construction will be staged over two years to keep traffic flowing as much as possible, with temporary pedestrian access provided to maintain links across Marshalls Creek and along Wiradjuri Track</w:t>
      </w:r>
      <w:r>
        <w:rPr>
          <w:noProof/>
          <w:sz w:val="28"/>
          <w:szCs w:val="28"/>
        </w:rPr>
        <w:t>.</w:t>
      </w:r>
    </w:p>
    <w:p w14:paraId="63AE33F7" w14:textId="77777777" w:rsidR="00D73D3D" w:rsidRDefault="00D73D3D" w:rsidP="00D73D3D">
      <w:pPr>
        <w:pStyle w:val="Title"/>
        <w:rPr>
          <w:noProof/>
          <w:sz w:val="28"/>
          <w:szCs w:val="28"/>
        </w:rPr>
      </w:pPr>
    </w:p>
    <w:p w14:paraId="6AE1D0D1" w14:textId="7F00FB1B" w:rsidR="00D73D3D" w:rsidRPr="00D73D3D" w:rsidRDefault="00D73D3D" w:rsidP="00D73D3D">
      <w:pPr>
        <w:pStyle w:val="Title"/>
        <w:rPr>
          <w:noProof/>
          <w:sz w:val="28"/>
          <w:szCs w:val="28"/>
        </w:rPr>
      </w:pPr>
      <w:r w:rsidRPr="00D73D3D">
        <w:rPr>
          <w:noProof/>
          <w:sz w:val="28"/>
          <w:szCs w:val="28"/>
        </w:rPr>
        <w:t>Minister for Roads Jenny Aitchison said the project will create a “safer, stronger and more efficient” crossing, while Independent Member for Wagga Wagga Dr Joe McGirr described it as “a real win for our community” that will make daily travel quicker and safer.</w:t>
      </w:r>
    </w:p>
    <w:p w14:paraId="060C0452" w14:textId="6D99709C" w:rsidR="00D73D3D" w:rsidRDefault="00D73D3D" w:rsidP="00D73D3D">
      <w:pPr>
        <w:pStyle w:val="Title"/>
        <w:rPr>
          <w:noProof/>
          <w:sz w:val="28"/>
          <w:szCs w:val="28"/>
        </w:rPr>
      </w:pPr>
    </w:p>
    <w:p w14:paraId="3DE32BC4" w14:textId="50056D62" w:rsidR="00D73D3D" w:rsidRPr="00D73D3D" w:rsidRDefault="00D73D3D" w:rsidP="00D73D3D">
      <w:r>
        <w:t>LBRCA will participate in consultation that is open now and keep members informed of progress.</w:t>
      </w:r>
    </w:p>
    <w:p w14:paraId="26D39579" w14:textId="77777777" w:rsidR="00F50005" w:rsidRPr="00F50005" w:rsidRDefault="00F50005">
      <w:pPr>
        <w:rPr>
          <w:sz w:val="56"/>
          <w:szCs w:val="56"/>
        </w:rPr>
      </w:pPr>
      <w:r w:rsidRPr="00F50005">
        <w:rPr>
          <w:sz w:val="56"/>
          <w:szCs w:val="56"/>
        </w:rPr>
        <w:lastRenderedPageBreak/>
        <w:t>LBRCA Participates in WorkSafe ACT Transport Industry Forum</w:t>
      </w:r>
    </w:p>
    <w:p w14:paraId="50E90A4B" w14:textId="3D88C54B" w:rsidR="00681DF1" w:rsidRPr="00681DF1" w:rsidRDefault="00681DF1" w:rsidP="00681DF1">
      <w:pPr>
        <w:rPr>
          <w:sz w:val="28"/>
          <w:szCs w:val="28"/>
        </w:rPr>
      </w:pPr>
      <w:r w:rsidRPr="00681DF1">
        <w:rPr>
          <w:sz w:val="28"/>
          <w:szCs w:val="28"/>
        </w:rPr>
        <w:t xml:space="preserve">LBRCA </w:t>
      </w:r>
      <w:r w:rsidRPr="009B45C1">
        <w:rPr>
          <w:sz w:val="28"/>
          <w:szCs w:val="28"/>
        </w:rPr>
        <w:t xml:space="preserve">COO Bec Coleman </w:t>
      </w:r>
      <w:r w:rsidRPr="00681DF1">
        <w:rPr>
          <w:sz w:val="28"/>
          <w:szCs w:val="28"/>
        </w:rPr>
        <w:t xml:space="preserve">participated in the </w:t>
      </w:r>
      <w:r w:rsidRPr="009B45C1">
        <w:rPr>
          <w:sz w:val="28"/>
          <w:szCs w:val="28"/>
        </w:rPr>
        <w:t>WorkSafe</w:t>
      </w:r>
      <w:r w:rsidRPr="00681DF1">
        <w:rPr>
          <w:sz w:val="28"/>
          <w:szCs w:val="28"/>
        </w:rPr>
        <w:t xml:space="preserve"> ACT Transport Industry forum today in Canberra. A great opportunity to discuss safe and healthy workplaces with the ACT government, NHVR and Healthy Heads in Trucks and Sheds. Over 100 transport representatives discussed what needs to be done to truly support an industry that is critical to Australia’s economic viability. </w:t>
      </w:r>
    </w:p>
    <w:p w14:paraId="173CB08C" w14:textId="62C6D7AE" w:rsidR="00681DF1" w:rsidRPr="009B45C1" w:rsidRDefault="00681DF1" w:rsidP="00681DF1">
      <w:pPr>
        <w:rPr>
          <w:sz w:val="28"/>
          <w:szCs w:val="28"/>
        </w:rPr>
      </w:pPr>
      <w:r w:rsidRPr="009B45C1">
        <w:rPr>
          <w:noProof/>
          <w:sz w:val="28"/>
          <w:szCs w:val="28"/>
        </w:rPr>
        <w:drawing>
          <wp:anchor distT="0" distB="0" distL="114300" distR="114300" simplePos="0" relativeHeight="251996160" behindDoc="0" locked="0" layoutInCell="1" allowOverlap="1" wp14:anchorId="1EDE6A78" wp14:editId="0853B1AF">
            <wp:simplePos x="0" y="0"/>
            <wp:positionH relativeFrom="column">
              <wp:posOffset>22860</wp:posOffset>
            </wp:positionH>
            <wp:positionV relativeFrom="paragraph">
              <wp:posOffset>1276985</wp:posOffset>
            </wp:positionV>
            <wp:extent cx="5836920" cy="4377690"/>
            <wp:effectExtent l="38100" t="38100" r="30480" b="22860"/>
            <wp:wrapSquare wrapText="bothSides"/>
            <wp:docPr id="1814741209" name="Picture 58" descr="A group of people standing in front of a black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741209" name="Picture 58" descr="A group of people standing in front of a black board&#10;&#10;AI-generated content may be incorrect."/>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836920" cy="4377690"/>
                    </a:xfrm>
                    <a:custGeom>
                      <a:avLst/>
                      <a:gdLst>
                        <a:gd name="connsiteX0" fmla="*/ 0 w 5836920"/>
                        <a:gd name="connsiteY0" fmla="*/ 0 h 4377690"/>
                        <a:gd name="connsiteX1" fmla="*/ 531808 w 5836920"/>
                        <a:gd name="connsiteY1" fmla="*/ 0 h 4377690"/>
                        <a:gd name="connsiteX2" fmla="*/ 1121986 w 5836920"/>
                        <a:gd name="connsiteY2" fmla="*/ 0 h 4377690"/>
                        <a:gd name="connsiteX3" fmla="*/ 1887271 w 5836920"/>
                        <a:gd name="connsiteY3" fmla="*/ 0 h 4377690"/>
                        <a:gd name="connsiteX4" fmla="*/ 2419079 w 5836920"/>
                        <a:gd name="connsiteY4" fmla="*/ 0 h 4377690"/>
                        <a:gd name="connsiteX5" fmla="*/ 2950887 w 5836920"/>
                        <a:gd name="connsiteY5" fmla="*/ 0 h 4377690"/>
                        <a:gd name="connsiteX6" fmla="*/ 3657803 w 5836920"/>
                        <a:gd name="connsiteY6" fmla="*/ 0 h 4377690"/>
                        <a:gd name="connsiteX7" fmla="*/ 4131242 w 5836920"/>
                        <a:gd name="connsiteY7" fmla="*/ 0 h 4377690"/>
                        <a:gd name="connsiteX8" fmla="*/ 4604681 w 5836920"/>
                        <a:gd name="connsiteY8" fmla="*/ 0 h 4377690"/>
                        <a:gd name="connsiteX9" fmla="*/ 5836920 w 5836920"/>
                        <a:gd name="connsiteY9" fmla="*/ 0 h 4377690"/>
                        <a:gd name="connsiteX10" fmla="*/ 5836920 w 5836920"/>
                        <a:gd name="connsiteY10" fmla="*/ 494054 h 4377690"/>
                        <a:gd name="connsiteX11" fmla="*/ 5836920 w 5836920"/>
                        <a:gd name="connsiteY11" fmla="*/ 1119438 h 4377690"/>
                        <a:gd name="connsiteX12" fmla="*/ 5836920 w 5836920"/>
                        <a:gd name="connsiteY12" fmla="*/ 1832376 h 4377690"/>
                        <a:gd name="connsiteX13" fmla="*/ 5836920 w 5836920"/>
                        <a:gd name="connsiteY13" fmla="*/ 2545314 h 4377690"/>
                        <a:gd name="connsiteX14" fmla="*/ 5836920 w 5836920"/>
                        <a:gd name="connsiteY14" fmla="*/ 3214475 h 4377690"/>
                        <a:gd name="connsiteX15" fmla="*/ 5836920 w 5836920"/>
                        <a:gd name="connsiteY15" fmla="*/ 3708529 h 4377690"/>
                        <a:gd name="connsiteX16" fmla="*/ 5836920 w 5836920"/>
                        <a:gd name="connsiteY16" fmla="*/ 4377690 h 4377690"/>
                        <a:gd name="connsiteX17" fmla="*/ 5188373 w 5836920"/>
                        <a:gd name="connsiteY17" fmla="*/ 4377690 h 4377690"/>
                        <a:gd name="connsiteX18" fmla="*/ 4539827 w 5836920"/>
                        <a:gd name="connsiteY18" fmla="*/ 4377690 h 4377690"/>
                        <a:gd name="connsiteX19" fmla="*/ 3774542 w 5836920"/>
                        <a:gd name="connsiteY19" fmla="*/ 4377690 h 4377690"/>
                        <a:gd name="connsiteX20" fmla="*/ 3242733 w 5836920"/>
                        <a:gd name="connsiteY20" fmla="*/ 4377690 h 4377690"/>
                        <a:gd name="connsiteX21" fmla="*/ 2594187 w 5836920"/>
                        <a:gd name="connsiteY21" fmla="*/ 4377690 h 4377690"/>
                        <a:gd name="connsiteX22" fmla="*/ 2120748 w 5836920"/>
                        <a:gd name="connsiteY22" fmla="*/ 4377690 h 4377690"/>
                        <a:gd name="connsiteX23" fmla="*/ 1647309 w 5836920"/>
                        <a:gd name="connsiteY23" fmla="*/ 4377690 h 4377690"/>
                        <a:gd name="connsiteX24" fmla="*/ 998762 w 5836920"/>
                        <a:gd name="connsiteY24" fmla="*/ 4377690 h 4377690"/>
                        <a:gd name="connsiteX25" fmla="*/ 0 w 5836920"/>
                        <a:gd name="connsiteY25" fmla="*/ 4377690 h 4377690"/>
                        <a:gd name="connsiteX26" fmla="*/ 0 w 5836920"/>
                        <a:gd name="connsiteY26" fmla="*/ 3708529 h 4377690"/>
                        <a:gd name="connsiteX27" fmla="*/ 0 w 5836920"/>
                        <a:gd name="connsiteY27" fmla="*/ 3214475 h 4377690"/>
                        <a:gd name="connsiteX28" fmla="*/ 0 w 5836920"/>
                        <a:gd name="connsiteY28" fmla="*/ 2632868 h 4377690"/>
                        <a:gd name="connsiteX29" fmla="*/ 0 w 5836920"/>
                        <a:gd name="connsiteY29" fmla="*/ 1963707 h 4377690"/>
                        <a:gd name="connsiteX30" fmla="*/ 0 w 5836920"/>
                        <a:gd name="connsiteY30" fmla="*/ 1250769 h 4377690"/>
                        <a:gd name="connsiteX31" fmla="*/ 0 w 5836920"/>
                        <a:gd name="connsiteY31" fmla="*/ 537830 h 4377690"/>
                        <a:gd name="connsiteX32" fmla="*/ 0 w 5836920"/>
                        <a:gd name="connsiteY32" fmla="*/ 0 h 43776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5836920" h="4377690" fill="none" extrusionOk="0">
                          <a:moveTo>
                            <a:pt x="0" y="0"/>
                          </a:moveTo>
                          <a:cubicBezTo>
                            <a:pt x="243438" y="5128"/>
                            <a:pt x="374212" y="-26051"/>
                            <a:pt x="531808" y="0"/>
                          </a:cubicBezTo>
                          <a:cubicBezTo>
                            <a:pt x="689404" y="26051"/>
                            <a:pt x="975856" y="-29114"/>
                            <a:pt x="1121986" y="0"/>
                          </a:cubicBezTo>
                          <a:cubicBezTo>
                            <a:pt x="1268116" y="29114"/>
                            <a:pt x="1663219" y="34246"/>
                            <a:pt x="1887271" y="0"/>
                          </a:cubicBezTo>
                          <a:cubicBezTo>
                            <a:pt x="2111323" y="-34246"/>
                            <a:pt x="2164761" y="-15330"/>
                            <a:pt x="2419079" y="0"/>
                          </a:cubicBezTo>
                          <a:cubicBezTo>
                            <a:pt x="2673397" y="15330"/>
                            <a:pt x="2775440" y="-21688"/>
                            <a:pt x="2950887" y="0"/>
                          </a:cubicBezTo>
                          <a:cubicBezTo>
                            <a:pt x="3126334" y="21688"/>
                            <a:pt x="3410311" y="-22924"/>
                            <a:pt x="3657803" y="0"/>
                          </a:cubicBezTo>
                          <a:cubicBezTo>
                            <a:pt x="3905295" y="22924"/>
                            <a:pt x="3898685" y="-2064"/>
                            <a:pt x="4131242" y="0"/>
                          </a:cubicBezTo>
                          <a:cubicBezTo>
                            <a:pt x="4363799" y="2064"/>
                            <a:pt x="4408318" y="10954"/>
                            <a:pt x="4604681" y="0"/>
                          </a:cubicBezTo>
                          <a:cubicBezTo>
                            <a:pt x="4801044" y="-10954"/>
                            <a:pt x="5325153" y="26494"/>
                            <a:pt x="5836920" y="0"/>
                          </a:cubicBezTo>
                          <a:cubicBezTo>
                            <a:pt x="5841534" y="191000"/>
                            <a:pt x="5855761" y="385699"/>
                            <a:pt x="5836920" y="494054"/>
                          </a:cubicBezTo>
                          <a:cubicBezTo>
                            <a:pt x="5818079" y="602409"/>
                            <a:pt x="5866062" y="901141"/>
                            <a:pt x="5836920" y="1119438"/>
                          </a:cubicBezTo>
                          <a:cubicBezTo>
                            <a:pt x="5807778" y="1337735"/>
                            <a:pt x="5816864" y="1655168"/>
                            <a:pt x="5836920" y="1832376"/>
                          </a:cubicBezTo>
                          <a:cubicBezTo>
                            <a:pt x="5856976" y="2009584"/>
                            <a:pt x="5822937" y="2207824"/>
                            <a:pt x="5836920" y="2545314"/>
                          </a:cubicBezTo>
                          <a:cubicBezTo>
                            <a:pt x="5850903" y="2882804"/>
                            <a:pt x="5853055" y="2929617"/>
                            <a:pt x="5836920" y="3214475"/>
                          </a:cubicBezTo>
                          <a:cubicBezTo>
                            <a:pt x="5820785" y="3499333"/>
                            <a:pt x="5824832" y="3489661"/>
                            <a:pt x="5836920" y="3708529"/>
                          </a:cubicBezTo>
                          <a:cubicBezTo>
                            <a:pt x="5849008" y="3927397"/>
                            <a:pt x="5850189" y="4094845"/>
                            <a:pt x="5836920" y="4377690"/>
                          </a:cubicBezTo>
                          <a:cubicBezTo>
                            <a:pt x="5554909" y="4359116"/>
                            <a:pt x="5499408" y="4384481"/>
                            <a:pt x="5188373" y="4377690"/>
                          </a:cubicBezTo>
                          <a:cubicBezTo>
                            <a:pt x="4877338" y="4370899"/>
                            <a:pt x="4803946" y="4390526"/>
                            <a:pt x="4539827" y="4377690"/>
                          </a:cubicBezTo>
                          <a:cubicBezTo>
                            <a:pt x="4275708" y="4364854"/>
                            <a:pt x="4018134" y="4385456"/>
                            <a:pt x="3774542" y="4377690"/>
                          </a:cubicBezTo>
                          <a:cubicBezTo>
                            <a:pt x="3530951" y="4369924"/>
                            <a:pt x="3398464" y="4359233"/>
                            <a:pt x="3242733" y="4377690"/>
                          </a:cubicBezTo>
                          <a:cubicBezTo>
                            <a:pt x="3087002" y="4396147"/>
                            <a:pt x="2887808" y="4376017"/>
                            <a:pt x="2594187" y="4377690"/>
                          </a:cubicBezTo>
                          <a:cubicBezTo>
                            <a:pt x="2300566" y="4379363"/>
                            <a:pt x="2340292" y="4394804"/>
                            <a:pt x="2120748" y="4377690"/>
                          </a:cubicBezTo>
                          <a:cubicBezTo>
                            <a:pt x="1901204" y="4360576"/>
                            <a:pt x="1817994" y="4399970"/>
                            <a:pt x="1647309" y="4377690"/>
                          </a:cubicBezTo>
                          <a:cubicBezTo>
                            <a:pt x="1476624" y="4355410"/>
                            <a:pt x="1135082" y="4381531"/>
                            <a:pt x="998762" y="4377690"/>
                          </a:cubicBezTo>
                          <a:cubicBezTo>
                            <a:pt x="862442" y="4373849"/>
                            <a:pt x="450775" y="4359763"/>
                            <a:pt x="0" y="4377690"/>
                          </a:cubicBezTo>
                          <a:cubicBezTo>
                            <a:pt x="26977" y="4045006"/>
                            <a:pt x="-27847" y="3909076"/>
                            <a:pt x="0" y="3708529"/>
                          </a:cubicBezTo>
                          <a:cubicBezTo>
                            <a:pt x="27847" y="3507982"/>
                            <a:pt x="12639" y="3336628"/>
                            <a:pt x="0" y="3214475"/>
                          </a:cubicBezTo>
                          <a:cubicBezTo>
                            <a:pt x="-12639" y="3092322"/>
                            <a:pt x="518" y="2824637"/>
                            <a:pt x="0" y="2632868"/>
                          </a:cubicBezTo>
                          <a:cubicBezTo>
                            <a:pt x="-518" y="2441099"/>
                            <a:pt x="-9030" y="2223808"/>
                            <a:pt x="0" y="1963707"/>
                          </a:cubicBezTo>
                          <a:cubicBezTo>
                            <a:pt x="9030" y="1703606"/>
                            <a:pt x="17291" y="1547742"/>
                            <a:pt x="0" y="1250769"/>
                          </a:cubicBezTo>
                          <a:cubicBezTo>
                            <a:pt x="-17291" y="953796"/>
                            <a:pt x="-13846" y="821577"/>
                            <a:pt x="0" y="537830"/>
                          </a:cubicBezTo>
                          <a:cubicBezTo>
                            <a:pt x="13846" y="254083"/>
                            <a:pt x="-14556" y="127835"/>
                            <a:pt x="0" y="0"/>
                          </a:cubicBezTo>
                          <a:close/>
                        </a:path>
                        <a:path w="5836920" h="4377690" stroke="0" extrusionOk="0">
                          <a:moveTo>
                            <a:pt x="0" y="0"/>
                          </a:moveTo>
                          <a:cubicBezTo>
                            <a:pt x="220912" y="17352"/>
                            <a:pt x="453364" y="22540"/>
                            <a:pt x="706916" y="0"/>
                          </a:cubicBezTo>
                          <a:cubicBezTo>
                            <a:pt x="960468" y="-22540"/>
                            <a:pt x="1068429" y="-24432"/>
                            <a:pt x="1297093" y="0"/>
                          </a:cubicBezTo>
                          <a:cubicBezTo>
                            <a:pt x="1525757" y="24432"/>
                            <a:pt x="1887478" y="-19034"/>
                            <a:pt x="2062378" y="0"/>
                          </a:cubicBezTo>
                          <a:cubicBezTo>
                            <a:pt x="2237278" y="19034"/>
                            <a:pt x="2500151" y="-29276"/>
                            <a:pt x="2652556" y="0"/>
                          </a:cubicBezTo>
                          <a:cubicBezTo>
                            <a:pt x="2804961" y="29276"/>
                            <a:pt x="2977414" y="14151"/>
                            <a:pt x="3184364" y="0"/>
                          </a:cubicBezTo>
                          <a:cubicBezTo>
                            <a:pt x="3391314" y="-14151"/>
                            <a:pt x="3574341" y="-362"/>
                            <a:pt x="3716172" y="0"/>
                          </a:cubicBezTo>
                          <a:cubicBezTo>
                            <a:pt x="3858003" y="362"/>
                            <a:pt x="4082947" y="2268"/>
                            <a:pt x="4306350" y="0"/>
                          </a:cubicBezTo>
                          <a:cubicBezTo>
                            <a:pt x="4529753" y="-2268"/>
                            <a:pt x="4768756" y="14566"/>
                            <a:pt x="4896527" y="0"/>
                          </a:cubicBezTo>
                          <a:cubicBezTo>
                            <a:pt x="5024298" y="-14566"/>
                            <a:pt x="5415312" y="43166"/>
                            <a:pt x="5836920" y="0"/>
                          </a:cubicBezTo>
                          <a:cubicBezTo>
                            <a:pt x="5831442" y="305198"/>
                            <a:pt x="5825891" y="358154"/>
                            <a:pt x="5836920" y="625384"/>
                          </a:cubicBezTo>
                          <a:cubicBezTo>
                            <a:pt x="5847949" y="892614"/>
                            <a:pt x="5862636" y="1105389"/>
                            <a:pt x="5836920" y="1250769"/>
                          </a:cubicBezTo>
                          <a:cubicBezTo>
                            <a:pt x="5811204" y="1396149"/>
                            <a:pt x="5857118" y="1633800"/>
                            <a:pt x="5836920" y="1963707"/>
                          </a:cubicBezTo>
                          <a:cubicBezTo>
                            <a:pt x="5816722" y="2293614"/>
                            <a:pt x="5858560" y="2217389"/>
                            <a:pt x="5836920" y="2457760"/>
                          </a:cubicBezTo>
                          <a:cubicBezTo>
                            <a:pt x="5815280" y="2698131"/>
                            <a:pt x="5865651" y="2828329"/>
                            <a:pt x="5836920" y="3170698"/>
                          </a:cubicBezTo>
                          <a:cubicBezTo>
                            <a:pt x="5808189" y="3513067"/>
                            <a:pt x="5848753" y="3588444"/>
                            <a:pt x="5836920" y="3708529"/>
                          </a:cubicBezTo>
                          <a:cubicBezTo>
                            <a:pt x="5825087" y="3828614"/>
                            <a:pt x="5840932" y="4189594"/>
                            <a:pt x="5836920" y="4377690"/>
                          </a:cubicBezTo>
                          <a:cubicBezTo>
                            <a:pt x="5604520" y="4397893"/>
                            <a:pt x="5452213" y="4377464"/>
                            <a:pt x="5188373" y="4377690"/>
                          </a:cubicBezTo>
                          <a:cubicBezTo>
                            <a:pt x="4924533" y="4377916"/>
                            <a:pt x="4721540" y="4368218"/>
                            <a:pt x="4539827" y="4377690"/>
                          </a:cubicBezTo>
                          <a:cubicBezTo>
                            <a:pt x="4358114" y="4387162"/>
                            <a:pt x="4256293" y="4360978"/>
                            <a:pt x="4066388" y="4377690"/>
                          </a:cubicBezTo>
                          <a:cubicBezTo>
                            <a:pt x="3876483" y="4394402"/>
                            <a:pt x="3680898" y="4353318"/>
                            <a:pt x="3417841" y="4377690"/>
                          </a:cubicBezTo>
                          <a:cubicBezTo>
                            <a:pt x="3154784" y="4402062"/>
                            <a:pt x="2868977" y="4378869"/>
                            <a:pt x="2652556" y="4377690"/>
                          </a:cubicBezTo>
                          <a:cubicBezTo>
                            <a:pt x="2436135" y="4376511"/>
                            <a:pt x="2376663" y="4351313"/>
                            <a:pt x="2120748" y="4377690"/>
                          </a:cubicBezTo>
                          <a:cubicBezTo>
                            <a:pt x="1864833" y="4404067"/>
                            <a:pt x="1797279" y="4379937"/>
                            <a:pt x="1588939" y="4377690"/>
                          </a:cubicBezTo>
                          <a:cubicBezTo>
                            <a:pt x="1380599" y="4375443"/>
                            <a:pt x="1173286" y="4369926"/>
                            <a:pt x="823654" y="4377690"/>
                          </a:cubicBezTo>
                          <a:cubicBezTo>
                            <a:pt x="474023" y="4385454"/>
                            <a:pt x="356678" y="4414143"/>
                            <a:pt x="0" y="4377690"/>
                          </a:cubicBezTo>
                          <a:cubicBezTo>
                            <a:pt x="-9322" y="4127956"/>
                            <a:pt x="-14306" y="3995010"/>
                            <a:pt x="0" y="3796083"/>
                          </a:cubicBezTo>
                          <a:cubicBezTo>
                            <a:pt x="14306" y="3597156"/>
                            <a:pt x="-33067" y="3333601"/>
                            <a:pt x="0" y="3083145"/>
                          </a:cubicBezTo>
                          <a:cubicBezTo>
                            <a:pt x="33067" y="2832689"/>
                            <a:pt x="-23497" y="2683611"/>
                            <a:pt x="0" y="2501537"/>
                          </a:cubicBezTo>
                          <a:cubicBezTo>
                            <a:pt x="23497" y="2319463"/>
                            <a:pt x="16392" y="2088295"/>
                            <a:pt x="0" y="1788599"/>
                          </a:cubicBezTo>
                          <a:cubicBezTo>
                            <a:pt x="-16392" y="1488903"/>
                            <a:pt x="5552" y="1513822"/>
                            <a:pt x="0" y="1250769"/>
                          </a:cubicBezTo>
                          <a:cubicBezTo>
                            <a:pt x="-5552" y="987716"/>
                            <a:pt x="-25274" y="879043"/>
                            <a:pt x="0" y="669161"/>
                          </a:cubicBezTo>
                          <a:cubicBezTo>
                            <a:pt x="25274" y="459279"/>
                            <a:pt x="22791" y="274983"/>
                            <a:pt x="0" y="0"/>
                          </a:cubicBezTo>
                          <a:close/>
                        </a:path>
                      </a:pathLst>
                    </a:custGeom>
                    <a:ln>
                      <a:solidFill>
                        <a:schemeClr val="tx1"/>
                      </a:solidFill>
                    </a:ln>
                  </pic:spPr>
                </pic:pic>
              </a:graphicData>
            </a:graphic>
            <wp14:sizeRelH relativeFrom="page">
              <wp14:pctWidth>0</wp14:pctWidth>
            </wp14:sizeRelH>
            <wp14:sizeRelV relativeFrom="page">
              <wp14:pctHeight>0</wp14:pctHeight>
            </wp14:sizeRelV>
          </wp:anchor>
        </w:drawing>
      </w:r>
      <w:r w:rsidRPr="00681DF1">
        <w:rPr>
          <w:sz w:val="28"/>
          <w:szCs w:val="28"/>
        </w:rPr>
        <w:t xml:space="preserve">Big thanks to </w:t>
      </w:r>
      <w:r w:rsidRPr="009B45C1">
        <w:rPr>
          <w:sz w:val="28"/>
          <w:szCs w:val="28"/>
        </w:rPr>
        <w:t xml:space="preserve">LBRCA member and Healthy Heads in Trucks and Sheds </w:t>
      </w:r>
      <w:r w:rsidRPr="00681DF1">
        <w:rPr>
          <w:sz w:val="28"/>
          <w:szCs w:val="28"/>
        </w:rPr>
        <w:t>(HHTS)</w:t>
      </w:r>
      <w:r w:rsidRPr="009B45C1">
        <w:rPr>
          <w:sz w:val="28"/>
          <w:szCs w:val="28"/>
        </w:rPr>
        <w:t xml:space="preserve"> ambassador Ben Maguire</w:t>
      </w:r>
      <w:r w:rsidRPr="00681DF1">
        <w:rPr>
          <w:sz w:val="28"/>
          <w:szCs w:val="28"/>
        </w:rPr>
        <w:t xml:space="preserve">, Paul Salvati (NHVR) and Peggy Cheong (Deputy Work Health and Safety Commissioner ACT) who respectively answered many questions from the floor covering everything from fatigue, health and wellbeing, work diaries, HVNL and WH&amp;S, operator licencing, infrastructure constraints, training and licensing and </w:t>
      </w:r>
      <w:proofErr w:type="spellStart"/>
      <w:r w:rsidRPr="00681DF1">
        <w:rPr>
          <w:sz w:val="28"/>
          <w:szCs w:val="28"/>
        </w:rPr>
        <w:t>CoR.</w:t>
      </w:r>
      <w:proofErr w:type="spellEnd"/>
    </w:p>
    <w:p w14:paraId="49EBD2BA" w14:textId="59566754" w:rsidR="00681DF1" w:rsidRPr="00681DF1" w:rsidRDefault="00681DF1" w:rsidP="00681DF1"/>
    <w:p w14:paraId="5CBE87F6" w14:textId="6A5EBCB3" w:rsidR="00D54CD9" w:rsidRPr="009B45C1" w:rsidRDefault="00F50005" w:rsidP="009B45C1">
      <w:r>
        <w:br w:type="page"/>
      </w:r>
      <w:r w:rsidR="009B45C1" w:rsidRPr="009B45C1">
        <w:rPr>
          <w:sz w:val="56"/>
          <w:szCs w:val="56"/>
        </w:rPr>
        <w:lastRenderedPageBreak/>
        <w:t xml:space="preserve">Community Consultation Opens on </w:t>
      </w:r>
      <w:r w:rsidR="00D54CD9" w:rsidRPr="009B45C1">
        <w:rPr>
          <w:sz w:val="56"/>
          <w:szCs w:val="56"/>
        </w:rPr>
        <w:t xml:space="preserve">Goonoo Goonoo Road Upgrade </w:t>
      </w:r>
    </w:p>
    <w:p w14:paraId="782729C7" w14:textId="77777777" w:rsidR="009B45C1" w:rsidRPr="009B45C1" w:rsidRDefault="009B45C1" w:rsidP="009B45C1">
      <w:pPr>
        <w:rPr>
          <w:sz w:val="28"/>
          <w:szCs w:val="28"/>
        </w:rPr>
      </w:pPr>
      <w:r w:rsidRPr="009B45C1">
        <w:rPr>
          <w:sz w:val="28"/>
          <w:szCs w:val="28"/>
        </w:rPr>
        <w:t>The Albanese and Minns Labor governments have revived the long-stalled $58.4 million upgrade of Goonoo Goonoo Road in Tamworth, with the community now invited to have their say on the next stage.</w:t>
      </w:r>
    </w:p>
    <w:p w14:paraId="117AA3CB" w14:textId="0EF76388" w:rsidR="009B45C1" w:rsidRPr="009B45C1" w:rsidRDefault="009B45C1" w:rsidP="009B45C1">
      <w:pPr>
        <w:rPr>
          <w:sz w:val="28"/>
          <w:szCs w:val="28"/>
        </w:rPr>
      </w:pPr>
      <w:r w:rsidRPr="009B45C1">
        <w:rPr>
          <w:sz w:val="28"/>
          <w:szCs w:val="28"/>
        </w:rPr>
        <w:t>The project, jointly funded with $46.72 million from the Federal Government and $11.68 million from NSW, will focus first on the northern section between Craigend’s Lane and Calala Lane – the busiest stretch carrying over 20,000 vehicles daily.</w:t>
      </w:r>
    </w:p>
    <w:p w14:paraId="28EA56D3" w14:textId="77777777" w:rsidR="009B45C1" w:rsidRPr="009B45C1" w:rsidRDefault="009B45C1" w:rsidP="009B45C1">
      <w:pPr>
        <w:rPr>
          <w:sz w:val="28"/>
          <w:szCs w:val="28"/>
        </w:rPr>
      </w:pPr>
      <w:r w:rsidRPr="009B45C1">
        <w:rPr>
          <w:sz w:val="28"/>
          <w:szCs w:val="28"/>
        </w:rPr>
        <w:t>Key features include:</w:t>
      </w:r>
    </w:p>
    <w:p w14:paraId="41119958" w14:textId="77777777" w:rsidR="009B45C1" w:rsidRPr="009B45C1" w:rsidRDefault="009B45C1" w:rsidP="009B45C1">
      <w:pPr>
        <w:numPr>
          <w:ilvl w:val="0"/>
          <w:numId w:val="68"/>
        </w:numPr>
        <w:rPr>
          <w:sz w:val="28"/>
          <w:szCs w:val="28"/>
        </w:rPr>
      </w:pPr>
      <w:r w:rsidRPr="009B45C1">
        <w:rPr>
          <w:sz w:val="28"/>
          <w:szCs w:val="28"/>
        </w:rPr>
        <w:t>Traffic lights replacing the Calala Lane roundabout</w:t>
      </w:r>
    </w:p>
    <w:p w14:paraId="5B34A3C0" w14:textId="77777777" w:rsidR="009B45C1" w:rsidRPr="009B45C1" w:rsidRDefault="009B45C1" w:rsidP="009B45C1">
      <w:pPr>
        <w:numPr>
          <w:ilvl w:val="0"/>
          <w:numId w:val="68"/>
        </w:numPr>
        <w:rPr>
          <w:sz w:val="28"/>
          <w:szCs w:val="28"/>
        </w:rPr>
      </w:pPr>
      <w:r w:rsidRPr="009B45C1">
        <w:rPr>
          <w:sz w:val="28"/>
          <w:szCs w:val="28"/>
        </w:rPr>
        <w:t>Dedicated and shared turning lanes to ease congestion</w:t>
      </w:r>
    </w:p>
    <w:p w14:paraId="0D7AF457" w14:textId="77777777" w:rsidR="009B45C1" w:rsidRPr="009B45C1" w:rsidRDefault="009B45C1" w:rsidP="009B45C1">
      <w:pPr>
        <w:numPr>
          <w:ilvl w:val="0"/>
          <w:numId w:val="68"/>
        </w:numPr>
        <w:rPr>
          <w:sz w:val="28"/>
          <w:szCs w:val="28"/>
        </w:rPr>
      </w:pPr>
      <w:r w:rsidRPr="009B45C1">
        <w:rPr>
          <w:sz w:val="28"/>
          <w:szCs w:val="28"/>
        </w:rPr>
        <w:t>Safer pedestrian crossings at all approaches</w:t>
      </w:r>
    </w:p>
    <w:p w14:paraId="40FC5D2F" w14:textId="77777777" w:rsidR="009B45C1" w:rsidRPr="009B45C1" w:rsidRDefault="009B45C1" w:rsidP="009B45C1">
      <w:pPr>
        <w:numPr>
          <w:ilvl w:val="0"/>
          <w:numId w:val="68"/>
        </w:numPr>
        <w:rPr>
          <w:sz w:val="28"/>
          <w:szCs w:val="28"/>
        </w:rPr>
      </w:pPr>
      <w:r w:rsidRPr="009B45C1">
        <w:rPr>
          <w:sz w:val="28"/>
          <w:szCs w:val="28"/>
        </w:rPr>
        <w:t>Widening to four lanes with a central median</w:t>
      </w:r>
    </w:p>
    <w:p w14:paraId="2C8FBB07" w14:textId="7C4169E7" w:rsidR="009B45C1" w:rsidRPr="009B45C1" w:rsidRDefault="009B45C1" w:rsidP="009B45C1">
      <w:pPr>
        <w:numPr>
          <w:ilvl w:val="0"/>
          <w:numId w:val="68"/>
        </w:numPr>
        <w:rPr>
          <w:sz w:val="28"/>
          <w:szCs w:val="28"/>
        </w:rPr>
      </w:pPr>
      <w:r w:rsidRPr="009B45C1">
        <w:rPr>
          <w:sz w:val="28"/>
          <w:szCs w:val="28"/>
        </w:rPr>
        <w:t>A new eastern footpath from Craigend’s Lane to Calala Lane</w:t>
      </w:r>
    </w:p>
    <w:p w14:paraId="2106C50D" w14:textId="77777777" w:rsidR="009B45C1" w:rsidRPr="009B45C1" w:rsidRDefault="009B45C1" w:rsidP="009B45C1">
      <w:pPr>
        <w:rPr>
          <w:sz w:val="28"/>
          <w:szCs w:val="28"/>
        </w:rPr>
      </w:pPr>
      <w:r w:rsidRPr="009B45C1">
        <w:rPr>
          <w:sz w:val="28"/>
          <w:szCs w:val="28"/>
        </w:rPr>
        <w:t>Federal Infrastructure Minister Catherine King said the upgrade will “improve safety, support planned growth and strengthen Tamworth’s role as a regional freight hub.” NSW Roads Minister Jenny Aitchison added: “This project was stalled under the previous government, but we are now getting it back on track in partnership with the community.”</w:t>
      </w:r>
    </w:p>
    <w:p w14:paraId="1BC23E78" w14:textId="138FCB3C" w:rsidR="009B45C1" w:rsidRPr="009B45C1" w:rsidRDefault="009B45C1" w:rsidP="009B45C1">
      <w:pPr>
        <w:rPr>
          <w:sz w:val="28"/>
          <w:szCs w:val="28"/>
        </w:rPr>
      </w:pPr>
      <w:r>
        <w:rPr>
          <w:sz w:val="28"/>
          <w:szCs w:val="28"/>
        </w:rPr>
        <w:t xml:space="preserve">Members </w:t>
      </w:r>
      <w:r w:rsidRPr="009B45C1">
        <w:rPr>
          <w:sz w:val="28"/>
          <w:szCs w:val="28"/>
        </w:rPr>
        <w:t xml:space="preserve">can view plans and provide feedback at </w:t>
      </w:r>
      <w:proofErr w:type="spellStart"/>
      <w:proofErr w:type="gramStart"/>
      <w:r w:rsidRPr="009B45C1">
        <w:rPr>
          <w:sz w:val="28"/>
          <w:szCs w:val="28"/>
        </w:rPr>
        <w:t>nswroads.work</w:t>
      </w:r>
      <w:proofErr w:type="spellEnd"/>
      <w:proofErr w:type="gramEnd"/>
      <w:r w:rsidRPr="009B45C1">
        <w:rPr>
          <w:sz w:val="28"/>
          <w:szCs w:val="28"/>
        </w:rPr>
        <w:t>/</w:t>
      </w:r>
      <w:proofErr w:type="spellStart"/>
      <w:r w:rsidRPr="009B45C1">
        <w:rPr>
          <w:sz w:val="28"/>
          <w:szCs w:val="28"/>
        </w:rPr>
        <w:t>ggroad</w:t>
      </w:r>
      <w:proofErr w:type="spellEnd"/>
      <w:r w:rsidRPr="009B45C1">
        <w:rPr>
          <w:sz w:val="28"/>
          <w:szCs w:val="28"/>
        </w:rPr>
        <w:t>.</w:t>
      </w:r>
    </w:p>
    <w:p w14:paraId="37E4F029" w14:textId="77777777" w:rsidR="00F50005" w:rsidRDefault="00F50005" w:rsidP="00D54CD9"/>
    <w:p w14:paraId="071C9E22" w14:textId="77777777" w:rsidR="00F50005" w:rsidRDefault="00F50005">
      <w:pPr>
        <w:rPr>
          <w:sz w:val="56"/>
          <w:szCs w:val="56"/>
        </w:rPr>
      </w:pPr>
      <w:r>
        <w:rPr>
          <w:sz w:val="56"/>
          <w:szCs w:val="56"/>
        </w:rPr>
        <w:br w:type="page"/>
      </w:r>
    </w:p>
    <w:p w14:paraId="0FD63D41" w14:textId="77777777" w:rsidR="00F50005" w:rsidRDefault="00F50005">
      <w:pPr>
        <w:rPr>
          <w:sz w:val="56"/>
          <w:szCs w:val="56"/>
        </w:rPr>
      </w:pPr>
      <w:r>
        <w:rPr>
          <w:sz w:val="56"/>
          <w:szCs w:val="56"/>
        </w:rPr>
        <w:lastRenderedPageBreak/>
        <w:t>Members Haul at Country Truck Shows</w:t>
      </w:r>
    </w:p>
    <w:p w14:paraId="2AE34889" w14:textId="77777777" w:rsidR="00F50005" w:rsidRPr="00197CE0" w:rsidRDefault="00F50005">
      <w:pPr>
        <w:rPr>
          <w:b/>
          <w:bCs/>
          <w:sz w:val="28"/>
          <w:szCs w:val="28"/>
        </w:rPr>
      </w:pPr>
      <w:r w:rsidRPr="00197CE0">
        <w:rPr>
          <w:b/>
          <w:bCs/>
          <w:sz w:val="28"/>
          <w:szCs w:val="28"/>
        </w:rPr>
        <w:t>Weethalle Truck Show</w:t>
      </w:r>
    </w:p>
    <w:p w14:paraId="441AEA61" w14:textId="2023D50C" w:rsidR="00197CE0" w:rsidRPr="00197CE0" w:rsidRDefault="00197CE0" w:rsidP="00197CE0">
      <w:r w:rsidRPr="00197CE0">
        <w:t xml:space="preserve">LBRCA Young Driver of the Year 25’, Timmy Mitton, joined truck enthusiasts incl LBRCA members </w:t>
      </w:r>
      <w:r>
        <w:t>Kurt Duffy, Clayton Thomas, Jeremy Horne, MD Trucking and FarmFreight</w:t>
      </w:r>
      <w:r w:rsidRPr="00197CE0">
        <w:t xml:space="preserve"> in Weethalle </w:t>
      </w:r>
      <w:r>
        <w:t>a couple of weeks back</w:t>
      </w:r>
      <w:r w:rsidRPr="00197CE0">
        <w:t xml:space="preserve"> for the town’s annual show. </w:t>
      </w:r>
    </w:p>
    <w:p w14:paraId="18D3538A" w14:textId="668A99BB" w:rsidR="00F50005" w:rsidRDefault="00197CE0">
      <w:r>
        <w:rPr>
          <w:noProof/>
        </w:rPr>
        <w:drawing>
          <wp:inline distT="0" distB="0" distL="0" distR="0" wp14:anchorId="129797B3" wp14:editId="580FD7CB">
            <wp:extent cx="5836172" cy="2666508"/>
            <wp:effectExtent l="38100" t="38100" r="31750" b="38735"/>
            <wp:docPr id="190484026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840260" name="Picture 1904840260"/>
                    <pic:cNvPicPr/>
                  </pic:nvPicPr>
                  <pic:blipFill rotWithShape="1">
                    <a:blip r:embed="rId105" cstate="print">
                      <a:extLst>
                        <a:ext uri="{28A0092B-C50C-407E-A947-70E740481C1C}">
                          <a14:useLocalDpi xmlns:a14="http://schemas.microsoft.com/office/drawing/2010/main" val="0"/>
                        </a:ext>
                      </a:extLst>
                    </a:blip>
                    <a:srcRect t="39081"/>
                    <a:stretch>
                      <a:fillRect/>
                    </a:stretch>
                  </pic:blipFill>
                  <pic:spPr bwMode="auto">
                    <a:xfrm>
                      <a:off x="0" y="0"/>
                      <a:ext cx="5836920" cy="2666850"/>
                    </a:xfrm>
                    <a:custGeom>
                      <a:avLst/>
                      <a:gdLst>
                        <a:gd name="csX0" fmla="*/ 0 w 5836920"/>
                        <a:gd name="csY0" fmla="*/ 0 h 2666850"/>
                        <a:gd name="csX1" fmla="*/ 706916 w 5836920"/>
                        <a:gd name="csY1" fmla="*/ 0 h 2666850"/>
                        <a:gd name="csX2" fmla="*/ 1413832 w 5836920"/>
                        <a:gd name="csY2" fmla="*/ 0 h 2666850"/>
                        <a:gd name="csX3" fmla="*/ 1945640 w 5836920"/>
                        <a:gd name="csY3" fmla="*/ 0 h 2666850"/>
                        <a:gd name="csX4" fmla="*/ 2419079 w 5836920"/>
                        <a:gd name="csY4" fmla="*/ 0 h 2666850"/>
                        <a:gd name="csX5" fmla="*/ 3125995 w 5836920"/>
                        <a:gd name="csY5" fmla="*/ 0 h 2666850"/>
                        <a:gd name="csX6" fmla="*/ 3716172 w 5836920"/>
                        <a:gd name="csY6" fmla="*/ 0 h 2666850"/>
                        <a:gd name="csX7" fmla="*/ 4189611 w 5836920"/>
                        <a:gd name="csY7" fmla="*/ 0 h 2666850"/>
                        <a:gd name="csX8" fmla="*/ 4663051 w 5836920"/>
                        <a:gd name="csY8" fmla="*/ 0 h 2666850"/>
                        <a:gd name="csX9" fmla="*/ 5836920 w 5836920"/>
                        <a:gd name="csY9" fmla="*/ 0 h 2666850"/>
                        <a:gd name="csX10" fmla="*/ 5836920 w 5836920"/>
                        <a:gd name="csY10" fmla="*/ 693381 h 2666850"/>
                        <a:gd name="csX11" fmla="*/ 5836920 w 5836920"/>
                        <a:gd name="csY11" fmla="*/ 1333425 h 2666850"/>
                        <a:gd name="csX12" fmla="*/ 5836920 w 5836920"/>
                        <a:gd name="csY12" fmla="*/ 2026806 h 2666850"/>
                        <a:gd name="csX13" fmla="*/ 5836920 w 5836920"/>
                        <a:gd name="csY13" fmla="*/ 2666850 h 2666850"/>
                        <a:gd name="csX14" fmla="*/ 5305112 w 5836920"/>
                        <a:gd name="csY14" fmla="*/ 2666850 h 2666850"/>
                        <a:gd name="csX15" fmla="*/ 4773303 w 5836920"/>
                        <a:gd name="csY15" fmla="*/ 2666850 h 2666850"/>
                        <a:gd name="csX16" fmla="*/ 4008018 w 5836920"/>
                        <a:gd name="csY16" fmla="*/ 2666850 h 2666850"/>
                        <a:gd name="csX17" fmla="*/ 3476210 w 5836920"/>
                        <a:gd name="csY17" fmla="*/ 2666850 h 2666850"/>
                        <a:gd name="csX18" fmla="*/ 2710925 w 5836920"/>
                        <a:gd name="csY18" fmla="*/ 2666850 h 2666850"/>
                        <a:gd name="csX19" fmla="*/ 2004009 w 5836920"/>
                        <a:gd name="csY19" fmla="*/ 2666850 h 2666850"/>
                        <a:gd name="csX20" fmla="*/ 1355463 w 5836920"/>
                        <a:gd name="csY20" fmla="*/ 2666850 h 2666850"/>
                        <a:gd name="csX21" fmla="*/ 648547 w 5836920"/>
                        <a:gd name="csY21" fmla="*/ 2666850 h 2666850"/>
                        <a:gd name="csX22" fmla="*/ 0 w 5836920"/>
                        <a:gd name="csY22" fmla="*/ 2666850 h 2666850"/>
                        <a:gd name="csX23" fmla="*/ 0 w 5836920"/>
                        <a:gd name="csY23" fmla="*/ 2000138 h 2666850"/>
                        <a:gd name="csX24" fmla="*/ 0 w 5836920"/>
                        <a:gd name="csY24" fmla="*/ 1280088 h 2666850"/>
                        <a:gd name="csX25" fmla="*/ 0 w 5836920"/>
                        <a:gd name="csY25" fmla="*/ 640044 h 2666850"/>
                        <a:gd name="csX26" fmla="*/ 0 w 5836920"/>
                        <a:gd name="csY26" fmla="*/ 0 h 266685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Lst>
                      <a:rect l="l" t="t" r="r" b="b"/>
                      <a:pathLst>
                        <a:path w="5836920" h="2666850" fill="none" extrusionOk="0">
                          <a:moveTo>
                            <a:pt x="0" y="0"/>
                          </a:moveTo>
                          <a:cubicBezTo>
                            <a:pt x="230195" y="-7240"/>
                            <a:pt x="551724" y="-24947"/>
                            <a:pt x="706916" y="0"/>
                          </a:cubicBezTo>
                          <a:cubicBezTo>
                            <a:pt x="862108" y="24947"/>
                            <a:pt x="1157559" y="28125"/>
                            <a:pt x="1413832" y="0"/>
                          </a:cubicBezTo>
                          <a:cubicBezTo>
                            <a:pt x="1670105" y="-28125"/>
                            <a:pt x="1684118" y="13270"/>
                            <a:pt x="1945640" y="0"/>
                          </a:cubicBezTo>
                          <a:cubicBezTo>
                            <a:pt x="2207162" y="-13270"/>
                            <a:pt x="2244713" y="18145"/>
                            <a:pt x="2419079" y="0"/>
                          </a:cubicBezTo>
                          <a:cubicBezTo>
                            <a:pt x="2593445" y="-18145"/>
                            <a:pt x="2932033" y="-479"/>
                            <a:pt x="3125995" y="0"/>
                          </a:cubicBezTo>
                          <a:cubicBezTo>
                            <a:pt x="3319957" y="479"/>
                            <a:pt x="3501458" y="9179"/>
                            <a:pt x="3716172" y="0"/>
                          </a:cubicBezTo>
                          <a:cubicBezTo>
                            <a:pt x="3930886" y="-9179"/>
                            <a:pt x="4051757" y="-18984"/>
                            <a:pt x="4189611" y="0"/>
                          </a:cubicBezTo>
                          <a:cubicBezTo>
                            <a:pt x="4327465" y="18984"/>
                            <a:pt x="4428927" y="13242"/>
                            <a:pt x="4663051" y="0"/>
                          </a:cubicBezTo>
                          <a:cubicBezTo>
                            <a:pt x="4897175" y="-13242"/>
                            <a:pt x="5508308" y="-38294"/>
                            <a:pt x="5836920" y="0"/>
                          </a:cubicBezTo>
                          <a:cubicBezTo>
                            <a:pt x="5829640" y="345992"/>
                            <a:pt x="5843031" y="391696"/>
                            <a:pt x="5836920" y="693381"/>
                          </a:cubicBezTo>
                          <a:cubicBezTo>
                            <a:pt x="5830809" y="995066"/>
                            <a:pt x="5823510" y="1142457"/>
                            <a:pt x="5836920" y="1333425"/>
                          </a:cubicBezTo>
                          <a:cubicBezTo>
                            <a:pt x="5850330" y="1524393"/>
                            <a:pt x="5827691" y="1887621"/>
                            <a:pt x="5836920" y="2026806"/>
                          </a:cubicBezTo>
                          <a:cubicBezTo>
                            <a:pt x="5846149" y="2165991"/>
                            <a:pt x="5861694" y="2486967"/>
                            <a:pt x="5836920" y="2666850"/>
                          </a:cubicBezTo>
                          <a:cubicBezTo>
                            <a:pt x="5637698" y="2673936"/>
                            <a:pt x="5416504" y="2687677"/>
                            <a:pt x="5305112" y="2666850"/>
                          </a:cubicBezTo>
                          <a:cubicBezTo>
                            <a:pt x="5193720" y="2646023"/>
                            <a:pt x="4986651" y="2665514"/>
                            <a:pt x="4773303" y="2666850"/>
                          </a:cubicBezTo>
                          <a:cubicBezTo>
                            <a:pt x="4559955" y="2668186"/>
                            <a:pt x="4295585" y="2662210"/>
                            <a:pt x="4008018" y="2666850"/>
                          </a:cubicBezTo>
                          <a:cubicBezTo>
                            <a:pt x="3720451" y="2671490"/>
                            <a:pt x="3636018" y="2663199"/>
                            <a:pt x="3476210" y="2666850"/>
                          </a:cubicBezTo>
                          <a:cubicBezTo>
                            <a:pt x="3316402" y="2670501"/>
                            <a:pt x="2938883" y="2681235"/>
                            <a:pt x="2710925" y="2666850"/>
                          </a:cubicBezTo>
                          <a:cubicBezTo>
                            <a:pt x="2482967" y="2652465"/>
                            <a:pt x="2345108" y="2659606"/>
                            <a:pt x="2004009" y="2666850"/>
                          </a:cubicBezTo>
                          <a:cubicBezTo>
                            <a:pt x="1662910" y="2674094"/>
                            <a:pt x="1675097" y="2686384"/>
                            <a:pt x="1355463" y="2666850"/>
                          </a:cubicBezTo>
                          <a:cubicBezTo>
                            <a:pt x="1035829" y="2647316"/>
                            <a:pt x="834731" y="2664237"/>
                            <a:pt x="648547" y="2666850"/>
                          </a:cubicBezTo>
                          <a:cubicBezTo>
                            <a:pt x="462363" y="2669463"/>
                            <a:pt x="234572" y="2672273"/>
                            <a:pt x="0" y="2666850"/>
                          </a:cubicBezTo>
                          <a:cubicBezTo>
                            <a:pt x="-4408" y="2403606"/>
                            <a:pt x="-29773" y="2226231"/>
                            <a:pt x="0" y="2000138"/>
                          </a:cubicBezTo>
                          <a:cubicBezTo>
                            <a:pt x="29773" y="1774045"/>
                            <a:pt x="5603" y="1540678"/>
                            <a:pt x="0" y="1280088"/>
                          </a:cubicBezTo>
                          <a:cubicBezTo>
                            <a:pt x="-5603" y="1019498"/>
                            <a:pt x="-7668" y="892465"/>
                            <a:pt x="0" y="640044"/>
                          </a:cubicBezTo>
                          <a:cubicBezTo>
                            <a:pt x="7668" y="387623"/>
                            <a:pt x="24403" y="141951"/>
                            <a:pt x="0" y="0"/>
                          </a:cubicBezTo>
                          <a:close/>
                        </a:path>
                        <a:path w="5836920" h="2666850" stroke="0" extrusionOk="0">
                          <a:moveTo>
                            <a:pt x="0" y="0"/>
                          </a:moveTo>
                          <a:cubicBezTo>
                            <a:pt x="263790" y="-18699"/>
                            <a:pt x="514448" y="-12568"/>
                            <a:pt x="765285" y="0"/>
                          </a:cubicBezTo>
                          <a:cubicBezTo>
                            <a:pt x="1016123" y="12568"/>
                            <a:pt x="1073984" y="4841"/>
                            <a:pt x="1297093" y="0"/>
                          </a:cubicBezTo>
                          <a:cubicBezTo>
                            <a:pt x="1520202" y="-4841"/>
                            <a:pt x="1789016" y="19358"/>
                            <a:pt x="2004009" y="0"/>
                          </a:cubicBezTo>
                          <a:cubicBezTo>
                            <a:pt x="2219002" y="-19358"/>
                            <a:pt x="2272932" y="1933"/>
                            <a:pt x="2477448" y="0"/>
                          </a:cubicBezTo>
                          <a:cubicBezTo>
                            <a:pt x="2681964" y="-1933"/>
                            <a:pt x="2965292" y="-22957"/>
                            <a:pt x="3184364" y="0"/>
                          </a:cubicBezTo>
                          <a:cubicBezTo>
                            <a:pt x="3403436" y="22957"/>
                            <a:pt x="3642082" y="30616"/>
                            <a:pt x="3891280" y="0"/>
                          </a:cubicBezTo>
                          <a:cubicBezTo>
                            <a:pt x="4140478" y="-30616"/>
                            <a:pt x="4306333" y="14463"/>
                            <a:pt x="4598196" y="0"/>
                          </a:cubicBezTo>
                          <a:cubicBezTo>
                            <a:pt x="4890059" y="-14463"/>
                            <a:pt x="5437232" y="18419"/>
                            <a:pt x="5836920" y="0"/>
                          </a:cubicBezTo>
                          <a:cubicBezTo>
                            <a:pt x="5840488" y="177558"/>
                            <a:pt x="5827383" y="502168"/>
                            <a:pt x="5836920" y="640044"/>
                          </a:cubicBezTo>
                          <a:cubicBezTo>
                            <a:pt x="5846457" y="777920"/>
                            <a:pt x="5841720" y="1092123"/>
                            <a:pt x="5836920" y="1253420"/>
                          </a:cubicBezTo>
                          <a:cubicBezTo>
                            <a:pt x="5832120" y="1414717"/>
                            <a:pt x="5857833" y="1730186"/>
                            <a:pt x="5836920" y="1893464"/>
                          </a:cubicBezTo>
                          <a:cubicBezTo>
                            <a:pt x="5816007" y="2056742"/>
                            <a:pt x="5870659" y="2320566"/>
                            <a:pt x="5836920" y="2666850"/>
                          </a:cubicBezTo>
                          <a:cubicBezTo>
                            <a:pt x="5556796" y="2645499"/>
                            <a:pt x="5260493" y="2686479"/>
                            <a:pt x="5071635" y="2666850"/>
                          </a:cubicBezTo>
                          <a:cubicBezTo>
                            <a:pt x="4882778" y="2647221"/>
                            <a:pt x="4650170" y="2676438"/>
                            <a:pt x="4481457" y="2666850"/>
                          </a:cubicBezTo>
                          <a:cubicBezTo>
                            <a:pt x="4312744" y="2657262"/>
                            <a:pt x="3961526" y="2637386"/>
                            <a:pt x="3716172" y="2666850"/>
                          </a:cubicBezTo>
                          <a:cubicBezTo>
                            <a:pt x="3470819" y="2696314"/>
                            <a:pt x="3309668" y="2692274"/>
                            <a:pt x="3067626" y="2666850"/>
                          </a:cubicBezTo>
                          <a:cubicBezTo>
                            <a:pt x="2825584" y="2641426"/>
                            <a:pt x="2771231" y="2657220"/>
                            <a:pt x="2594187" y="2666850"/>
                          </a:cubicBezTo>
                          <a:cubicBezTo>
                            <a:pt x="2417143" y="2676480"/>
                            <a:pt x="2259978" y="2684917"/>
                            <a:pt x="2062378" y="2666850"/>
                          </a:cubicBezTo>
                          <a:cubicBezTo>
                            <a:pt x="1864778" y="2648783"/>
                            <a:pt x="1698498" y="2685658"/>
                            <a:pt x="1472201" y="2666850"/>
                          </a:cubicBezTo>
                          <a:cubicBezTo>
                            <a:pt x="1245904" y="2648042"/>
                            <a:pt x="1080372" y="2663316"/>
                            <a:pt x="882023" y="2666850"/>
                          </a:cubicBezTo>
                          <a:cubicBezTo>
                            <a:pt x="683674" y="2670384"/>
                            <a:pt x="224533" y="2689708"/>
                            <a:pt x="0" y="2666850"/>
                          </a:cubicBezTo>
                          <a:cubicBezTo>
                            <a:pt x="-9354" y="2360872"/>
                            <a:pt x="-3040" y="2227826"/>
                            <a:pt x="0" y="2000138"/>
                          </a:cubicBezTo>
                          <a:cubicBezTo>
                            <a:pt x="3040" y="1772450"/>
                            <a:pt x="16845" y="1492928"/>
                            <a:pt x="0" y="1360094"/>
                          </a:cubicBezTo>
                          <a:cubicBezTo>
                            <a:pt x="-16845" y="1227260"/>
                            <a:pt x="32382" y="956099"/>
                            <a:pt x="0" y="640044"/>
                          </a:cubicBezTo>
                          <a:cubicBezTo>
                            <a:pt x="-32382" y="323989"/>
                            <a:pt x="24681" y="267647"/>
                            <a:pt x="0" y="0"/>
                          </a:cubicBezTo>
                          <a:close/>
                        </a:path>
                      </a:pathLst>
                    </a:custGeom>
                    <a:ln>
                      <a:solidFill>
                        <a:schemeClr val="tx1"/>
                      </a:solidFill>
                      <a:extLst>
                        <a:ext uri="{C807C97D-BFC1-408E-A445-0C87EB9F89A2}">
                          <ask:lineSketchStyleProps xmlns:ask="http://schemas.microsoft.com/office/drawing/2018/sketchyshapes" sd="681190642">
                            <a:prstGeom prst="rect">
                              <a:avLst/>
                            </a:prstGeom>
                            <ask:type>
                              <ask:lineSketchFreehand/>
                            </ask:type>
                          </ask:lineSketchStyleProps>
                        </a:ext>
                      </a:extLst>
                    </a:ln>
                    <a:extLst>
                      <a:ext uri="{53640926-AAD7-44D8-BBD7-CCE9431645EC}">
                        <a14:shadowObscured xmlns:a14="http://schemas.microsoft.com/office/drawing/2010/main"/>
                      </a:ext>
                    </a:extLst>
                  </pic:spPr>
                </pic:pic>
              </a:graphicData>
            </a:graphic>
          </wp:inline>
        </w:drawing>
      </w:r>
    </w:p>
    <w:p w14:paraId="052A9E6C" w14:textId="049E89AC" w:rsidR="00197CE0" w:rsidRDefault="00F50005">
      <w:pPr>
        <w:rPr>
          <w:b/>
          <w:bCs/>
          <w:sz w:val="32"/>
          <w:szCs w:val="32"/>
        </w:rPr>
      </w:pPr>
      <w:r w:rsidRPr="00197CE0">
        <w:rPr>
          <w:b/>
          <w:bCs/>
          <w:sz w:val="32"/>
          <w:szCs w:val="32"/>
        </w:rPr>
        <w:t>Trangie Truck Show</w:t>
      </w:r>
    </w:p>
    <w:p w14:paraId="4F0C506D" w14:textId="5114342B" w:rsidR="00197CE0" w:rsidRDefault="00197CE0" w:rsidP="00197CE0">
      <w:r>
        <w:rPr>
          <w:noProof/>
        </w:rPr>
        <w:drawing>
          <wp:anchor distT="0" distB="0" distL="114300" distR="114300" simplePos="0" relativeHeight="251999232" behindDoc="0" locked="0" layoutInCell="1" allowOverlap="1" wp14:anchorId="30584AEF" wp14:editId="4E978935">
            <wp:simplePos x="0" y="0"/>
            <wp:positionH relativeFrom="margin">
              <wp:align>left</wp:align>
            </wp:positionH>
            <wp:positionV relativeFrom="paragraph">
              <wp:posOffset>486410</wp:posOffset>
            </wp:positionV>
            <wp:extent cx="5772785" cy="3442335"/>
            <wp:effectExtent l="38100" t="38100" r="37465" b="43815"/>
            <wp:wrapSquare wrapText="bothSides"/>
            <wp:docPr id="29620193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201937" name="Picture 296201937"/>
                    <pic:cNvPicPr/>
                  </pic:nvPicPr>
                  <pic:blipFill rotWithShape="1">
                    <a:blip r:embed="rId106">
                      <a:extLst>
                        <a:ext uri="{28A0092B-C50C-407E-A947-70E740481C1C}">
                          <a14:useLocalDpi xmlns:a14="http://schemas.microsoft.com/office/drawing/2010/main" val="0"/>
                        </a:ext>
                      </a:extLst>
                    </a:blip>
                    <a:srcRect t="5944" b="9444"/>
                    <a:stretch>
                      <a:fillRect/>
                    </a:stretch>
                  </pic:blipFill>
                  <pic:spPr bwMode="auto">
                    <a:xfrm>
                      <a:off x="0" y="0"/>
                      <a:ext cx="5772785" cy="3442335"/>
                    </a:xfrm>
                    <a:custGeom>
                      <a:avLst/>
                      <a:gdLst>
                        <a:gd name="csX0" fmla="*/ 0 w 5772785"/>
                        <a:gd name="csY0" fmla="*/ 0 h 3442335"/>
                        <a:gd name="csX1" fmla="*/ 468237 w 5772785"/>
                        <a:gd name="csY1" fmla="*/ 0 h 3442335"/>
                        <a:gd name="csX2" fmla="*/ 936474 w 5772785"/>
                        <a:gd name="csY2" fmla="*/ 0 h 3442335"/>
                        <a:gd name="csX3" fmla="*/ 1404711 w 5772785"/>
                        <a:gd name="csY3" fmla="*/ 0 h 3442335"/>
                        <a:gd name="csX4" fmla="*/ 1988404 w 5772785"/>
                        <a:gd name="csY4" fmla="*/ 0 h 3442335"/>
                        <a:gd name="csX5" fmla="*/ 2687552 w 5772785"/>
                        <a:gd name="csY5" fmla="*/ 0 h 3442335"/>
                        <a:gd name="csX6" fmla="*/ 3386701 w 5772785"/>
                        <a:gd name="csY6" fmla="*/ 0 h 3442335"/>
                        <a:gd name="csX7" fmla="*/ 4143577 w 5772785"/>
                        <a:gd name="csY7" fmla="*/ 0 h 3442335"/>
                        <a:gd name="csX8" fmla="*/ 4611814 w 5772785"/>
                        <a:gd name="csY8" fmla="*/ 0 h 3442335"/>
                        <a:gd name="csX9" fmla="*/ 5137779 w 5772785"/>
                        <a:gd name="csY9" fmla="*/ 0 h 3442335"/>
                        <a:gd name="csX10" fmla="*/ 5772785 w 5772785"/>
                        <a:gd name="csY10" fmla="*/ 0 h 3442335"/>
                        <a:gd name="csX11" fmla="*/ 5772785 w 5772785"/>
                        <a:gd name="csY11" fmla="*/ 619620 h 3442335"/>
                        <a:gd name="csX12" fmla="*/ 5772785 w 5772785"/>
                        <a:gd name="csY12" fmla="*/ 1273664 h 3442335"/>
                        <a:gd name="csX13" fmla="*/ 5772785 w 5772785"/>
                        <a:gd name="csY13" fmla="*/ 1858861 h 3442335"/>
                        <a:gd name="csX14" fmla="*/ 5772785 w 5772785"/>
                        <a:gd name="csY14" fmla="*/ 2478481 h 3442335"/>
                        <a:gd name="csX15" fmla="*/ 5772785 w 5772785"/>
                        <a:gd name="csY15" fmla="*/ 3442335 h 3442335"/>
                        <a:gd name="csX16" fmla="*/ 5131364 w 5772785"/>
                        <a:gd name="csY16" fmla="*/ 3442335 h 3442335"/>
                        <a:gd name="csX17" fmla="*/ 4605400 w 5772785"/>
                        <a:gd name="csY17" fmla="*/ 3442335 h 3442335"/>
                        <a:gd name="csX18" fmla="*/ 3906251 w 5772785"/>
                        <a:gd name="csY18" fmla="*/ 3442335 h 3442335"/>
                        <a:gd name="csX19" fmla="*/ 3264831 w 5772785"/>
                        <a:gd name="csY19" fmla="*/ 3442335 h 3442335"/>
                        <a:gd name="csX20" fmla="*/ 2681138 w 5772785"/>
                        <a:gd name="csY20" fmla="*/ 3442335 h 3442335"/>
                        <a:gd name="csX21" fmla="*/ 1981990 w 5772785"/>
                        <a:gd name="csY21" fmla="*/ 3442335 h 3442335"/>
                        <a:gd name="csX22" fmla="*/ 1456025 w 5772785"/>
                        <a:gd name="csY22" fmla="*/ 3442335 h 3442335"/>
                        <a:gd name="csX23" fmla="*/ 699148 w 5772785"/>
                        <a:gd name="csY23" fmla="*/ 3442335 h 3442335"/>
                        <a:gd name="csX24" fmla="*/ 0 w 5772785"/>
                        <a:gd name="csY24" fmla="*/ 3442335 h 3442335"/>
                        <a:gd name="csX25" fmla="*/ 0 w 5772785"/>
                        <a:gd name="csY25" fmla="*/ 2719445 h 3442335"/>
                        <a:gd name="csX26" fmla="*/ 0 w 5772785"/>
                        <a:gd name="csY26" fmla="*/ 2030978 h 3442335"/>
                        <a:gd name="csX27" fmla="*/ 0 w 5772785"/>
                        <a:gd name="csY27" fmla="*/ 1411357 h 3442335"/>
                        <a:gd name="csX28" fmla="*/ 0 w 5772785"/>
                        <a:gd name="csY28" fmla="*/ 722890 h 3442335"/>
                        <a:gd name="csX29" fmla="*/ 0 w 5772785"/>
                        <a:gd name="csY29" fmla="*/ 0 h 3442335"/>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Lst>
                      <a:rect l="l" t="t" r="r" b="b"/>
                      <a:pathLst>
                        <a:path w="5772785" h="3442335" fill="none" extrusionOk="0">
                          <a:moveTo>
                            <a:pt x="0" y="0"/>
                          </a:moveTo>
                          <a:cubicBezTo>
                            <a:pt x="114595" y="13101"/>
                            <a:pt x="301464" y="-7154"/>
                            <a:pt x="468237" y="0"/>
                          </a:cubicBezTo>
                          <a:cubicBezTo>
                            <a:pt x="635010" y="7154"/>
                            <a:pt x="835244" y="-17646"/>
                            <a:pt x="936474" y="0"/>
                          </a:cubicBezTo>
                          <a:cubicBezTo>
                            <a:pt x="1037704" y="17646"/>
                            <a:pt x="1195016" y="-6835"/>
                            <a:pt x="1404711" y="0"/>
                          </a:cubicBezTo>
                          <a:cubicBezTo>
                            <a:pt x="1614406" y="6835"/>
                            <a:pt x="1791663" y="-4149"/>
                            <a:pt x="1988404" y="0"/>
                          </a:cubicBezTo>
                          <a:cubicBezTo>
                            <a:pt x="2185145" y="4149"/>
                            <a:pt x="2489749" y="-7480"/>
                            <a:pt x="2687552" y="0"/>
                          </a:cubicBezTo>
                          <a:cubicBezTo>
                            <a:pt x="2885355" y="7480"/>
                            <a:pt x="3175943" y="2416"/>
                            <a:pt x="3386701" y="0"/>
                          </a:cubicBezTo>
                          <a:cubicBezTo>
                            <a:pt x="3597459" y="-2416"/>
                            <a:pt x="3791471" y="27222"/>
                            <a:pt x="4143577" y="0"/>
                          </a:cubicBezTo>
                          <a:cubicBezTo>
                            <a:pt x="4495683" y="-27222"/>
                            <a:pt x="4436951" y="6550"/>
                            <a:pt x="4611814" y="0"/>
                          </a:cubicBezTo>
                          <a:cubicBezTo>
                            <a:pt x="4786677" y="-6550"/>
                            <a:pt x="5012359" y="-2855"/>
                            <a:pt x="5137779" y="0"/>
                          </a:cubicBezTo>
                          <a:cubicBezTo>
                            <a:pt x="5263199" y="2855"/>
                            <a:pt x="5520214" y="9465"/>
                            <a:pt x="5772785" y="0"/>
                          </a:cubicBezTo>
                          <a:cubicBezTo>
                            <a:pt x="5784930" y="278188"/>
                            <a:pt x="5788279" y="445261"/>
                            <a:pt x="5772785" y="619620"/>
                          </a:cubicBezTo>
                          <a:cubicBezTo>
                            <a:pt x="5757291" y="793979"/>
                            <a:pt x="5755346" y="1054887"/>
                            <a:pt x="5772785" y="1273664"/>
                          </a:cubicBezTo>
                          <a:cubicBezTo>
                            <a:pt x="5790224" y="1492441"/>
                            <a:pt x="5786824" y="1725919"/>
                            <a:pt x="5772785" y="1858861"/>
                          </a:cubicBezTo>
                          <a:cubicBezTo>
                            <a:pt x="5758746" y="1991803"/>
                            <a:pt x="5766585" y="2303703"/>
                            <a:pt x="5772785" y="2478481"/>
                          </a:cubicBezTo>
                          <a:cubicBezTo>
                            <a:pt x="5778985" y="2653259"/>
                            <a:pt x="5813932" y="2980122"/>
                            <a:pt x="5772785" y="3442335"/>
                          </a:cubicBezTo>
                          <a:cubicBezTo>
                            <a:pt x="5510234" y="3455524"/>
                            <a:pt x="5377936" y="3414621"/>
                            <a:pt x="5131364" y="3442335"/>
                          </a:cubicBezTo>
                          <a:cubicBezTo>
                            <a:pt x="4884792" y="3470049"/>
                            <a:pt x="4737451" y="3418143"/>
                            <a:pt x="4605400" y="3442335"/>
                          </a:cubicBezTo>
                          <a:cubicBezTo>
                            <a:pt x="4473349" y="3466527"/>
                            <a:pt x="4248657" y="3476123"/>
                            <a:pt x="3906251" y="3442335"/>
                          </a:cubicBezTo>
                          <a:cubicBezTo>
                            <a:pt x="3563845" y="3408547"/>
                            <a:pt x="3543248" y="3428230"/>
                            <a:pt x="3264831" y="3442335"/>
                          </a:cubicBezTo>
                          <a:cubicBezTo>
                            <a:pt x="2986414" y="3456440"/>
                            <a:pt x="2823932" y="3462579"/>
                            <a:pt x="2681138" y="3442335"/>
                          </a:cubicBezTo>
                          <a:cubicBezTo>
                            <a:pt x="2538344" y="3422091"/>
                            <a:pt x="2188455" y="3407706"/>
                            <a:pt x="1981990" y="3442335"/>
                          </a:cubicBezTo>
                          <a:cubicBezTo>
                            <a:pt x="1775525" y="3476964"/>
                            <a:pt x="1606665" y="3459744"/>
                            <a:pt x="1456025" y="3442335"/>
                          </a:cubicBezTo>
                          <a:cubicBezTo>
                            <a:pt x="1305385" y="3424926"/>
                            <a:pt x="918453" y="3460940"/>
                            <a:pt x="699148" y="3442335"/>
                          </a:cubicBezTo>
                          <a:cubicBezTo>
                            <a:pt x="479843" y="3423730"/>
                            <a:pt x="323908" y="3465753"/>
                            <a:pt x="0" y="3442335"/>
                          </a:cubicBezTo>
                          <a:cubicBezTo>
                            <a:pt x="21086" y="3168557"/>
                            <a:pt x="-1266" y="3001867"/>
                            <a:pt x="0" y="2719445"/>
                          </a:cubicBezTo>
                          <a:cubicBezTo>
                            <a:pt x="1266" y="2437023"/>
                            <a:pt x="-20370" y="2307949"/>
                            <a:pt x="0" y="2030978"/>
                          </a:cubicBezTo>
                          <a:cubicBezTo>
                            <a:pt x="20370" y="1754007"/>
                            <a:pt x="20804" y="1537452"/>
                            <a:pt x="0" y="1411357"/>
                          </a:cubicBezTo>
                          <a:cubicBezTo>
                            <a:pt x="-20804" y="1285262"/>
                            <a:pt x="-26727" y="919278"/>
                            <a:pt x="0" y="722890"/>
                          </a:cubicBezTo>
                          <a:cubicBezTo>
                            <a:pt x="26727" y="526502"/>
                            <a:pt x="-28421" y="246709"/>
                            <a:pt x="0" y="0"/>
                          </a:cubicBezTo>
                          <a:close/>
                        </a:path>
                        <a:path w="5772785" h="3442335" stroke="0" extrusionOk="0">
                          <a:moveTo>
                            <a:pt x="0" y="0"/>
                          </a:moveTo>
                          <a:cubicBezTo>
                            <a:pt x="160058" y="-22220"/>
                            <a:pt x="407708" y="-13402"/>
                            <a:pt x="583693" y="0"/>
                          </a:cubicBezTo>
                          <a:cubicBezTo>
                            <a:pt x="759678" y="13402"/>
                            <a:pt x="904265" y="-7191"/>
                            <a:pt x="1109658" y="0"/>
                          </a:cubicBezTo>
                          <a:cubicBezTo>
                            <a:pt x="1315051" y="7191"/>
                            <a:pt x="1614857" y="-32796"/>
                            <a:pt x="1808806" y="0"/>
                          </a:cubicBezTo>
                          <a:cubicBezTo>
                            <a:pt x="2002755" y="32796"/>
                            <a:pt x="2221659" y="-9036"/>
                            <a:pt x="2334771" y="0"/>
                          </a:cubicBezTo>
                          <a:cubicBezTo>
                            <a:pt x="2447883" y="9036"/>
                            <a:pt x="2733098" y="-7072"/>
                            <a:pt x="2976191" y="0"/>
                          </a:cubicBezTo>
                          <a:cubicBezTo>
                            <a:pt x="3219284" y="7072"/>
                            <a:pt x="3389878" y="-24465"/>
                            <a:pt x="3502156" y="0"/>
                          </a:cubicBezTo>
                          <a:cubicBezTo>
                            <a:pt x="3614435" y="24465"/>
                            <a:pt x="3845293" y="8922"/>
                            <a:pt x="4028121" y="0"/>
                          </a:cubicBezTo>
                          <a:cubicBezTo>
                            <a:pt x="4210950" y="-8922"/>
                            <a:pt x="4436357" y="-4924"/>
                            <a:pt x="4784997" y="0"/>
                          </a:cubicBezTo>
                          <a:cubicBezTo>
                            <a:pt x="5133637" y="4924"/>
                            <a:pt x="5468830" y="230"/>
                            <a:pt x="5772785" y="0"/>
                          </a:cubicBezTo>
                          <a:cubicBezTo>
                            <a:pt x="5789846" y="236569"/>
                            <a:pt x="5792641" y="450437"/>
                            <a:pt x="5772785" y="585197"/>
                          </a:cubicBezTo>
                          <a:cubicBezTo>
                            <a:pt x="5752929" y="719957"/>
                            <a:pt x="5766316" y="1024908"/>
                            <a:pt x="5772785" y="1273664"/>
                          </a:cubicBezTo>
                          <a:cubicBezTo>
                            <a:pt x="5779254" y="1522420"/>
                            <a:pt x="5776372" y="1805045"/>
                            <a:pt x="5772785" y="1962131"/>
                          </a:cubicBezTo>
                          <a:cubicBezTo>
                            <a:pt x="5769198" y="2119217"/>
                            <a:pt x="5782133" y="2442484"/>
                            <a:pt x="5772785" y="2581751"/>
                          </a:cubicBezTo>
                          <a:cubicBezTo>
                            <a:pt x="5763437" y="2721018"/>
                            <a:pt x="5807408" y="3113685"/>
                            <a:pt x="5772785" y="3442335"/>
                          </a:cubicBezTo>
                          <a:cubicBezTo>
                            <a:pt x="5519825" y="3446464"/>
                            <a:pt x="5335913" y="3463626"/>
                            <a:pt x="5189092" y="3442335"/>
                          </a:cubicBezTo>
                          <a:cubicBezTo>
                            <a:pt x="5042271" y="3421044"/>
                            <a:pt x="4740302" y="3411834"/>
                            <a:pt x="4547672" y="3442335"/>
                          </a:cubicBezTo>
                          <a:cubicBezTo>
                            <a:pt x="4355042" y="3472836"/>
                            <a:pt x="4251267" y="3446889"/>
                            <a:pt x="3963979" y="3442335"/>
                          </a:cubicBezTo>
                          <a:cubicBezTo>
                            <a:pt x="3676691" y="3437781"/>
                            <a:pt x="3641787" y="3457518"/>
                            <a:pt x="3380286" y="3442335"/>
                          </a:cubicBezTo>
                          <a:cubicBezTo>
                            <a:pt x="3118785" y="3427152"/>
                            <a:pt x="2950258" y="3424643"/>
                            <a:pt x="2738866" y="3442335"/>
                          </a:cubicBezTo>
                          <a:cubicBezTo>
                            <a:pt x="2527474" y="3460027"/>
                            <a:pt x="2243994" y="3434391"/>
                            <a:pt x="1981990" y="3442335"/>
                          </a:cubicBezTo>
                          <a:cubicBezTo>
                            <a:pt x="1719986" y="3450279"/>
                            <a:pt x="1617902" y="3444324"/>
                            <a:pt x="1513753" y="3442335"/>
                          </a:cubicBezTo>
                          <a:cubicBezTo>
                            <a:pt x="1409604" y="3440346"/>
                            <a:pt x="1190300" y="3416038"/>
                            <a:pt x="987788" y="3442335"/>
                          </a:cubicBezTo>
                          <a:cubicBezTo>
                            <a:pt x="785277" y="3468632"/>
                            <a:pt x="350827" y="3420344"/>
                            <a:pt x="0" y="3442335"/>
                          </a:cubicBezTo>
                          <a:cubicBezTo>
                            <a:pt x="19598" y="3197405"/>
                            <a:pt x="20640" y="2997103"/>
                            <a:pt x="0" y="2822715"/>
                          </a:cubicBezTo>
                          <a:cubicBezTo>
                            <a:pt x="-20640" y="2648327"/>
                            <a:pt x="15761" y="2276460"/>
                            <a:pt x="0" y="2099824"/>
                          </a:cubicBezTo>
                          <a:cubicBezTo>
                            <a:pt x="-15761" y="1923188"/>
                            <a:pt x="19838" y="1745523"/>
                            <a:pt x="0" y="1445781"/>
                          </a:cubicBezTo>
                          <a:cubicBezTo>
                            <a:pt x="-19838" y="1146039"/>
                            <a:pt x="15357" y="1066676"/>
                            <a:pt x="0" y="757314"/>
                          </a:cubicBezTo>
                          <a:cubicBezTo>
                            <a:pt x="-15357" y="447952"/>
                            <a:pt x="31931" y="152485"/>
                            <a:pt x="0" y="0"/>
                          </a:cubicBezTo>
                          <a:close/>
                        </a:path>
                      </a:pathLst>
                    </a:custGeom>
                    <a:ln>
                      <a:solidFill>
                        <a:schemeClr val="tx1"/>
                      </a:solidFill>
                      <a:extLst>
                        <a:ext uri="{C807C97D-BFC1-408E-A445-0C87EB9F89A2}">
                          <ask:lineSketchStyleProps xmlns:ask="http://schemas.microsoft.com/office/drawing/2018/sketchyshapes" sd="2134653565">
                            <a:prstGeom prst="rect">
                              <a:avLst/>
                            </a:prstGeom>
                            <ask:type>
                              <ask:lineSketchFreehand/>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Congratulations to Chris Betts on being awarded ‘Truck of the Show’ at the Trangie Truck Show held last weekend.  </w:t>
      </w:r>
    </w:p>
    <w:p w14:paraId="06419109" w14:textId="7ABEB070" w:rsidR="00F50005" w:rsidRPr="00F50005" w:rsidRDefault="009B45C1" w:rsidP="00F50005">
      <w:pPr>
        <w:rPr>
          <w:sz w:val="56"/>
          <w:szCs w:val="56"/>
        </w:rPr>
      </w:pPr>
      <w:r w:rsidRPr="0010266A">
        <w:rPr>
          <w:sz w:val="56"/>
          <w:szCs w:val="56"/>
        </w:rPr>
        <w:lastRenderedPageBreak/>
        <w:t>New 80 km/h Speed Limit on Rugby and Narrawa Roads</w:t>
      </w:r>
    </w:p>
    <w:p w14:paraId="3A64A993" w14:textId="77777777" w:rsidR="009B45C1" w:rsidRPr="009B45C1" w:rsidRDefault="009B45C1" w:rsidP="009B45C1">
      <w:pPr>
        <w:rPr>
          <w:noProof/>
          <w:sz w:val="28"/>
          <w:szCs w:val="28"/>
        </w:rPr>
      </w:pPr>
      <w:r w:rsidRPr="009B45C1">
        <w:rPr>
          <w:noProof/>
          <w:sz w:val="28"/>
          <w:szCs w:val="28"/>
        </w:rPr>
        <w:t>From 25 August 2025, the speed limit between Boorowa and Narrawa will be reduced from 100 km/h to 80 km/h following a safety review by Transport for NSW.</w:t>
      </w:r>
    </w:p>
    <w:p w14:paraId="42CA3DA0" w14:textId="77777777" w:rsidR="009B45C1" w:rsidRPr="009B45C1" w:rsidRDefault="009B45C1" w:rsidP="009B45C1">
      <w:pPr>
        <w:rPr>
          <w:noProof/>
          <w:sz w:val="28"/>
          <w:szCs w:val="28"/>
        </w:rPr>
      </w:pPr>
      <w:r w:rsidRPr="009B45C1">
        <w:rPr>
          <w:noProof/>
          <w:sz w:val="28"/>
          <w:szCs w:val="28"/>
        </w:rPr>
        <w:t>The 43km section was identified as a route of concern after crash rates were found to be significantly higher than expected for a rural regional road. The review, supported by NSW Police and Hilltops Council, confirmed the road environment did not meet the standard for a 100 km/h zone.</w:t>
      </w:r>
    </w:p>
    <w:p w14:paraId="63AAF911" w14:textId="77777777" w:rsidR="009B45C1" w:rsidRPr="009B45C1" w:rsidRDefault="009B45C1" w:rsidP="009B45C1">
      <w:pPr>
        <w:rPr>
          <w:noProof/>
          <w:sz w:val="28"/>
          <w:szCs w:val="28"/>
        </w:rPr>
      </w:pPr>
      <w:r w:rsidRPr="009B45C1">
        <w:rPr>
          <w:noProof/>
          <w:sz w:val="28"/>
          <w:szCs w:val="28"/>
        </w:rPr>
        <w:t>Electronic signs and community notices will advise motorists of the change. Drivers are reminded to follow all signage and drive to conditions.</w:t>
      </w:r>
    </w:p>
    <w:p w14:paraId="2560C424" w14:textId="6127CD8F" w:rsidR="009B45C1" w:rsidRPr="009B45C1" w:rsidRDefault="009B45C1" w:rsidP="00F50005">
      <w:pPr>
        <w:rPr>
          <w:noProof/>
          <w:sz w:val="28"/>
          <w:szCs w:val="28"/>
        </w:rPr>
      </w:pPr>
      <w:r>
        <w:rPr>
          <w:noProof/>
          <w:sz w:val="28"/>
          <w:szCs w:val="28"/>
        </w:rPr>
        <mc:AlternateContent>
          <mc:Choice Requires="wps">
            <w:drawing>
              <wp:anchor distT="0" distB="0" distL="114300" distR="114300" simplePos="0" relativeHeight="251995647" behindDoc="1" locked="0" layoutInCell="1" allowOverlap="1" wp14:anchorId="4F05D41F" wp14:editId="4DCF564E">
                <wp:simplePos x="0" y="0"/>
                <wp:positionH relativeFrom="column">
                  <wp:posOffset>-154857</wp:posOffset>
                </wp:positionH>
                <wp:positionV relativeFrom="paragraph">
                  <wp:posOffset>246974</wp:posOffset>
                </wp:positionV>
                <wp:extent cx="6253132" cy="4859594"/>
                <wp:effectExtent l="38100" t="38100" r="52705" b="36830"/>
                <wp:wrapNone/>
                <wp:docPr id="328970316" name="Text Box 59"/>
                <wp:cNvGraphicFramePr/>
                <a:graphic xmlns:a="http://schemas.openxmlformats.org/drawingml/2006/main">
                  <a:graphicData uri="http://schemas.microsoft.com/office/word/2010/wordprocessingShape">
                    <wps:wsp>
                      <wps:cNvSpPr txBox="1"/>
                      <wps:spPr>
                        <a:xfrm>
                          <a:off x="0" y="0"/>
                          <a:ext cx="6253132" cy="4859594"/>
                        </a:xfrm>
                        <a:custGeom>
                          <a:avLst/>
                          <a:gdLst>
                            <a:gd name="csX0" fmla="*/ 0 w 6253132"/>
                            <a:gd name="csY0" fmla="*/ 0 h 4859594"/>
                            <a:gd name="csX1" fmla="*/ 569730 w 6253132"/>
                            <a:gd name="csY1" fmla="*/ 0 h 4859594"/>
                            <a:gd name="csX2" fmla="*/ 1076928 w 6253132"/>
                            <a:gd name="csY2" fmla="*/ 0 h 4859594"/>
                            <a:gd name="csX3" fmla="*/ 1646658 w 6253132"/>
                            <a:gd name="csY3" fmla="*/ 0 h 4859594"/>
                            <a:gd name="csX4" fmla="*/ 2216388 w 6253132"/>
                            <a:gd name="csY4" fmla="*/ 0 h 4859594"/>
                            <a:gd name="csX5" fmla="*/ 3036243 w 6253132"/>
                            <a:gd name="csY5" fmla="*/ 0 h 4859594"/>
                            <a:gd name="csX6" fmla="*/ 3793567 w 6253132"/>
                            <a:gd name="csY6" fmla="*/ 0 h 4859594"/>
                            <a:gd name="csX7" fmla="*/ 4425828 w 6253132"/>
                            <a:gd name="csY7" fmla="*/ 0 h 4859594"/>
                            <a:gd name="csX8" fmla="*/ 4995558 w 6253132"/>
                            <a:gd name="csY8" fmla="*/ 0 h 4859594"/>
                            <a:gd name="csX9" fmla="*/ 5565287 w 6253132"/>
                            <a:gd name="csY9" fmla="*/ 0 h 4859594"/>
                            <a:gd name="csX10" fmla="*/ 6253132 w 6253132"/>
                            <a:gd name="csY10" fmla="*/ 0 h 4859594"/>
                            <a:gd name="csX11" fmla="*/ 6253132 w 6253132"/>
                            <a:gd name="csY11" fmla="*/ 645632 h 4859594"/>
                            <a:gd name="csX12" fmla="*/ 6253132 w 6253132"/>
                            <a:gd name="csY12" fmla="*/ 1242668 h 4859594"/>
                            <a:gd name="csX13" fmla="*/ 6253132 w 6253132"/>
                            <a:gd name="csY13" fmla="*/ 1936895 h 4859594"/>
                            <a:gd name="csX14" fmla="*/ 6253132 w 6253132"/>
                            <a:gd name="csY14" fmla="*/ 2728315 h 4859594"/>
                            <a:gd name="csX15" fmla="*/ 6253132 w 6253132"/>
                            <a:gd name="csY15" fmla="*/ 3373947 h 4859594"/>
                            <a:gd name="csX16" fmla="*/ 6253132 w 6253132"/>
                            <a:gd name="csY16" fmla="*/ 3922387 h 4859594"/>
                            <a:gd name="csX17" fmla="*/ 6253132 w 6253132"/>
                            <a:gd name="csY17" fmla="*/ 4859594 h 4859594"/>
                            <a:gd name="csX18" fmla="*/ 5745934 w 6253132"/>
                            <a:gd name="csY18" fmla="*/ 4859594 h 4859594"/>
                            <a:gd name="csX19" fmla="*/ 5238735 w 6253132"/>
                            <a:gd name="csY19" fmla="*/ 4859594 h 4859594"/>
                            <a:gd name="csX20" fmla="*/ 4418880 w 6253132"/>
                            <a:gd name="csY20" fmla="*/ 4859594 h 4859594"/>
                            <a:gd name="csX21" fmla="*/ 3786619 w 6253132"/>
                            <a:gd name="csY21" fmla="*/ 4859594 h 4859594"/>
                            <a:gd name="csX22" fmla="*/ 3154358 w 6253132"/>
                            <a:gd name="csY22" fmla="*/ 4859594 h 4859594"/>
                            <a:gd name="csX23" fmla="*/ 2522097 w 6253132"/>
                            <a:gd name="csY23" fmla="*/ 4859594 h 4859594"/>
                            <a:gd name="csX24" fmla="*/ 1952367 w 6253132"/>
                            <a:gd name="csY24" fmla="*/ 4859594 h 4859594"/>
                            <a:gd name="csX25" fmla="*/ 1445168 w 6253132"/>
                            <a:gd name="csY25" fmla="*/ 4859594 h 4859594"/>
                            <a:gd name="csX26" fmla="*/ 687845 w 6253132"/>
                            <a:gd name="csY26" fmla="*/ 4859594 h 4859594"/>
                            <a:gd name="csX27" fmla="*/ 0 w 6253132"/>
                            <a:gd name="csY27" fmla="*/ 4859594 h 4859594"/>
                            <a:gd name="csX28" fmla="*/ 0 w 6253132"/>
                            <a:gd name="csY28" fmla="*/ 4213962 h 4859594"/>
                            <a:gd name="csX29" fmla="*/ 0 w 6253132"/>
                            <a:gd name="csY29" fmla="*/ 3519735 h 4859594"/>
                            <a:gd name="csX30" fmla="*/ 0 w 6253132"/>
                            <a:gd name="csY30" fmla="*/ 2874103 h 4859594"/>
                            <a:gd name="csX31" fmla="*/ 0 w 6253132"/>
                            <a:gd name="csY31" fmla="*/ 2277067 h 4859594"/>
                            <a:gd name="csX32" fmla="*/ 0 w 6253132"/>
                            <a:gd name="csY32" fmla="*/ 1680031 h 4859594"/>
                            <a:gd name="csX33" fmla="*/ 0 w 6253132"/>
                            <a:gd name="csY33" fmla="*/ 1034399 h 4859594"/>
                            <a:gd name="csX34" fmla="*/ 0 w 6253132"/>
                            <a:gd name="csY34" fmla="*/ 0 h 4859594"/>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Lst>
                          <a:rect l="l" t="t" r="r" b="b"/>
                          <a:pathLst>
                            <a:path w="6253132" h="4859594" fill="none" extrusionOk="0">
                              <a:moveTo>
                                <a:pt x="0" y="0"/>
                              </a:moveTo>
                              <a:cubicBezTo>
                                <a:pt x="229305" y="28007"/>
                                <a:pt x="383233" y="-23733"/>
                                <a:pt x="569730" y="0"/>
                              </a:cubicBezTo>
                              <a:cubicBezTo>
                                <a:pt x="756227" y="23733"/>
                                <a:pt x="923612" y="23715"/>
                                <a:pt x="1076928" y="0"/>
                              </a:cubicBezTo>
                              <a:cubicBezTo>
                                <a:pt x="1230244" y="-23715"/>
                                <a:pt x="1427079" y="28024"/>
                                <a:pt x="1646658" y="0"/>
                              </a:cubicBezTo>
                              <a:cubicBezTo>
                                <a:pt x="1866237" y="-28024"/>
                                <a:pt x="1961077" y="-25991"/>
                                <a:pt x="2216388" y="0"/>
                              </a:cubicBezTo>
                              <a:cubicBezTo>
                                <a:pt x="2471699" y="25991"/>
                                <a:pt x="2784063" y="30979"/>
                                <a:pt x="3036243" y="0"/>
                              </a:cubicBezTo>
                              <a:cubicBezTo>
                                <a:pt x="3288424" y="-30979"/>
                                <a:pt x="3568108" y="26775"/>
                                <a:pt x="3793567" y="0"/>
                              </a:cubicBezTo>
                              <a:cubicBezTo>
                                <a:pt x="4019026" y="-26775"/>
                                <a:pt x="4203312" y="-27446"/>
                                <a:pt x="4425828" y="0"/>
                              </a:cubicBezTo>
                              <a:cubicBezTo>
                                <a:pt x="4648344" y="27446"/>
                                <a:pt x="4826173" y="21435"/>
                                <a:pt x="4995558" y="0"/>
                              </a:cubicBezTo>
                              <a:cubicBezTo>
                                <a:pt x="5164943" y="-21435"/>
                                <a:pt x="5406332" y="-15317"/>
                                <a:pt x="5565287" y="0"/>
                              </a:cubicBezTo>
                              <a:cubicBezTo>
                                <a:pt x="5724242" y="15317"/>
                                <a:pt x="6084795" y="33412"/>
                                <a:pt x="6253132" y="0"/>
                              </a:cubicBezTo>
                              <a:cubicBezTo>
                                <a:pt x="6228407" y="180049"/>
                                <a:pt x="6265783" y="414526"/>
                                <a:pt x="6253132" y="645632"/>
                              </a:cubicBezTo>
                              <a:cubicBezTo>
                                <a:pt x="6240481" y="876738"/>
                                <a:pt x="6274011" y="1019058"/>
                                <a:pt x="6253132" y="1242668"/>
                              </a:cubicBezTo>
                              <a:cubicBezTo>
                                <a:pt x="6232253" y="1466278"/>
                                <a:pt x="6232859" y="1695931"/>
                                <a:pt x="6253132" y="1936895"/>
                              </a:cubicBezTo>
                              <a:cubicBezTo>
                                <a:pt x="6273405" y="2177859"/>
                                <a:pt x="6232353" y="2494174"/>
                                <a:pt x="6253132" y="2728315"/>
                              </a:cubicBezTo>
                              <a:cubicBezTo>
                                <a:pt x="6273911" y="2962456"/>
                                <a:pt x="6232568" y="3200895"/>
                                <a:pt x="6253132" y="3373947"/>
                              </a:cubicBezTo>
                              <a:cubicBezTo>
                                <a:pt x="6273696" y="3546999"/>
                                <a:pt x="6228083" y="3740966"/>
                                <a:pt x="6253132" y="3922387"/>
                              </a:cubicBezTo>
                              <a:cubicBezTo>
                                <a:pt x="6278181" y="4103808"/>
                                <a:pt x="6287730" y="4590958"/>
                                <a:pt x="6253132" y="4859594"/>
                              </a:cubicBezTo>
                              <a:cubicBezTo>
                                <a:pt x="6047636" y="4843522"/>
                                <a:pt x="5855518" y="4856493"/>
                                <a:pt x="5745934" y="4859594"/>
                              </a:cubicBezTo>
                              <a:cubicBezTo>
                                <a:pt x="5636350" y="4862695"/>
                                <a:pt x="5409039" y="4847926"/>
                                <a:pt x="5238735" y="4859594"/>
                              </a:cubicBezTo>
                              <a:cubicBezTo>
                                <a:pt x="5068431" y="4871262"/>
                                <a:pt x="4657982" y="4840433"/>
                                <a:pt x="4418880" y="4859594"/>
                              </a:cubicBezTo>
                              <a:cubicBezTo>
                                <a:pt x="4179779" y="4878755"/>
                                <a:pt x="4066206" y="4839052"/>
                                <a:pt x="3786619" y="4859594"/>
                              </a:cubicBezTo>
                              <a:cubicBezTo>
                                <a:pt x="3507032" y="4880136"/>
                                <a:pt x="3352407" y="4877616"/>
                                <a:pt x="3154358" y="4859594"/>
                              </a:cubicBezTo>
                              <a:cubicBezTo>
                                <a:pt x="2956309" y="4841572"/>
                                <a:pt x="2706739" y="4873179"/>
                                <a:pt x="2522097" y="4859594"/>
                              </a:cubicBezTo>
                              <a:cubicBezTo>
                                <a:pt x="2337455" y="4846009"/>
                                <a:pt x="2234637" y="4848897"/>
                                <a:pt x="1952367" y="4859594"/>
                              </a:cubicBezTo>
                              <a:cubicBezTo>
                                <a:pt x="1670097" y="4870292"/>
                                <a:pt x="1637106" y="4867216"/>
                                <a:pt x="1445168" y="4859594"/>
                              </a:cubicBezTo>
                              <a:cubicBezTo>
                                <a:pt x="1253230" y="4851972"/>
                                <a:pt x="966444" y="4894872"/>
                                <a:pt x="687845" y="4859594"/>
                              </a:cubicBezTo>
                              <a:cubicBezTo>
                                <a:pt x="409246" y="4824316"/>
                                <a:pt x="327893" y="4875263"/>
                                <a:pt x="0" y="4859594"/>
                              </a:cubicBezTo>
                              <a:cubicBezTo>
                                <a:pt x="15267" y="4541181"/>
                                <a:pt x="25000" y="4504279"/>
                                <a:pt x="0" y="4213962"/>
                              </a:cubicBezTo>
                              <a:cubicBezTo>
                                <a:pt x="-25000" y="3923645"/>
                                <a:pt x="-14527" y="3842293"/>
                                <a:pt x="0" y="3519735"/>
                              </a:cubicBezTo>
                              <a:cubicBezTo>
                                <a:pt x="14527" y="3197177"/>
                                <a:pt x="26810" y="3004563"/>
                                <a:pt x="0" y="2874103"/>
                              </a:cubicBezTo>
                              <a:cubicBezTo>
                                <a:pt x="-26810" y="2743643"/>
                                <a:pt x="-23535" y="2466002"/>
                                <a:pt x="0" y="2277067"/>
                              </a:cubicBezTo>
                              <a:cubicBezTo>
                                <a:pt x="23535" y="2088132"/>
                                <a:pt x="-28415" y="1849972"/>
                                <a:pt x="0" y="1680031"/>
                              </a:cubicBezTo>
                              <a:cubicBezTo>
                                <a:pt x="28415" y="1510090"/>
                                <a:pt x="23254" y="1223787"/>
                                <a:pt x="0" y="1034399"/>
                              </a:cubicBezTo>
                              <a:cubicBezTo>
                                <a:pt x="-23254" y="845011"/>
                                <a:pt x="-50209" y="394721"/>
                                <a:pt x="0" y="0"/>
                              </a:cubicBezTo>
                              <a:close/>
                            </a:path>
                            <a:path w="6253132" h="4859594" stroke="0" extrusionOk="0">
                              <a:moveTo>
                                <a:pt x="0" y="0"/>
                              </a:moveTo>
                              <a:cubicBezTo>
                                <a:pt x="342308" y="2857"/>
                                <a:pt x="542048" y="8343"/>
                                <a:pt x="757324" y="0"/>
                              </a:cubicBezTo>
                              <a:cubicBezTo>
                                <a:pt x="972600" y="-8343"/>
                                <a:pt x="1061280" y="13498"/>
                                <a:pt x="1264522" y="0"/>
                              </a:cubicBezTo>
                              <a:cubicBezTo>
                                <a:pt x="1467764" y="-13498"/>
                                <a:pt x="1656266" y="9025"/>
                                <a:pt x="1896783" y="0"/>
                              </a:cubicBezTo>
                              <a:cubicBezTo>
                                <a:pt x="2137300" y="-9025"/>
                                <a:pt x="2450831" y="19410"/>
                                <a:pt x="2716638" y="0"/>
                              </a:cubicBezTo>
                              <a:cubicBezTo>
                                <a:pt x="2982446" y="-19410"/>
                                <a:pt x="3275733" y="32613"/>
                                <a:pt x="3473962" y="0"/>
                              </a:cubicBezTo>
                              <a:cubicBezTo>
                                <a:pt x="3672191" y="-32613"/>
                                <a:pt x="4053502" y="31306"/>
                                <a:pt x="4293817" y="0"/>
                              </a:cubicBezTo>
                              <a:cubicBezTo>
                                <a:pt x="4534132" y="-31306"/>
                                <a:pt x="4676603" y="-1920"/>
                                <a:pt x="4926078" y="0"/>
                              </a:cubicBezTo>
                              <a:cubicBezTo>
                                <a:pt x="5175553" y="1920"/>
                                <a:pt x="5235823" y="-18830"/>
                                <a:pt x="5495808" y="0"/>
                              </a:cubicBezTo>
                              <a:cubicBezTo>
                                <a:pt x="5755793" y="18830"/>
                                <a:pt x="6092614" y="14719"/>
                                <a:pt x="6253132" y="0"/>
                              </a:cubicBezTo>
                              <a:cubicBezTo>
                                <a:pt x="6277038" y="187129"/>
                                <a:pt x="6240240" y="305754"/>
                                <a:pt x="6253132" y="597036"/>
                              </a:cubicBezTo>
                              <a:cubicBezTo>
                                <a:pt x="6266024" y="888318"/>
                                <a:pt x="6275582" y="1095155"/>
                                <a:pt x="6253132" y="1242668"/>
                              </a:cubicBezTo>
                              <a:cubicBezTo>
                                <a:pt x="6230682" y="1390181"/>
                                <a:pt x="6285364" y="1638824"/>
                                <a:pt x="6253132" y="1936895"/>
                              </a:cubicBezTo>
                              <a:cubicBezTo>
                                <a:pt x="6220900" y="2234966"/>
                                <a:pt x="6251007" y="2389605"/>
                                <a:pt x="6253132" y="2533931"/>
                              </a:cubicBezTo>
                              <a:cubicBezTo>
                                <a:pt x="6255257" y="2678257"/>
                                <a:pt x="6258030" y="3048526"/>
                                <a:pt x="6253132" y="3228159"/>
                              </a:cubicBezTo>
                              <a:cubicBezTo>
                                <a:pt x="6248234" y="3407792"/>
                                <a:pt x="6243928" y="3650136"/>
                                <a:pt x="6253132" y="4019578"/>
                              </a:cubicBezTo>
                              <a:cubicBezTo>
                                <a:pt x="6262336" y="4389020"/>
                                <a:pt x="6265638" y="4514184"/>
                                <a:pt x="6253132" y="4859594"/>
                              </a:cubicBezTo>
                              <a:cubicBezTo>
                                <a:pt x="6060906" y="4831457"/>
                                <a:pt x="5745548" y="4844686"/>
                                <a:pt x="5495808" y="4859594"/>
                              </a:cubicBezTo>
                              <a:cubicBezTo>
                                <a:pt x="5246068" y="4874502"/>
                                <a:pt x="5084857" y="4870082"/>
                                <a:pt x="4863547" y="4859594"/>
                              </a:cubicBezTo>
                              <a:cubicBezTo>
                                <a:pt x="4642237" y="4849106"/>
                                <a:pt x="4350088" y="4883567"/>
                                <a:pt x="4106223" y="4859594"/>
                              </a:cubicBezTo>
                              <a:cubicBezTo>
                                <a:pt x="3862358" y="4835621"/>
                                <a:pt x="3674279" y="4829094"/>
                                <a:pt x="3473962" y="4859594"/>
                              </a:cubicBezTo>
                              <a:cubicBezTo>
                                <a:pt x="3273645" y="4890094"/>
                                <a:pt x="3042631" y="4874102"/>
                                <a:pt x="2716638" y="4859594"/>
                              </a:cubicBezTo>
                              <a:cubicBezTo>
                                <a:pt x="2390645" y="4845086"/>
                                <a:pt x="2441207" y="4840530"/>
                                <a:pt x="2209440" y="4859594"/>
                              </a:cubicBezTo>
                              <a:cubicBezTo>
                                <a:pt x="1977673" y="4878658"/>
                                <a:pt x="1725297" y="4849457"/>
                                <a:pt x="1577179" y="4859594"/>
                              </a:cubicBezTo>
                              <a:cubicBezTo>
                                <a:pt x="1429061" y="4869731"/>
                                <a:pt x="1119128" y="4878540"/>
                                <a:pt x="757324" y="4859594"/>
                              </a:cubicBezTo>
                              <a:cubicBezTo>
                                <a:pt x="395521" y="4840648"/>
                                <a:pt x="326061" y="4843487"/>
                                <a:pt x="0" y="4859594"/>
                              </a:cubicBezTo>
                              <a:cubicBezTo>
                                <a:pt x="-17887" y="4555316"/>
                                <a:pt x="4492" y="4466695"/>
                                <a:pt x="0" y="4165366"/>
                              </a:cubicBezTo>
                              <a:cubicBezTo>
                                <a:pt x="-4492" y="3864037"/>
                                <a:pt x="4983" y="3751600"/>
                                <a:pt x="0" y="3422543"/>
                              </a:cubicBezTo>
                              <a:cubicBezTo>
                                <a:pt x="-4983" y="3093486"/>
                                <a:pt x="-659" y="3041443"/>
                                <a:pt x="0" y="2874103"/>
                              </a:cubicBezTo>
                              <a:cubicBezTo>
                                <a:pt x="659" y="2706763"/>
                                <a:pt x="30078" y="2448238"/>
                                <a:pt x="0" y="2082683"/>
                              </a:cubicBezTo>
                              <a:cubicBezTo>
                                <a:pt x="-30078" y="1717128"/>
                                <a:pt x="-16670" y="1764837"/>
                                <a:pt x="0" y="1485647"/>
                              </a:cubicBezTo>
                              <a:cubicBezTo>
                                <a:pt x="16670" y="1206457"/>
                                <a:pt x="-8246" y="977230"/>
                                <a:pt x="0" y="742824"/>
                              </a:cubicBezTo>
                              <a:cubicBezTo>
                                <a:pt x="8246" y="508418"/>
                                <a:pt x="35427" y="306226"/>
                                <a:pt x="0" y="0"/>
                              </a:cubicBezTo>
                              <a:close/>
                            </a:path>
                          </a:pathLst>
                        </a:custGeom>
                        <a:solidFill>
                          <a:schemeClr val="accent5">
                            <a:lumMod val="40000"/>
                            <a:lumOff val="60000"/>
                          </a:schemeClr>
                        </a:solidFill>
                        <a:ln w="6350">
                          <a:solidFill>
                            <a:prstClr val="black"/>
                          </a:solidFill>
                          <a:extLst>
                            <a:ext uri="{C807C97D-BFC1-408E-A445-0C87EB9F89A2}">
                              <ask:lineSketchStyleProps xmlns:ask="http://schemas.microsoft.com/office/drawing/2018/sketchyshapes" sd="1196170441">
                                <a:prstGeom prst="rect">
                                  <a:avLst/>
                                </a:prstGeom>
                                <ask:type>
                                  <ask:lineSketchFreehand/>
                                </ask:type>
                              </ask:lineSketchStyleProps>
                            </a:ext>
                          </a:extLst>
                        </a:ln>
                      </wps:spPr>
                      <wps:txbx>
                        <w:txbxContent>
                          <w:p w14:paraId="0C5AC545" w14:textId="77777777" w:rsidR="009B45C1" w:rsidRDefault="009B45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5D41F" id="Text Box 59" o:spid="_x0000_s1039" type="#_x0000_t202" style="position:absolute;margin-left:-12.2pt;margin-top:19.45pt;width:492.35pt;height:382.65pt;z-index:-2513208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" fillcolor="#c1dfeb [1304]" strokeweight=".5pt">
                <v:textbox>
                  <w:txbxContent>
                    <w:p w14:paraId="0C5AC545" w14:textId="77777777" w:rsidR="009B45C1" w:rsidRDefault="009B45C1"/>
                  </w:txbxContent>
                </v:textbox>
              </v:shape>
            </w:pict>
          </mc:Fallback>
        </mc:AlternateContent>
      </w:r>
    </w:p>
    <w:p w14:paraId="17404EC7" w14:textId="77777777" w:rsidR="009B45C1" w:rsidRPr="009B45C1" w:rsidRDefault="009B45C1" w:rsidP="009B45C1">
      <w:pPr>
        <w:rPr>
          <w:noProof/>
          <w:sz w:val="56"/>
          <w:szCs w:val="56"/>
        </w:rPr>
      </w:pPr>
      <w:r w:rsidRPr="009B45C1">
        <w:rPr>
          <w:noProof/>
          <w:sz w:val="56"/>
          <w:szCs w:val="56"/>
        </w:rPr>
        <w:t>Operation Falcon Highlights Safety of PBS Vehicles</w:t>
      </w:r>
    </w:p>
    <w:p w14:paraId="191AE344" w14:textId="77777777" w:rsidR="009B45C1" w:rsidRPr="009B45C1" w:rsidRDefault="009B45C1" w:rsidP="009B45C1">
      <w:pPr>
        <w:rPr>
          <w:noProof/>
          <w:sz w:val="28"/>
          <w:szCs w:val="28"/>
        </w:rPr>
      </w:pPr>
      <w:r w:rsidRPr="009B45C1">
        <w:rPr>
          <w:noProof/>
          <w:sz w:val="28"/>
          <w:szCs w:val="28"/>
        </w:rPr>
        <w:t>The NHVR’s Operation Falcon (28 April–3 May 2025) has confirmed the strong safety and productivity record of Performance-Based Standards (PBS) vehicles in NSW.</w:t>
      </w:r>
    </w:p>
    <w:p w14:paraId="378D594E" w14:textId="77777777" w:rsidR="009B45C1" w:rsidRPr="009B45C1" w:rsidRDefault="009B45C1" w:rsidP="009B45C1">
      <w:pPr>
        <w:rPr>
          <w:noProof/>
          <w:sz w:val="28"/>
          <w:szCs w:val="28"/>
        </w:rPr>
      </w:pPr>
      <w:r w:rsidRPr="009B45C1">
        <w:rPr>
          <w:noProof/>
          <w:sz w:val="28"/>
          <w:szCs w:val="28"/>
        </w:rPr>
        <w:t>Of 367 PBS vehicles inspected, the non-compliance rate was just 11%, compared to 22% for the 1,928 other heavy vehicles checked. PBS combinations also achieved 100% load restraint compliance.</w:t>
      </w:r>
    </w:p>
    <w:p w14:paraId="44A7E89E" w14:textId="77777777" w:rsidR="009B45C1" w:rsidRPr="009B45C1" w:rsidRDefault="009B45C1" w:rsidP="009B45C1">
      <w:pPr>
        <w:rPr>
          <w:noProof/>
          <w:sz w:val="28"/>
          <w:szCs w:val="28"/>
        </w:rPr>
      </w:pPr>
      <w:r w:rsidRPr="009B45C1">
        <w:rPr>
          <w:noProof/>
          <w:sz w:val="28"/>
          <w:szCs w:val="28"/>
        </w:rPr>
        <w:t xml:space="preserve">NHVR Acting Director Alen O’Hara said the results prove PBS vehicles are safer by design, moving more freight with fewer truck movements. </w:t>
      </w:r>
      <w:r w:rsidRPr="009B45C1">
        <w:rPr>
          <w:i/>
          <w:iCs/>
          <w:noProof/>
          <w:sz w:val="28"/>
          <w:szCs w:val="28"/>
        </w:rPr>
        <w:t>“PBS vehicles are involved in 46% fewer major crashes per kilometre than conventional heavy vehicles,”</w:t>
      </w:r>
      <w:r w:rsidRPr="009B45C1">
        <w:rPr>
          <w:noProof/>
          <w:sz w:val="28"/>
          <w:szCs w:val="28"/>
        </w:rPr>
        <w:t xml:space="preserve"> he said.</w:t>
      </w:r>
    </w:p>
    <w:p w14:paraId="7893C2B9" w14:textId="77777777" w:rsidR="009B45C1" w:rsidRPr="009B45C1" w:rsidRDefault="009B45C1" w:rsidP="009B45C1">
      <w:pPr>
        <w:rPr>
          <w:noProof/>
          <w:sz w:val="56"/>
          <w:szCs w:val="56"/>
        </w:rPr>
      </w:pPr>
      <w:r w:rsidRPr="009B45C1">
        <w:rPr>
          <w:noProof/>
          <w:sz w:val="28"/>
          <w:szCs w:val="28"/>
        </w:rPr>
        <w:t>The operation also included 122 driver interactions to improve awareness of PBS permit and network conditions, with a focus on helping operators meet obligations.</w:t>
      </w:r>
    </w:p>
    <w:p w14:paraId="1BD54227" w14:textId="2AA1C9B1" w:rsidR="00ED7A1E" w:rsidRDefault="00ED7A1E">
      <w:pPr>
        <w:rPr>
          <w:noProof/>
          <w:sz w:val="28"/>
          <w:szCs w:val="28"/>
        </w:rPr>
      </w:pPr>
    </w:p>
    <w:p w14:paraId="4C34D434" w14:textId="0FD44C27" w:rsidR="00AE6938" w:rsidRPr="003D6544" w:rsidRDefault="00A00686" w:rsidP="00AE6938">
      <w:pPr>
        <w:pStyle w:val="Title"/>
      </w:pPr>
      <w:r>
        <w:lastRenderedPageBreak/>
        <w:t>NHVR Draft Master Code – Risk and Activity Framework</w:t>
      </w:r>
    </w:p>
    <w:p w14:paraId="6F5930D6" w14:textId="4BB38491" w:rsidR="005375A7" w:rsidRDefault="00A00686" w:rsidP="00C34187">
      <w:pPr>
        <w:spacing w:before="160"/>
        <w:rPr>
          <w:noProof/>
          <w:sz w:val="28"/>
          <w:szCs w:val="28"/>
        </w:rPr>
      </w:pPr>
      <w:r w:rsidRPr="00A00686">
        <w:rPr>
          <w:noProof/>
          <w:sz w:val="28"/>
          <w:szCs w:val="28"/>
        </w:rPr>
        <w:t>This summary provides a clear overview of the revised NHVR Draft Master Code (2025).</w:t>
      </w:r>
    </w:p>
    <w:p w14:paraId="327C9EBA" w14:textId="52C1C96D" w:rsidR="00A00686" w:rsidRPr="00A00686" w:rsidRDefault="00A00686" w:rsidP="00A00686">
      <w:pPr>
        <w:rPr>
          <w:noProof/>
          <w:sz w:val="28"/>
          <w:szCs w:val="28"/>
        </w:rPr>
      </w:pPr>
      <w:r w:rsidRPr="00A00686">
        <w:rPr>
          <w:noProof/>
          <w:sz w:val="28"/>
          <w:szCs w:val="28"/>
        </w:rPr>
        <w:t>It captures the key risk</w:t>
      </w:r>
      <w:r>
        <w:rPr>
          <w:noProof/>
          <w:sz w:val="28"/>
          <w:szCs w:val="28"/>
        </w:rPr>
        <w:t xml:space="preserve"> </w:t>
      </w:r>
      <w:r w:rsidRPr="00A00686">
        <w:rPr>
          <w:noProof/>
          <w:sz w:val="28"/>
          <w:szCs w:val="28"/>
        </w:rPr>
        <w:t>areas, emerging hazards, and the underlying foundation activities that all Chain of Responsibility (CoR) parties</w:t>
      </w:r>
      <w:r>
        <w:rPr>
          <w:noProof/>
          <w:sz w:val="28"/>
          <w:szCs w:val="28"/>
        </w:rPr>
        <w:t xml:space="preserve"> </w:t>
      </w:r>
      <w:r w:rsidRPr="00A00686">
        <w:rPr>
          <w:noProof/>
          <w:sz w:val="28"/>
          <w:szCs w:val="28"/>
        </w:rPr>
        <w:t>must integrate into their safety management systems. The purpose of this framework is to help organisations</w:t>
      </w:r>
      <w:r>
        <w:rPr>
          <w:noProof/>
          <w:sz w:val="28"/>
          <w:szCs w:val="28"/>
        </w:rPr>
        <w:t xml:space="preserve"> </w:t>
      </w:r>
      <w:r w:rsidRPr="00A00686">
        <w:rPr>
          <w:noProof/>
          <w:sz w:val="28"/>
          <w:szCs w:val="28"/>
        </w:rPr>
        <w:t>understand their obligations, map risks to specific activities, and conduct practical gap analyses to strengthen</w:t>
      </w:r>
      <w:r>
        <w:rPr>
          <w:noProof/>
          <w:sz w:val="28"/>
          <w:szCs w:val="28"/>
        </w:rPr>
        <w:t xml:space="preserve"> </w:t>
      </w:r>
      <w:r w:rsidRPr="00A00686">
        <w:rPr>
          <w:noProof/>
          <w:sz w:val="28"/>
          <w:szCs w:val="28"/>
        </w:rPr>
        <w:t>compliance.</w:t>
      </w:r>
    </w:p>
    <w:p w14:paraId="71E20841" w14:textId="77777777" w:rsidR="00A00686" w:rsidRPr="00A00686" w:rsidRDefault="00A00686" w:rsidP="00A00686">
      <w:pPr>
        <w:rPr>
          <w:b/>
          <w:bCs/>
          <w:noProof/>
          <w:sz w:val="28"/>
          <w:szCs w:val="28"/>
        </w:rPr>
      </w:pPr>
      <w:r w:rsidRPr="00A00686">
        <w:rPr>
          <w:b/>
          <w:bCs/>
          <w:noProof/>
          <w:sz w:val="28"/>
          <w:szCs w:val="28"/>
        </w:rPr>
        <w:t>Risk Area Aligned Activities</w:t>
      </w:r>
    </w:p>
    <w:p w14:paraId="69C531CF" w14:textId="21F27B40" w:rsidR="00A00686" w:rsidRPr="00A00686" w:rsidRDefault="00A00686" w:rsidP="00A00686">
      <w:pPr>
        <w:rPr>
          <w:b/>
          <w:bCs/>
          <w:noProof/>
          <w:sz w:val="28"/>
          <w:szCs w:val="28"/>
        </w:rPr>
      </w:pPr>
      <w:r w:rsidRPr="00A00686">
        <w:rPr>
          <w:noProof/>
          <w:sz w:val="28"/>
          <w:szCs w:val="28"/>
        </w:rPr>
        <w:drawing>
          <wp:inline distT="0" distB="0" distL="0" distR="0" wp14:anchorId="6E6EFCF2" wp14:editId="484FA992">
            <wp:extent cx="5836920" cy="1780540"/>
            <wp:effectExtent l="0" t="0" r="0" b="0"/>
            <wp:docPr id="515916109" name="Picture 1"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916109" name="Picture 1" descr="A screenshot of a computer program&#10;&#10;AI-generated content may be incorrect."/>
                    <pic:cNvPicPr/>
                  </pic:nvPicPr>
                  <pic:blipFill>
                    <a:blip r:embed="rId107"/>
                    <a:stretch>
                      <a:fillRect/>
                    </a:stretch>
                  </pic:blipFill>
                  <pic:spPr>
                    <a:xfrm>
                      <a:off x="0" y="0"/>
                      <a:ext cx="5836920" cy="1780540"/>
                    </a:xfrm>
                    <a:prstGeom prst="rect">
                      <a:avLst/>
                    </a:prstGeom>
                  </pic:spPr>
                </pic:pic>
              </a:graphicData>
            </a:graphic>
          </wp:inline>
        </w:drawing>
      </w:r>
      <w:r w:rsidRPr="00A00686">
        <w:rPr>
          <w:b/>
          <w:bCs/>
          <w:noProof/>
          <w:sz w:val="28"/>
          <w:szCs w:val="28"/>
        </w:rPr>
        <w:t>Foundation Activities</w:t>
      </w:r>
    </w:p>
    <w:p w14:paraId="6FAEAB59" w14:textId="76E1CDEC" w:rsidR="00A00686" w:rsidRPr="00A00686" w:rsidRDefault="00A00686" w:rsidP="00A00686">
      <w:pPr>
        <w:rPr>
          <w:noProof/>
          <w:sz w:val="28"/>
          <w:szCs w:val="28"/>
        </w:rPr>
      </w:pPr>
      <w:r w:rsidRPr="00A00686">
        <w:rPr>
          <w:noProof/>
          <w:sz w:val="28"/>
          <w:szCs w:val="28"/>
        </w:rPr>
        <w:t>The revised Master Code emphasises the importance of foundation activities that underpin every risk control</w:t>
      </w:r>
      <w:r>
        <w:rPr>
          <w:noProof/>
          <w:sz w:val="28"/>
          <w:szCs w:val="28"/>
        </w:rPr>
        <w:t xml:space="preserve"> </w:t>
      </w:r>
      <w:r w:rsidRPr="00A00686">
        <w:rPr>
          <w:noProof/>
          <w:sz w:val="28"/>
          <w:szCs w:val="28"/>
        </w:rPr>
        <w:t>measure. These activities establish the systems, culture, and governance that ensure risks are not just identified</w:t>
      </w:r>
      <w:r>
        <w:rPr>
          <w:noProof/>
          <w:sz w:val="28"/>
          <w:szCs w:val="28"/>
        </w:rPr>
        <w:t xml:space="preserve"> </w:t>
      </w:r>
      <w:r w:rsidRPr="00A00686">
        <w:rPr>
          <w:noProof/>
          <w:sz w:val="28"/>
          <w:szCs w:val="28"/>
        </w:rPr>
        <w:t>but are systematically managed across the supply chain. The foundation activities include:</w:t>
      </w:r>
    </w:p>
    <w:p w14:paraId="1469EB13" w14:textId="27C92BCC" w:rsidR="00A00686" w:rsidRPr="00A00686" w:rsidRDefault="00A00686" w:rsidP="00A00686">
      <w:pPr>
        <w:rPr>
          <w:noProof/>
          <w:sz w:val="28"/>
          <w:szCs w:val="28"/>
        </w:rPr>
      </w:pPr>
      <w:r w:rsidRPr="00A00686">
        <w:rPr>
          <w:b/>
          <w:bCs/>
          <w:noProof/>
          <w:sz w:val="28"/>
          <w:szCs w:val="28"/>
        </w:rPr>
        <w:t xml:space="preserve">Safety Culture &amp; Executive Due Diligence: </w:t>
      </w:r>
      <w:r w:rsidRPr="00A00686">
        <w:rPr>
          <w:noProof/>
          <w:sz w:val="28"/>
          <w:szCs w:val="28"/>
        </w:rPr>
        <w:t>Building a strong safety-first culture, with directors and executives</w:t>
      </w:r>
      <w:r>
        <w:rPr>
          <w:noProof/>
          <w:sz w:val="28"/>
          <w:szCs w:val="28"/>
        </w:rPr>
        <w:t xml:space="preserve"> </w:t>
      </w:r>
      <w:r w:rsidRPr="00A00686">
        <w:rPr>
          <w:noProof/>
          <w:sz w:val="28"/>
          <w:szCs w:val="28"/>
        </w:rPr>
        <w:t>demonstrating active oversight, regular reporting, and commitment to Chain of Responsibility obligations.</w:t>
      </w:r>
    </w:p>
    <w:p w14:paraId="4CBBDF36" w14:textId="3EAB2A91" w:rsidR="00A00686" w:rsidRPr="00A00686" w:rsidRDefault="00A00686" w:rsidP="00A00686">
      <w:pPr>
        <w:rPr>
          <w:noProof/>
          <w:sz w:val="28"/>
          <w:szCs w:val="28"/>
        </w:rPr>
      </w:pPr>
      <w:r w:rsidRPr="00A00686">
        <w:rPr>
          <w:b/>
          <w:bCs/>
          <w:noProof/>
          <w:sz w:val="28"/>
          <w:szCs w:val="28"/>
        </w:rPr>
        <w:t xml:space="preserve">Competency &amp; Training: </w:t>
      </w:r>
      <w:r w:rsidRPr="00A00686">
        <w:rPr>
          <w:noProof/>
          <w:sz w:val="28"/>
          <w:szCs w:val="28"/>
        </w:rPr>
        <w:t>Ensuring all staff, contractors, and managers are adequately trained in both general</w:t>
      </w:r>
      <w:r>
        <w:rPr>
          <w:noProof/>
          <w:sz w:val="28"/>
          <w:szCs w:val="28"/>
        </w:rPr>
        <w:t xml:space="preserve"> </w:t>
      </w:r>
      <w:r w:rsidRPr="00A00686">
        <w:rPr>
          <w:noProof/>
          <w:sz w:val="28"/>
          <w:szCs w:val="28"/>
        </w:rPr>
        <w:t>safety principles and specific activity-based risks such as scheduling, loading, and vehicle maintenance.</w:t>
      </w:r>
    </w:p>
    <w:p w14:paraId="63E6C42E" w14:textId="01591444" w:rsidR="00A00686" w:rsidRPr="00A00686" w:rsidRDefault="00A00686" w:rsidP="00A00686">
      <w:pPr>
        <w:rPr>
          <w:noProof/>
          <w:sz w:val="28"/>
          <w:szCs w:val="28"/>
        </w:rPr>
      </w:pPr>
      <w:r w:rsidRPr="00A00686">
        <w:rPr>
          <w:b/>
          <w:bCs/>
          <w:noProof/>
          <w:sz w:val="28"/>
          <w:szCs w:val="28"/>
        </w:rPr>
        <w:t xml:space="preserve">Information Sharing: </w:t>
      </w:r>
      <w:r w:rsidRPr="00A00686">
        <w:rPr>
          <w:noProof/>
          <w:sz w:val="28"/>
          <w:szCs w:val="28"/>
        </w:rPr>
        <w:t>Establishing reliable systems for the timely exchange of safety-related information between</w:t>
      </w:r>
      <w:r>
        <w:rPr>
          <w:noProof/>
          <w:sz w:val="28"/>
          <w:szCs w:val="28"/>
        </w:rPr>
        <w:t xml:space="preserve"> </w:t>
      </w:r>
      <w:r w:rsidRPr="00A00686">
        <w:rPr>
          <w:noProof/>
          <w:sz w:val="28"/>
          <w:szCs w:val="28"/>
        </w:rPr>
        <w:t>consignors, operators, loaders, and drivers, ensuring hazards are communicated across the chain.</w:t>
      </w:r>
    </w:p>
    <w:p w14:paraId="6CAD62A4" w14:textId="1810B174" w:rsidR="00A00686" w:rsidRPr="00A00686" w:rsidRDefault="00A00686" w:rsidP="00A00686">
      <w:pPr>
        <w:rPr>
          <w:noProof/>
          <w:sz w:val="28"/>
          <w:szCs w:val="28"/>
        </w:rPr>
      </w:pPr>
      <w:r w:rsidRPr="00A00686">
        <w:rPr>
          <w:b/>
          <w:bCs/>
          <w:noProof/>
          <w:sz w:val="28"/>
          <w:szCs w:val="28"/>
        </w:rPr>
        <w:lastRenderedPageBreak/>
        <w:t xml:space="preserve">Contractor &amp; Third-Party Oversight: </w:t>
      </w:r>
      <w:r w:rsidRPr="00A00686">
        <w:rPr>
          <w:noProof/>
          <w:sz w:val="28"/>
          <w:szCs w:val="28"/>
        </w:rPr>
        <w:t>Implementing robust processes to vet, monitor, and manage contractors</w:t>
      </w:r>
      <w:r>
        <w:rPr>
          <w:noProof/>
          <w:sz w:val="28"/>
          <w:szCs w:val="28"/>
        </w:rPr>
        <w:t xml:space="preserve"> </w:t>
      </w:r>
      <w:r w:rsidRPr="00A00686">
        <w:rPr>
          <w:noProof/>
          <w:sz w:val="28"/>
          <w:szCs w:val="28"/>
        </w:rPr>
        <w:t>and subcontractors, including written contracts, audits, and evidence of compliance with safety standards.</w:t>
      </w:r>
    </w:p>
    <w:p w14:paraId="52AE0E62" w14:textId="77777777" w:rsidR="00A00686" w:rsidRPr="00A00686" w:rsidRDefault="00A00686" w:rsidP="00A00686">
      <w:pPr>
        <w:rPr>
          <w:b/>
          <w:bCs/>
          <w:noProof/>
          <w:sz w:val="28"/>
          <w:szCs w:val="28"/>
        </w:rPr>
      </w:pPr>
      <w:r w:rsidRPr="00A00686">
        <w:rPr>
          <w:b/>
          <w:bCs/>
          <w:noProof/>
          <w:sz w:val="28"/>
          <w:szCs w:val="28"/>
        </w:rPr>
        <w:t>NHVR Draft Master Code – Interactive Checklist</w:t>
      </w:r>
    </w:p>
    <w:p w14:paraId="3D491BB3" w14:textId="2CE40142" w:rsidR="00A00686" w:rsidRPr="00A00686" w:rsidRDefault="00A00686" w:rsidP="00A00686">
      <w:pPr>
        <w:rPr>
          <w:noProof/>
          <w:sz w:val="28"/>
          <w:szCs w:val="28"/>
        </w:rPr>
      </w:pPr>
      <w:r w:rsidRPr="00A00686">
        <w:rPr>
          <w:noProof/>
          <w:sz w:val="28"/>
          <w:szCs w:val="28"/>
        </w:rPr>
        <w:t>This checklist is designed to help organisations benchmark their current systems against the draft Master Code.</w:t>
      </w:r>
      <w:r>
        <w:rPr>
          <w:noProof/>
          <w:sz w:val="28"/>
          <w:szCs w:val="28"/>
        </w:rPr>
        <w:t xml:space="preserve"> </w:t>
      </w:r>
      <w:r w:rsidRPr="00A00686">
        <w:rPr>
          <w:noProof/>
          <w:sz w:val="28"/>
          <w:szCs w:val="28"/>
        </w:rPr>
        <w:t>Each activity should be reviewed, documented, and verified for compliance. Use this tool to identify gaps and</w:t>
      </w:r>
      <w:r>
        <w:rPr>
          <w:noProof/>
          <w:sz w:val="28"/>
          <w:szCs w:val="28"/>
        </w:rPr>
        <w:t xml:space="preserve"> </w:t>
      </w:r>
      <w:r w:rsidRPr="00A00686">
        <w:rPr>
          <w:noProof/>
          <w:sz w:val="28"/>
          <w:szCs w:val="28"/>
        </w:rPr>
        <w:t>prioritise corrective actions.</w:t>
      </w:r>
    </w:p>
    <w:p w14:paraId="38B86730" w14:textId="29910E48" w:rsidR="00A00686" w:rsidRPr="00A00686" w:rsidRDefault="00A00686" w:rsidP="00A00686">
      <w:pPr>
        <w:rPr>
          <w:b/>
          <w:bCs/>
          <w:noProof/>
          <w:sz w:val="28"/>
          <w:szCs w:val="28"/>
        </w:rPr>
      </w:pPr>
      <w:r w:rsidRPr="00A00686">
        <w:rPr>
          <w:b/>
          <w:bCs/>
          <w:noProof/>
          <w:sz w:val="28"/>
          <w:szCs w:val="28"/>
        </w:rPr>
        <w:t xml:space="preserve">Activity Risk Area Compliant? </w:t>
      </w:r>
    </w:p>
    <w:p w14:paraId="05DD5C6F" w14:textId="21B38B73" w:rsidR="00D43F46" w:rsidRDefault="001A22F5" w:rsidP="006B4DED">
      <w:pPr>
        <w:rPr>
          <w:noProof/>
          <w:sz w:val="28"/>
          <w:szCs w:val="28"/>
        </w:rPr>
      </w:pPr>
      <w:r w:rsidRPr="001A22F5">
        <w:rPr>
          <w:noProof/>
          <w:sz w:val="28"/>
          <w:szCs w:val="28"/>
        </w:rPr>
        <w:drawing>
          <wp:inline distT="0" distB="0" distL="0" distR="0" wp14:anchorId="65796B8F" wp14:editId="20D37098">
            <wp:extent cx="5836920" cy="2012950"/>
            <wp:effectExtent l="0" t="0" r="0" b="6350"/>
            <wp:docPr id="1367408746" name="Picture 1" descr="A screenshot of a risk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408746" name="Picture 1" descr="A screenshot of a risk area&#10;&#10;AI-generated content may be incorrect."/>
                    <pic:cNvPicPr/>
                  </pic:nvPicPr>
                  <pic:blipFill>
                    <a:blip r:embed="rId108"/>
                    <a:stretch>
                      <a:fillRect/>
                    </a:stretch>
                  </pic:blipFill>
                  <pic:spPr>
                    <a:xfrm>
                      <a:off x="0" y="0"/>
                      <a:ext cx="5836920" cy="2012950"/>
                    </a:xfrm>
                    <a:prstGeom prst="rect">
                      <a:avLst/>
                    </a:prstGeom>
                  </pic:spPr>
                </pic:pic>
              </a:graphicData>
            </a:graphic>
          </wp:inline>
        </w:drawing>
      </w:r>
    </w:p>
    <w:p w14:paraId="034AA555" w14:textId="437D1C39" w:rsidR="00197CE0" w:rsidRDefault="00197CE0" w:rsidP="00197CE0">
      <w:pPr>
        <w:pStyle w:val="Title"/>
        <w:rPr>
          <w:noProof/>
        </w:rPr>
      </w:pPr>
      <w:r>
        <w:rPr>
          <w:noProof/>
        </w:rPr>
        <mc:AlternateContent>
          <mc:Choice Requires="wps">
            <w:drawing>
              <wp:anchor distT="0" distB="0" distL="114300" distR="114300" simplePos="0" relativeHeight="251998208" behindDoc="1" locked="0" layoutInCell="1" allowOverlap="1" wp14:anchorId="137D5719" wp14:editId="31B08D53">
                <wp:simplePos x="0" y="0"/>
                <wp:positionH relativeFrom="page">
                  <wp:align>center</wp:align>
                </wp:positionH>
                <wp:positionV relativeFrom="paragraph">
                  <wp:posOffset>282124</wp:posOffset>
                </wp:positionV>
                <wp:extent cx="6455228" cy="3810000"/>
                <wp:effectExtent l="38100" t="38100" r="60325" b="57150"/>
                <wp:wrapNone/>
                <wp:docPr id="1793881311" name="Text Box 54"/>
                <wp:cNvGraphicFramePr/>
                <a:graphic xmlns:a="http://schemas.openxmlformats.org/drawingml/2006/main">
                  <a:graphicData uri="http://schemas.microsoft.com/office/word/2010/wordprocessingShape">
                    <wps:wsp>
                      <wps:cNvSpPr txBox="1"/>
                      <wps:spPr>
                        <a:xfrm>
                          <a:off x="0" y="0"/>
                          <a:ext cx="6455228" cy="3810000"/>
                        </a:xfrm>
                        <a:custGeom>
                          <a:avLst/>
                          <a:gdLst>
                            <a:gd name="csX0" fmla="*/ 0 w 6455228"/>
                            <a:gd name="csY0" fmla="*/ 0 h 3810000"/>
                            <a:gd name="csX1" fmla="*/ 457734 w 6455228"/>
                            <a:gd name="csY1" fmla="*/ 0 h 3810000"/>
                            <a:gd name="csX2" fmla="*/ 850916 w 6455228"/>
                            <a:gd name="csY2" fmla="*/ 0 h 3810000"/>
                            <a:gd name="csX3" fmla="*/ 1373203 w 6455228"/>
                            <a:gd name="csY3" fmla="*/ 0 h 3810000"/>
                            <a:gd name="csX4" fmla="*/ 1830937 w 6455228"/>
                            <a:gd name="csY4" fmla="*/ 0 h 3810000"/>
                            <a:gd name="csX5" fmla="*/ 2482329 w 6455228"/>
                            <a:gd name="csY5" fmla="*/ 0 h 3810000"/>
                            <a:gd name="csX6" fmla="*/ 3198272 w 6455228"/>
                            <a:gd name="csY6" fmla="*/ 0 h 3810000"/>
                            <a:gd name="csX7" fmla="*/ 3720559 w 6455228"/>
                            <a:gd name="csY7" fmla="*/ 0 h 3810000"/>
                            <a:gd name="csX8" fmla="*/ 4242845 w 6455228"/>
                            <a:gd name="csY8" fmla="*/ 0 h 3810000"/>
                            <a:gd name="csX9" fmla="*/ 4958789 w 6455228"/>
                            <a:gd name="csY9" fmla="*/ 0 h 3810000"/>
                            <a:gd name="csX10" fmla="*/ 5545628 w 6455228"/>
                            <a:gd name="csY10" fmla="*/ 0 h 3810000"/>
                            <a:gd name="csX11" fmla="*/ 5938810 w 6455228"/>
                            <a:gd name="csY11" fmla="*/ 0 h 3810000"/>
                            <a:gd name="csX12" fmla="*/ 6455228 w 6455228"/>
                            <a:gd name="csY12" fmla="*/ 0 h 3810000"/>
                            <a:gd name="csX13" fmla="*/ 6455228 w 6455228"/>
                            <a:gd name="csY13" fmla="*/ 582386 h 3810000"/>
                            <a:gd name="csX14" fmla="*/ 6455228 w 6455228"/>
                            <a:gd name="csY14" fmla="*/ 1050471 h 3810000"/>
                            <a:gd name="csX15" fmla="*/ 6455228 w 6455228"/>
                            <a:gd name="csY15" fmla="*/ 1594757 h 3810000"/>
                            <a:gd name="csX16" fmla="*/ 6455228 w 6455228"/>
                            <a:gd name="csY16" fmla="*/ 2024743 h 3810000"/>
                            <a:gd name="csX17" fmla="*/ 6455228 w 6455228"/>
                            <a:gd name="csY17" fmla="*/ 2492829 h 3810000"/>
                            <a:gd name="csX18" fmla="*/ 6455228 w 6455228"/>
                            <a:gd name="csY18" fmla="*/ 2960914 h 3810000"/>
                            <a:gd name="csX19" fmla="*/ 6455228 w 6455228"/>
                            <a:gd name="csY19" fmla="*/ 3810000 h 3810000"/>
                            <a:gd name="csX20" fmla="*/ 5739285 w 6455228"/>
                            <a:gd name="csY20" fmla="*/ 3810000 h 3810000"/>
                            <a:gd name="csX21" fmla="*/ 5346102 w 6455228"/>
                            <a:gd name="csY21" fmla="*/ 3810000 h 3810000"/>
                            <a:gd name="csX22" fmla="*/ 4630159 w 6455228"/>
                            <a:gd name="csY22" fmla="*/ 3810000 h 3810000"/>
                            <a:gd name="csX23" fmla="*/ 3914216 w 6455228"/>
                            <a:gd name="csY23" fmla="*/ 3810000 h 3810000"/>
                            <a:gd name="csX24" fmla="*/ 3262824 w 6455228"/>
                            <a:gd name="csY24" fmla="*/ 3810000 h 3810000"/>
                            <a:gd name="csX25" fmla="*/ 2546881 w 6455228"/>
                            <a:gd name="csY25" fmla="*/ 3810000 h 3810000"/>
                            <a:gd name="csX26" fmla="*/ 2089147 w 6455228"/>
                            <a:gd name="csY26" fmla="*/ 3810000 h 3810000"/>
                            <a:gd name="csX27" fmla="*/ 1566860 w 6455228"/>
                            <a:gd name="csY27" fmla="*/ 3810000 h 3810000"/>
                            <a:gd name="csX28" fmla="*/ 1109126 w 6455228"/>
                            <a:gd name="csY28" fmla="*/ 3810000 h 3810000"/>
                            <a:gd name="csX29" fmla="*/ 0 w 6455228"/>
                            <a:gd name="csY29" fmla="*/ 3810000 h 3810000"/>
                            <a:gd name="csX30" fmla="*/ 0 w 6455228"/>
                            <a:gd name="csY30" fmla="*/ 3265714 h 3810000"/>
                            <a:gd name="csX31" fmla="*/ 0 w 6455228"/>
                            <a:gd name="csY31" fmla="*/ 2721429 h 3810000"/>
                            <a:gd name="csX32" fmla="*/ 0 w 6455228"/>
                            <a:gd name="csY32" fmla="*/ 2177143 h 3810000"/>
                            <a:gd name="csX33" fmla="*/ 0 w 6455228"/>
                            <a:gd name="csY33" fmla="*/ 1709057 h 3810000"/>
                            <a:gd name="csX34" fmla="*/ 0 w 6455228"/>
                            <a:gd name="csY34" fmla="*/ 1088571 h 3810000"/>
                            <a:gd name="csX35" fmla="*/ 0 w 6455228"/>
                            <a:gd name="csY35" fmla="*/ 658586 h 3810000"/>
                            <a:gd name="csX36" fmla="*/ 0 w 6455228"/>
                            <a:gd name="csY36" fmla="*/ 0 h 381000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 ang="0">
                              <a:pos x="csX35" y="csY35"/>
                            </a:cxn>
                            <a:cxn ang="0">
                              <a:pos x="csX36" y="csY36"/>
                            </a:cxn>
                          </a:cxnLst>
                          <a:rect l="l" t="t" r="r" b="b"/>
                          <a:pathLst>
                            <a:path w="6455228" h="3810000" fill="none" extrusionOk="0">
                              <a:moveTo>
                                <a:pt x="0" y="0"/>
                              </a:moveTo>
                              <a:cubicBezTo>
                                <a:pt x="166233" y="-32144"/>
                                <a:pt x="349150" y="251"/>
                                <a:pt x="457734" y="0"/>
                              </a:cubicBezTo>
                              <a:cubicBezTo>
                                <a:pt x="566318" y="-251"/>
                                <a:pt x="662474" y="12520"/>
                                <a:pt x="850916" y="0"/>
                              </a:cubicBezTo>
                              <a:cubicBezTo>
                                <a:pt x="1039358" y="-12520"/>
                                <a:pt x="1251671" y="62230"/>
                                <a:pt x="1373203" y="0"/>
                              </a:cubicBezTo>
                              <a:cubicBezTo>
                                <a:pt x="1494735" y="-62230"/>
                                <a:pt x="1637367" y="24571"/>
                                <a:pt x="1830937" y="0"/>
                              </a:cubicBezTo>
                              <a:cubicBezTo>
                                <a:pt x="2024507" y="-24571"/>
                                <a:pt x="2175315" y="64571"/>
                                <a:pt x="2482329" y="0"/>
                              </a:cubicBezTo>
                              <a:cubicBezTo>
                                <a:pt x="2789343" y="-64571"/>
                                <a:pt x="2851994" y="35130"/>
                                <a:pt x="3198272" y="0"/>
                              </a:cubicBezTo>
                              <a:cubicBezTo>
                                <a:pt x="3544550" y="-35130"/>
                                <a:pt x="3500251" y="28297"/>
                                <a:pt x="3720559" y="0"/>
                              </a:cubicBezTo>
                              <a:cubicBezTo>
                                <a:pt x="3940867" y="-28297"/>
                                <a:pt x="4069903" y="7270"/>
                                <a:pt x="4242845" y="0"/>
                              </a:cubicBezTo>
                              <a:cubicBezTo>
                                <a:pt x="4415787" y="-7270"/>
                                <a:pt x="4677775" y="1393"/>
                                <a:pt x="4958789" y="0"/>
                              </a:cubicBezTo>
                              <a:cubicBezTo>
                                <a:pt x="5239803" y="-1393"/>
                                <a:pt x="5352725" y="30081"/>
                                <a:pt x="5545628" y="0"/>
                              </a:cubicBezTo>
                              <a:cubicBezTo>
                                <a:pt x="5738531" y="-30081"/>
                                <a:pt x="5753454" y="8985"/>
                                <a:pt x="5938810" y="0"/>
                              </a:cubicBezTo>
                              <a:cubicBezTo>
                                <a:pt x="6124166" y="-8985"/>
                                <a:pt x="6318019" y="7972"/>
                                <a:pt x="6455228" y="0"/>
                              </a:cubicBezTo>
                              <a:cubicBezTo>
                                <a:pt x="6482954" y="176822"/>
                                <a:pt x="6390593" y="446640"/>
                                <a:pt x="6455228" y="582386"/>
                              </a:cubicBezTo>
                              <a:cubicBezTo>
                                <a:pt x="6519863" y="718132"/>
                                <a:pt x="6444340" y="956065"/>
                                <a:pt x="6455228" y="1050471"/>
                              </a:cubicBezTo>
                              <a:cubicBezTo>
                                <a:pt x="6466116" y="1144878"/>
                                <a:pt x="6391262" y="1330955"/>
                                <a:pt x="6455228" y="1594757"/>
                              </a:cubicBezTo>
                              <a:cubicBezTo>
                                <a:pt x="6519194" y="1858559"/>
                                <a:pt x="6410579" y="1864616"/>
                                <a:pt x="6455228" y="2024743"/>
                              </a:cubicBezTo>
                              <a:cubicBezTo>
                                <a:pt x="6499877" y="2184870"/>
                                <a:pt x="6443429" y="2395949"/>
                                <a:pt x="6455228" y="2492829"/>
                              </a:cubicBezTo>
                              <a:cubicBezTo>
                                <a:pt x="6467027" y="2589709"/>
                                <a:pt x="6421258" y="2820032"/>
                                <a:pt x="6455228" y="2960914"/>
                              </a:cubicBezTo>
                              <a:cubicBezTo>
                                <a:pt x="6489198" y="3101796"/>
                                <a:pt x="6362887" y="3478420"/>
                                <a:pt x="6455228" y="3810000"/>
                              </a:cubicBezTo>
                              <a:cubicBezTo>
                                <a:pt x="6266327" y="3840818"/>
                                <a:pt x="6045752" y="3736982"/>
                                <a:pt x="5739285" y="3810000"/>
                              </a:cubicBezTo>
                              <a:cubicBezTo>
                                <a:pt x="5432818" y="3883018"/>
                                <a:pt x="5445740" y="3770598"/>
                                <a:pt x="5346102" y="3810000"/>
                              </a:cubicBezTo>
                              <a:cubicBezTo>
                                <a:pt x="5246464" y="3849402"/>
                                <a:pt x="4934127" y="3796519"/>
                                <a:pt x="4630159" y="3810000"/>
                              </a:cubicBezTo>
                              <a:cubicBezTo>
                                <a:pt x="4326191" y="3823481"/>
                                <a:pt x="4267480" y="3767733"/>
                                <a:pt x="3914216" y="3810000"/>
                              </a:cubicBezTo>
                              <a:cubicBezTo>
                                <a:pt x="3560952" y="3852267"/>
                                <a:pt x="3563017" y="3781509"/>
                                <a:pt x="3262824" y="3810000"/>
                              </a:cubicBezTo>
                              <a:cubicBezTo>
                                <a:pt x="2962631" y="3838491"/>
                                <a:pt x="2696186" y="3755039"/>
                                <a:pt x="2546881" y="3810000"/>
                              </a:cubicBezTo>
                              <a:cubicBezTo>
                                <a:pt x="2397576" y="3864961"/>
                                <a:pt x="2303317" y="3784084"/>
                                <a:pt x="2089147" y="3810000"/>
                              </a:cubicBezTo>
                              <a:cubicBezTo>
                                <a:pt x="1874977" y="3835916"/>
                                <a:pt x="1710192" y="3798081"/>
                                <a:pt x="1566860" y="3810000"/>
                              </a:cubicBezTo>
                              <a:cubicBezTo>
                                <a:pt x="1423528" y="3821919"/>
                                <a:pt x="1303621" y="3805972"/>
                                <a:pt x="1109126" y="3810000"/>
                              </a:cubicBezTo>
                              <a:cubicBezTo>
                                <a:pt x="914631" y="3814028"/>
                                <a:pt x="387272" y="3701125"/>
                                <a:pt x="0" y="3810000"/>
                              </a:cubicBezTo>
                              <a:cubicBezTo>
                                <a:pt x="-8286" y="3681388"/>
                                <a:pt x="11543" y="3467611"/>
                                <a:pt x="0" y="3265714"/>
                              </a:cubicBezTo>
                              <a:cubicBezTo>
                                <a:pt x="-11543" y="3063817"/>
                                <a:pt x="24658" y="2973407"/>
                                <a:pt x="0" y="2721429"/>
                              </a:cubicBezTo>
                              <a:cubicBezTo>
                                <a:pt x="-24658" y="2469451"/>
                                <a:pt x="26050" y="2389008"/>
                                <a:pt x="0" y="2177143"/>
                              </a:cubicBezTo>
                              <a:cubicBezTo>
                                <a:pt x="-26050" y="1965278"/>
                                <a:pt x="1160" y="1879074"/>
                                <a:pt x="0" y="1709057"/>
                              </a:cubicBezTo>
                              <a:cubicBezTo>
                                <a:pt x="-1160" y="1539040"/>
                                <a:pt x="65535" y="1338317"/>
                                <a:pt x="0" y="1088571"/>
                              </a:cubicBezTo>
                              <a:cubicBezTo>
                                <a:pt x="-65535" y="838825"/>
                                <a:pt x="42820" y="748249"/>
                                <a:pt x="0" y="658586"/>
                              </a:cubicBezTo>
                              <a:cubicBezTo>
                                <a:pt x="-42820" y="568924"/>
                                <a:pt x="14054" y="310692"/>
                                <a:pt x="0" y="0"/>
                              </a:cubicBezTo>
                              <a:close/>
                            </a:path>
                            <a:path w="6455228" h="3810000" stroke="0" extrusionOk="0">
                              <a:moveTo>
                                <a:pt x="0" y="0"/>
                              </a:moveTo>
                              <a:cubicBezTo>
                                <a:pt x="149634" y="-44918"/>
                                <a:pt x="371130" y="52036"/>
                                <a:pt x="651391" y="0"/>
                              </a:cubicBezTo>
                              <a:cubicBezTo>
                                <a:pt x="931652" y="-52036"/>
                                <a:pt x="928205" y="3108"/>
                                <a:pt x="1109126" y="0"/>
                              </a:cubicBezTo>
                              <a:cubicBezTo>
                                <a:pt x="1290048" y="-3108"/>
                                <a:pt x="1581234" y="51304"/>
                                <a:pt x="1825069" y="0"/>
                              </a:cubicBezTo>
                              <a:cubicBezTo>
                                <a:pt x="2068904" y="-51304"/>
                                <a:pt x="2385196" y="16585"/>
                                <a:pt x="2541012" y="0"/>
                              </a:cubicBezTo>
                              <a:cubicBezTo>
                                <a:pt x="2696828" y="-16585"/>
                                <a:pt x="2922574" y="13943"/>
                                <a:pt x="3127851" y="0"/>
                              </a:cubicBezTo>
                              <a:cubicBezTo>
                                <a:pt x="3333128" y="-13943"/>
                                <a:pt x="3415468" y="55208"/>
                                <a:pt x="3650138" y="0"/>
                              </a:cubicBezTo>
                              <a:cubicBezTo>
                                <a:pt x="3884808" y="-55208"/>
                                <a:pt x="4217766" y="5813"/>
                                <a:pt x="4366081" y="0"/>
                              </a:cubicBezTo>
                              <a:cubicBezTo>
                                <a:pt x="4514396" y="-5813"/>
                                <a:pt x="4853788" y="66121"/>
                                <a:pt x="5017473" y="0"/>
                              </a:cubicBezTo>
                              <a:cubicBezTo>
                                <a:pt x="5181158" y="-66121"/>
                                <a:pt x="5231604" y="23048"/>
                                <a:pt x="5410655" y="0"/>
                              </a:cubicBezTo>
                              <a:cubicBezTo>
                                <a:pt x="5589706" y="-23048"/>
                                <a:pt x="6049211" y="14016"/>
                                <a:pt x="6455228" y="0"/>
                              </a:cubicBezTo>
                              <a:cubicBezTo>
                                <a:pt x="6504072" y="106123"/>
                                <a:pt x="6449423" y="278597"/>
                                <a:pt x="6455228" y="506186"/>
                              </a:cubicBezTo>
                              <a:cubicBezTo>
                                <a:pt x="6461033" y="733775"/>
                                <a:pt x="6438844" y="795967"/>
                                <a:pt x="6455228" y="936171"/>
                              </a:cubicBezTo>
                              <a:cubicBezTo>
                                <a:pt x="6471612" y="1076375"/>
                                <a:pt x="6407216" y="1209885"/>
                                <a:pt x="6455228" y="1404257"/>
                              </a:cubicBezTo>
                              <a:cubicBezTo>
                                <a:pt x="6503240" y="1598629"/>
                                <a:pt x="6441022" y="1685573"/>
                                <a:pt x="6455228" y="1834243"/>
                              </a:cubicBezTo>
                              <a:cubicBezTo>
                                <a:pt x="6469434" y="1982913"/>
                                <a:pt x="6419149" y="2235539"/>
                                <a:pt x="6455228" y="2454729"/>
                              </a:cubicBezTo>
                              <a:cubicBezTo>
                                <a:pt x="6491307" y="2673919"/>
                                <a:pt x="6434490" y="2787297"/>
                                <a:pt x="6455228" y="2884714"/>
                              </a:cubicBezTo>
                              <a:cubicBezTo>
                                <a:pt x="6475966" y="2982132"/>
                                <a:pt x="6350821" y="3431540"/>
                                <a:pt x="6455228" y="3810000"/>
                              </a:cubicBezTo>
                              <a:cubicBezTo>
                                <a:pt x="6308645" y="3859143"/>
                                <a:pt x="6049439" y="3741207"/>
                                <a:pt x="5868389" y="3810000"/>
                              </a:cubicBezTo>
                              <a:cubicBezTo>
                                <a:pt x="5687339" y="3878793"/>
                                <a:pt x="5483648" y="3807586"/>
                                <a:pt x="5281550" y="3810000"/>
                              </a:cubicBezTo>
                              <a:cubicBezTo>
                                <a:pt x="5079452" y="3812414"/>
                                <a:pt x="4952034" y="3786781"/>
                                <a:pt x="4823816" y="3810000"/>
                              </a:cubicBezTo>
                              <a:cubicBezTo>
                                <a:pt x="4695598" y="3833219"/>
                                <a:pt x="4361908" y="3736984"/>
                                <a:pt x="4172425" y="3810000"/>
                              </a:cubicBezTo>
                              <a:cubicBezTo>
                                <a:pt x="3982942" y="3883016"/>
                                <a:pt x="3836215" y="3788987"/>
                                <a:pt x="3650138" y="3810000"/>
                              </a:cubicBezTo>
                              <a:cubicBezTo>
                                <a:pt x="3464061" y="3831013"/>
                                <a:pt x="3262655" y="3743295"/>
                                <a:pt x="3063299" y="3810000"/>
                              </a:cubicBezTo>
                              <a:cubicBezTo>
                                <a:pt x="2863943" y="3876705"/>
                                <a:pt x="2614953" y="3786858"/>
                                <a:pt x="2476460" y="3810000"/>
                              </a:cubicBezTo>
                              <a:cubicBezTo>
                                <a:pt x="2337967" y="3833142"/>
                                <a:pt x="2170712" y="3807893"/>
                                <a:pt x="2018726" y="3810000"/>
                              </a:cubicBezTo>
                              <a:cubicBezTo>
                                <a:pt x="1866740" y="3812107"/>
                                <a:pt x="1538132" y="3739244"/>
                                <a:pt x="1367335" y="3810000"/>
                              </a:cubicBezTo>
                              <a:cubicBezTo>
                                <a:pt x="1196538" y="3880756"/>
                                <a:pt x="911116" y="3809188"/>
                                <a:pt x="715943" y="3810000"/>
                              </a:cubicBezTo>
                              <a:cubicBezTo>
                                <a:pt x="520770" y="3810812"/>
                                <a:pt x="273926" y="3774520"/>
                                <a:pt x="0" y="3810000"/>
                              </a:cubicBezTo>
                              <a:cubicBezTo>
                                <a:pt x="-45893" y="3555731"/>
                                <a:pt x="40903" y="3382677"/>
                                <a:pt x="0" y="3265714"/>
                              </a:cubicBezTo>
                              <a:cubicBezTo>
                                <a:pt x="-40903" y="3148751"/>
                                <a:pt x="14847" y="2889493"/>
                                <a:pt x="0" y="2645229"/>
                              </a:cubicBezTo>
                              <a:cubicBezTo>
                                <a:pt x="-14847" y="2400966"/>
                                <a:pt x="10126" y="2293348"/>
                                <a:pt x="0" y="2100943"/>
                              </a:cubicBezTo>
                              <a:cubicBezTo>
                                <a:pt x="-10126" y="1908538"/>
                                <a:pt x="25306" y="1852521"/>
                                <a:pt x="0" y="1670957"/>
                              </a:cubicBezTo>
                              <a:cubicBezTo>
                                <a:pt x="-25306" y="1489393"/>
                                <a:pt x="26667" y="1392901"/>
                                <a:pt x="0" y="1164771"/>
                              </a:cubicBezTo>
                              <a:cubicBezTo>
                                <a:pt x="-26667" y="936641"/>
                                <a:pt x="18903" y="844877"/>
                                <a:pt x="0" y="734786"/>
                              </a:cubicBezTo>
                              <a:cubicBezTo>
                                <a:pt x="-18903" y="624695"/>
                                <a:pt x="8632" y="168951"/>
                                <a:pt x="0" y="0"/>
                              </a:cubicBezTo>
                              <a:close/>
                            </a:path>
                          </a:pathLst>
                        </a:custGeom>
                        <a:solidFill>
                          <a:schemeClr val="accent5">
                            <a:lumMod val="40000"/>
                            <a:lumOff val="60000"/>
                          </a:schemeClr>
                        </a:solidFill>
                        <a:ln w="6350">
                          <a:solidFill>
                            <a:prstClr val="black"/>
                          </a:solidFill>
                          <a:extLst>
                            <a:ext uri="{C807C97D-BFC1-408E-A445-0C87EB9F89A2}">
                              <ask:lineSketchStyleProps xmlns:ask="http://schemas.microsoft.com/office/drawing/2018/sketchyshapes" sd="1227411485">
                                <a:prstGeom prst="rect">
                                  <a:avLst/>
                                </a:prstGeom>
                                <ask:type>
                                  <ask:lineSketchScribble/>
                                </ask:type>
                              </ask:lineSketchStyleProps>
                            </a:ext>
                          </a:extLst>
                        </a:ln>
                      </wps:spPr>
                      <wps:txbx>
                        <w:txbxContent>
                          <w:p w14:paraId="34362DE6" w14:textId="77777777" w:rsidR="00197CE0" w:rsidRDefault="00197CE0" w:rsidP="00197C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7D5719" id="Text Box 54" o:spid="_x0000_s1040" type="#_x0000_t202" style="position:absolute;margin-left:0;margin-top:22.2pt;width:508.3pt;height:300pt;z-index:-251318272;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" fillcolor="#c1dfeb [1304]" strokeweight=".5pt">
                <v:textbox>
                  <w:txbxContent>
                    <w:p w14:paraId="34362DE6" w14:textId="77777777" w:rsidR="00197CE0" w:rsidRDefault="00197CE0" w:rsidP="00197CE0"/>
                  </w:txbxContent>
                </v:textbox>
                <w10:wrap anchorx="page"/>
              </v:shape>
            </w:pict>
          </mc:Fallback>
        </mc:AlternateContent>
      </w:r>
    </w:p>
    <w:p w14:paraId="1D8BA3A7" w14:textId="4BB03F66" w:rsidR="00197CE0" w:rsidRPr="00FD408B" w:rsidRDefault="00197CE0" w:rsidP="00197CE0">
      <w:pPr>
        <w:pStyle w:val="Title"/>
        <w:rPr>
          <w:noProof/>
        </w:rPr>
      </w:pPr>
      <w:r>
        <w:rPr>
          <w:noProof/>
        </w:rPr>
        <w:t>Transport for NSW OSOM Pilot Requirements Updated</w:t>
      </w:r>
    </w:p>
    <w:p w14:paraId="11120201" w14:textId="77777777" w:rsidR="00197CE0" w:rsidRDefault="00197CE0" w:rsidP="00197CE0">
      <w:pPr>
        <w:spacing w:before="120" w:after="240"/>
        <w:rPr>
          <w:noProof/>
          <w:sz w:val="28"/>
          <w:szCs w:val="28"/>
        </w:rPr>
      </w:pPr>
      <w:r>
        <w:rPr>
          <w:noProof/>
          <w:sz w:val="28"/>
          <w:szCs w:val="28"/>
        </w:rPr>
        <w:t>Transport for NSW have made some changes to the pilot and escort requirements for class 1 cranes, special purpose vehicles and load carrying vehicles in NSW in an effort to standardise these requirements for vehicles with similar dimensions and on road behaviour.</w:t>
      </w:r>
    </w:p>
    <w:p w14:paraId="7AE3AD03" w14:textId="77777777" w:rsidR="00197CE0" w:rsidRDefault="00197CE0" w:rsidP="00197CE0">
      <w:pPr>
        <w:spacing w:before="120" w:after="240"/>
        <w:rPr>
          <w:noProof/>
          <w:sz w:val="28"/>
          <w:szCs w:val="28"/>
        </w:rPr>
      </w:pPr>
      <w:r>
        <w:rPr>
          <w:noProof/>
          <w:sz w:val="28"/>
          <w:szCs w:val="28"/>
        </w:rPr>
        <w:t>These changes relate only to pilot and escort requirements.  There have been no changes to other access conditions, including travel time requirements.  This means that existing night or day travel restrictions are unchanged – only the pilot requirements when travelling at the time applicable to you as outlined in the Operators Guide.</w:t>
      </w:r>
    </w:p>
    <w:p w14:paraId="10875027" w14:textId="161E7821" w:rsidR="00C21039" w:rsidRDefault="00197CE0" w:rsidP="00197CE0">
      <w:pPr>
        <w:spacing w:before="120" w:after="240"/>
        <w:rPr>
          <w:rFonts w:asciiTheme="majorHAnsi" w:eastAsiaTheme="majorEastAsia" w:hAnsiTheme="majorHAnsi" w:cstheme="majorBidi"/>
          <w:noProof/>
          <w:spacing w:val="-10"/>
          <w:kern w:val="28"/>
          <w:sz w:val="56"/>
          <w:szCs w:val="56"/>
        </w:rPr>
      </w:pPr>
      <w:r>
        <w:rPr>
          <w:noProof/>
          <w:sz w:val="28"/>
          <w:szCs w:val="28"/>
        </w:rPr>
        <w:t>More information can be found on the Transport for NSW website</w:t>
      </w:r>
      <w:r w:rsidR="00AE23D0">
        <w:rPr>
          <w:noProof/>
          <w:sz w:val="28"/>
          <w:szCs w:val="28"/>
        </w:rPr>
        <mc:AlternateContent>
          <mc:Choice Requires="wps">
            <w:drawing>
              <wp:anchor distT="0" distB="0" distL="114300" distR="114300" simplePos="0" relativeHeight="251887616" behindDoc="0" locked="0" layoutInCell="1" allowOverlap="1" wp14:anchorId="2E75901E" wp14:editId="221C1E9C">
                <wp:simplePos x="0" y="0"/>
                <wp:positionH relativeFrom="column">
                  <wp:posOffset>1212525</wp:posOffset>
                </wp:positionH>
                <wp:positionV relativeFrom="paragraph">
                  <wp:posOffset>981532</wp:posOffset>
                </wp:positionV>
                <wp:extent cx="6305106" cy="435935"/>
                <wp:effectExtent l="0" t="0" r="0" b="2540"/>
                <wp:wrapNone/>
                <wp:docPr id="643734894" name="Text Box 27"/>
                <wp:cNvGraphicFramePr/>
                <a:graphic xmlns:a="http://schemas.openxmlformats.org/drawingml/2006/main">
                  <a:graphicData uri="http://schemas.microsoft.com/office/word/2010/wordprocessingShape">
                    <wps:wsp>
                      <wps:cNvSpPr txBox="1"/>
                      <wps:spPr>
                        <a:xfrm>
                          <a:off x="0" y="0"/>
                          <a:ext cx="6305106" cy="435935"/>
                        </a:xfrm>
                        <a:prstGeom prst="rect">
                          <a:avLst/>
                        </a:prstGeom>
                        <a:noFill/>
                        <a:ln w="6350">
                          <a:noFill/>
                        </a:ln>
                      </wps:spPr>
                      <wps:txbx>
                        <w:txbxContent>
                          <w:p w14:paraId="181FEA9D" w14:textId="77777777" w:rsidR="00AE23D0" w:rsidRPr="00AE23D0" w:rsidRDefault="00AE23D0">
                            <w:pPr>
                              <w:rPr>
                                <w:sz w:val="40"/>
                                <w:szCs w:val="4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75901E" id="_x0000_s1041" type="#_x0000_t202" style="position:absolute;margin-left:95.45pt;margin-top:77.3pt;width:496.45pt;height:34.35pt;z-index:25188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" filled="f" stroked="f" strokeweight=".5pt">
                <v:textbox>
                  <w:txbxContent>
                    <w:p w14:paraId="181FEA9D" w14:textId="77777777" w:rsidR="00AE23D0" w:rsidRPr="00AE23D0" w:rsidRDefault="00AE23D0">
                      <w:pPr>
                        <w:rPr>
                          <w:sz w:val="40"/>
                          <w:szCs w:val="40"/>
                          <w:lang w:val="en-GB"/>
                        </w:rPr>
                      </w:pPr>
                    </w:p>
                  </w:txbxContent>
                </v:textbox>
              </v:shape>
            </w:pict>
          </mc:Fallback>
        </mc:AlternateContent>
      </w:r>
      <w:r w:rsidR="00C21039">
        <w:rPr>
          <w:noProof/>
        </w:rPr>
        <w:br w:type="page"/>
      </w:r>
    </w:p>
    <w:p w14:paraId="6674A51B" w14:textId="26A0E994" w:rsidR="005F749A" w:rsidRDefault="005F749A">
      <w:pPr>
        <w:rPr>
          <w:rFonts w:asciiTheme="majorHAnsi" w:eastAsiaTheme="majorEastAsia" w:hAnsiTheme="majorHAnsi" w:cstheme="majorBidi"/>
          <w:noProof/>
          <w:spacing w:val="-10"/>
          <w:kern w:val="28"/>
          <w:sz w:val="56"/>
          <w:szCs w:val="56"/>
        </w:rPr>
      </w:pPr>
      <w:r w:rsidRPr="005F749A">
        <w:rPr>
          <w:noProof/>
        </w:rPr>
        <w:lastRenderedPageBreak/>
        <w:drawing>
          <wp:anchor distT="0" distB="0" distL="114300" distR="114300" simplePos="0" relativeHeight="251933696" behindDoc="0" locked="0" layoutInCell="1" allowOverlap="1" wp14:anchorId="062DA591" wp14:editId="737E4EE6">
            <wp:simplePos x="0" y="0"/>
            <wp:positionH relativeFrom="page">
              <wp:posOffset>-306090</wp:posOffset>
            </wp:positionH>
            <wp:positionV relativeFrom="page">
              <wp:posOffset>-1027430</wp:posOffset>
            </wp:positionV>
            <wp:extent cx="7627075" cy="10739495"/>
            <wp:effectExtent l="0" t="0" r="0" b="5080"/>
            <wp:wrapSquare wrapText="bothSides"/>
            <wp:docPr id="2038938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938679" name=""/>
                    <pic:cNvPicPr/>
                  </pic:nvPicPr>
                  <pic:blipFill>
                    <a:blip r:embed="rId109">
                      <a:extLst>
                        <a:ext uri="{28A0092B-C50C-407E-A947-70E740481C1C}">
                          <a14:useLocalDpi xmlns:a14="http://schemas.microsoft.com/office/drawing/2010/main" val="0"/>
                        </a:ext>
                      </a:extLst>
                    </a:blip>
                    <a:stretch>
                      <a:fillRect/>
                    </a:stretch>
                  </pic:blipFill>
                  <pic:spPr>
                    <a:xfrm>
                      <a:off x="0" y="0"/>
                      <a:ext cx="7627075" cy="10739495"/>
                    </a:xfrm>
                    <a:prstGeom prst="rect">
                      <a:avLst/>
                    </a:prstGeom>
                  </pic:spPr>
                </pic:pic>
              </a:graphicData>
            </a:graphic>
            <wp14:sizeRelH relativeFrom="page">
              <wp14:pctWidth>0</wp14:pctWidth>
            </wp14:sizeRelH>
            <wp14:sizeRelV relativeFrom="page">
              <wp14:pctHeight>0</wp14:pctHeight>
            </wp14:sizeRelV>
          </wp:anchor>
        </w:drawing>
      </w:r>
      <w:r>
        <w:rPr>
          <w:noProof/>
        </w:rPr>
        <w:br w:type="page"/>
      </w:r>
    </w:p>
    <w:p w14:paraId="78777E95" w14:textId="77777777" w:rsidR="00CE2BA0" w:rsidRPr="005C0230" w:rsidRDefault="00CE2BA0" w:rsidP="00CE2BA0">
      <w:pPr>
        <w:pStyle w:val="Title"/>
        <w:rPr>
          <w:noProof/>
        </w:rPr>
      </w:pPr>
      <w:r>
        <w:rPr>
          <w:noProof/>
        </w:rPr>
        <w:lastRenderedPageBreak/>
        <w:t>Enhancing Heavy Vehicle Safety: New Resources Now Available in HVRAP</w:t>
      </w:r>
    </w:p>
    <w:p w14:paraId="1B40014F" w14:textId="77777777" w:rsidR="00CE2BA0" w:rsidRPr="00EA6534" w:rsidRDefault="00CE2BA0" w:rsidP="00CE2BA0">
      <w:pPr>
        <w:rPr>
          <w:noProof/>
          <w:sz w:val="28"/>
          <w:szCs w:val="28"/>
        </w:rPr>
      </w:pPr>
      <w:r w:rsidRPr="00EA6534">
        <w:rPr>
          <w:noProof/>
          <w:sz w:val="28"/>
          <w:szCs w:val="28"/>
        </w:rPr>
        <w:t xml:space="preserve">LBRCA continues to strengthen safety across the Australian road freight industry with the release of new </w:t>
      </w:r>
      <w:hyperlink r:id="rId110" w:history="1">
        <w:r w:rsidRPr="00F34FC9">
          <w:rPr>
            <w:rStyle w:val="Hyperlink"/>
            <w:noProof/>
            <w:color w:val="388DAE" w:themeColor="accent5" w:themeShade="BF"/>
            <w:sz w:val="28"/>
            <w:szCs w:val="28"/>
          </w:rPr>
          <w:t>Heavy Vehicle Rollover Awareness Program</w:t>
        </w:r>
      </w:hyperlink>
      <w:r w:rsidRPr="00F34FC9">
        <w:rPr>
          <w:noProof/>
          <w:color w:val="388DAE" w:themeColor="accent5" w:themeShade="BF"/>
          <w:sz w:val="28"/>
          <w:szCs w:val="28"/>
        </w:rPr>
        <w:t xml:space="preserve"> </w:t>
      </w:r>
      <w:r>
        <w:rPr>
          <w:noProof/>
          <w:sz w:val="28"/>
          <w:szCs w:val="28"/>
        </w:rPr>
        <w:t xml:space="preserve">(HVRAP) </w:t>
      </w:r>
      <w:r w:rsidRPr="00EA6534">
        <w:rPr>
          <w:noProof/>
          <w:sz w:val="28"/>
          <w:szCs w:val="28"/>
        </w:rPr>
        <w:t>tools and resources designed to help reduce heavy vehicle rollovers and crashes—ultimately preventing loss of life and serious injury.</w:t>
      </w:r>
    </w:p>
    <w:p w14:paraId="017EEBD3" w14:textId="77777777" w:rsidR="00CE2BA0" w:rsidRPr="00EA6534" w:rsidRDefault="00CE2BA0" w:rsidP="00CE2BA0">
      <w:pPr>
        <w:rPr>
          <w:noProof/>
          <w:sz w:val="28"/>
          <w:szCs w:val="28"/>
        </w:rPr>
      </w:pPr>
      <w:r w:rsidRPr="00EA6534">
        <w:rPr>
          <w:noProof/>
          <w:sz w:val="28"/>
          <w:szCs w:val="28"/>
        </w:rPr>
        <w:t xml:space="preserve">To further support drivers and operators, LBRCA has introduced new learning modules </w:t>
      </w:r>
      <w:r>
        <w:rPr>
          <w:noProof/>
          <w:sz w:val="28"/>
          <w:szCs w:val="28"/>
        </w:rPr>
        <w:t xml:space="preserve">in HVRAP </w:t>
      </w:r>
      <w:r w:rsidRPr="00EA6534">
        <w:rPr>
          <w:noProof/>
          <w:sz w:val="28"/>
          <w:szCs w:val="28"/>
        </w:rPr>
        <w:t>specifically tailored for timber and logging transport, covering:</w:t>
      </w:r>
    </w:p>
    <w:p w14:paraId="7D29B2FF" w14:textId="77777777" w:rsidR="00CE2BA0" w:rsidRPr="00EA6534" w:rsidRDefault="00CE2BA0" w:rsidP="00CE2BA0">
      <w:pPr>
        <w:pStyle w:val="ListParagraph"/>
        <w:numPr>
          <w:ilvl w:val="0"/>
          <w:numId w:val="8"/>
        </w:numPr>
        <w:rPr>
          <w:noProof/>
          <w:sz w:val="28"/>
          <w:szCs w:val="28"/>
        </w:rPr>
      </w:pPr>
      <w:r w:rsidRPr="00EA6534">
        <w:rPr>
          <w:noProof/>
          <w:sz w:val="28"/>
          <w:szCs w:val="28"/>
        </w:rPr>
        <w:t>East Coast Hardwood</w:t>
      </w:r>
    </w:p>
    <w:p w14:paraId="43C4ED6E" w14:textId="77777777" w:rsidR="00CE2BA0" w:rsidRPr="00EA6534" w:rsidRDefault="00CE2BA0" w:rsidP="00CE2BA0">
      <w:pPr>
        <w:pStyle w:val="ListParagraph"/>
        <w:numPr>
          <w:ilvl w:val="0"/>
          <w:numId w:val="8"/>
        </w:numPr>
        <w:rPr>
          <w:noProof/>
          <w:sz w:val="28"/>
          <w:szCs w:val="28"/>
        </w:rPr>
      </w:pPr>
      <w:r w:rsidRPr="00EA6534">
        <w:rPr>
          <w:noProof/>
          <w:sz w:val="28"/>
          <w:szCs w:val="28"/>
        </w:rPr>
        <w:t>Pine</w:t>
      </w:r>
    </w:p>
    <w:p w14:paraId="74D55FA9" w14:textId="77777777" w:rsidR="00CE2BA0" w:rsidRPr="00EA6534" w:rsidRDefault="00CE2BA0" w:rsidP="00CE2BA0">
      <w:pPr>
        <w:pStyle w:val="ListParagraph"/>
        <w:numPr>
          <w:ilvl w:val="0"/>
          <w:numId w:val="8"/>
        </w:numPr>
        <w:rPr>
          <w:noProof/>
          <w:sz w:val="28"/>
          <w:szCs w:val="28"/>
        </w:rPr>
      </w:pPr>
      <w:r w:rsidRPr="00EA6534">
        <w:rPr>
          <w:noProof/>
          <w:sz w:val="28"/>
          <w:szCs w:val="28"/>
        </w:rPr>
        <w:t>Bluegum</w:t>
      </w:r>
    </w:p>
    <w:p w14:paraId="38C3DA45" w14:textId="77777777" w:rsidR="00CE2BA0" w:rsidRPr="00EA6534" w:rsidRDefault="00CE2BA0" w:rsidP="00CE2BA0">
      <w:pPr>
        <w:pStyle w:val="ListParagraph"/>
        <w:numPr>
          <w:ilvl w:val="0"/>
          <w:numId w:val="8"/>
        </w:numPr>
        <w:rPr>
          <w:noProof/>
          <w:sz w:val="28"/>
          <w:szCs w:val="28"/>
        </w:rPr>
      </w:pPr>
      <w:r w:rsidRPr="00EA6534">
        <w:rPr>
          <w:noProof/>
          <w:sz w:val="28"/>
          <w:szCs w:val="28"/>
        </w:rPr>
        <w:t>In-field chipping</w:t>
      </w:r>
    </w:p>
    <w:p w14:paraId="4C9956EB" w14:textId="77777777" w:rsidR="00CE2BA0" w:rsidRPr="00EA6534" w:rsidRDefault="00CE2BA0" w:rsidP="00CE2BA0">
      <w:pPr>
        <w:pStyle w:val="ListParagraph"/>
        <w:numPr>
          <w:ilvl w:val="0"/>
          <w:numId w:val="8"/>
        </w:numPr>
        <w:rPr>
          <w:noProof/>
          <w:sz w:val="28"/>
          <w:szCs w:val="28"/>
        </w:rPr>
      </w:pPr>
      <w:r w:rsidRPr="00EA6534">
        <w:rPr>
          <w:noProof/>
          <w:sz w:val="28"/>
          <w:szCs w:val="28"/>
        </w:rPr>
        <w:t>Sawmill operations</w:t>
      </w:r>
    </w:p>
    <w:p w14:paraId="31A844A5" w14:textId="77777777" w:rsidR="00CE2BA0" w:rsidRPr="00EA6534" w:rsidRDefault="00CE2BA0" w:rsidP="00CE2BA0">
      <w:pPr>
        <w:rPr>
          <w:noProof/>
          <w:sz w:val="28"/>
          <w:szCs w:val="28"/>
        </w:rPr>
      </w:pPr>
      <w:r w:rsidRPr="000A6916">
        <w:rPr>
          <w:rFonts w:eastAsia="Arimo"/>
          <w:noProof/>
        </w:rPr>
        <w:drawing>
          <wp:anchor distT="0" distB="0" distL="114300" distR="114300" simplePos="0" relativeHeight="251970560" behindDoc="0" locked="0" layoutInCell="1" allowOverlap="1" wp14:anchorId="1CBCF810" wp14:editId="188538A2">
            <wp:simplePos x="0" y="0"/>
            <wp:positionH relativeFrom="column">
              <wp:posOffset>4820285</wp:posOffset>
            </wp:positionH>
            <wp:positionV relativeFrom="page">
              <wp:posOffset>5983605</wp:posOffset>
            </wp:positionV>
            <wp:extent cx="1363345" cy="1156970"/>
            <wp:effectExtent l="0" t="0" r="8255" b="5080"/>
            <wp:wrapSquare wrapText="bothSides"/>
            <wp:docPr id="78546276" name="Picture 1" descr="A video screen shot of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46276" name="Picture 1" descr="A video screen shot of a field&#10;&#10;AI-generated content may be incorrect."/>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363345" cy="1156970"/>
                    </a:xfrm>
                    <a:prstGeom prst="rect">
                      <a:avLst/>
                    </a:prstGeom>
                  </pic:spPr>
                </pic:pic>
              </a:graphicData>
            </a:graphic>
            <wp14:sizeRelH relativeFrom="page">
              <wp14:pctWidth>0</wp14:pctWidth>
            </wp14:sizeRelH>
            <wp14:sizeRelV relativeFrom="page">
              <wp14:pctHeight>0</wp14:pctHeight>
            </wp14:sizeRelV>
          </wp:anchor>
        </w:drawing>
      </w:r>
      <w:r w:rsidRPr="000A6916">
        <w:rPr>
          <w:noProof/>
          <w:sz w:val="28"/>
          <w:szCs w:val="28"/>
        </w:rPr>
        <w:drawing>
          <wp:anchor distT="0" distB="0" distL="114300" distR="114300" simplePos="0" relativeHeight="251971584" behindDoc="0" locked="0" layoutInCell="1" allowOverlap="1" wp14:anchorId="49DA68E1" wp14:editId="5AF66B42">
            <wp:simplePos x="0" y="0"/>
            <wp:positionH relativeFrom="page">
              <wp:posOffset>858119</wp:posOffset>
            </wp:positionH>
            <wp:positionV relativeFrom="paragraph">
              <wp:posOffset>1009550</wp:posOffset>
            </wp:positionV>
            <wp:extent cx="4948555" cy="1242060"/>
            <wp:effectExtent l="0" t="0" r="4445" b="0"/>
            <wp:wrapSquare wrapText="bothSides"/>
            <wp:docPr id="1175159504" name="Picture 1" descr="A collage of different types of trans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159504" name="Picture 1" descr="A collage of different types of transport&#10;&#10;AI-generated content may be incorrect."/>
                    <pic:cNvPicPr/>
                  </pic:nvPicPr>
                  <pic:blipFill rotWithShape="1">
                    <a:blip r:embed="rId112" cstate="print">
                      <a:extLst>
                        <a:ext uri="{28A0092B-C50C-407E-A947-70E740481C1C}">
                          <a14:useLocalDpi xmlns:a14="http://schemas.microsoft.com/office/drawing/2010/main" val="0"/>
                        </a:ext>
                      </a:extLst>
                    </a:blip>
                    <a:srcRect t="49912"/>
                    <a:stretch/>
                  </pic:blipFill>
                  <pic:spPr bwMode="auto">
                    <a:xfrm>
                      <a:off x="0" y="0"/>
                      <a:ext cx="4948555" cy="1242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A6534">
        <w:rPr>
          <w:noProof/>
          <w:sz w:val="28"/>
          <w:szCs w:val="28"/>
        </w:rPr>
        <w:t>In addition, new modules are now available focusing on Electronic Braking Systems (EBS), Electronic Stability Control (ESC), and Bushfire Salvage Haulage Operations, ensuring industry members have access to essential safety knowledge in critical areas.</w:t>
      </w:r>
    </w:p>
    <w:p w14:paraId="1F5E4E87" w14:textId="77777777" w:rsidR="00CE2BA0" w:rsidRPr="00F26E68" w:rsidRDefault="00CE2BA0" w:rsidP="00CE2BA0">
      <w:pPr>
        <w:rPr>
          <w:noProof/>
          <w:sz w:val="14"/>
          <w:szCs w:val="14"/>
        </w:rPr>
      </w:pPr>
    </w:p>
    <w:p w14:paraId="7FF749AF" w14:textId="77777777" w:rsidR="00CE2BA0" w:rsidRPr="00EA6534" w:rsidRDefault="00CE2BA0" w:rsidP="00CE2BA0">
      <w:pPr>
        <w:rPr>
          <w:noProof/>
          <w:sz w:val="28"/>
          <w:szCs w:val="28"/>
        </w:rPr>
      </w:pPr>
      <w:r w:rsidRPr="00EA6534">
        <w:rPr>
          <w:noProof/>
          <w:sz w:val="28"/>
          <w:szCs w:val="28"/>
        </w:rPr>
        <w:t>To highlight practical risk management strategies, LBRCA has published three new industry case studies showcasing how members—including Betts Livestock Transport, Brian Smith Timber Transport, and Riordan Grain—are proactively mitigating the risk of heavy vehicle rollovers within their operations.</w:t>
      </w:r>
    </w:p>
    <w:p w14:paraId="4CD2CB10" w14:textId="77777777" w:rsidR="00CE2BA0" w:rsidRPr="00EA6534" w:rsidRDefault="00CE2BA0" w:rsidP="00CE2BA0">
      <w:pPr>
        <w:rPr>
          <w:noProof/>
          <w:sz w:val="28"/>
          <w:szCs w:val="28"/>
        </w:rPr>
      </w:pPr>
      <w:r w:rsidRPr="00EA6534">
        <w:rPr>
          <w:noProof/>
          <w:sz w:val="28"/>
          <w:szCs w:val="28"/>
        </w:rPr>
        <w:t>These latest initiatives underscore LBRCA’s unwavering commitment to advancing road safety for heavy vehicle operators across Australia. Be sure to explore these new resources and continue prioriti</w:t>
      </w:r>
      <w:r>
        <w:rPr>
          <w:noProof/>
          <w:sz w:val="28"/>
          <w:szCs w:val="28"/>
        </w:rPr>
        <w:t>s</w:t>
      </w:r>
      <w:r w:rsidRPr="00EA6534">
        <w:rPr>
          <w:noProof/>
          <w:sz w:val="28"/>
          <w:szCs w:val="28"/>
        </w:rPr>
        <w:t>ing safety in your operations!</w:t>
      </w:r>
    </w:p>
    <w:p w14:paraId="4DC514D4" w14:textId="77777777" w:rsidR="00CE2BA0" w:rsidRDefault="00CE2BA0" w:rsidP="00CE2BA0">
      <w:pPr>
        <w:rPr>
          <w:rFonts w:asciiTheme="majorHAnsi" w:eastAsiaTheme="majorEastAsia" w:hAnsiTheme="majorHAnsi" w:cstheme="majorBidi"/>
          <w:spacing w:val="-10"/>
          <w:kern w:val="28"/>
          <w:sz w:val="56"/>
          <w:szCs w:val="56"/>
        </w:rPr>
      </w:pPr>
      <w:r>
        <w:rPr>
          <w:noProof/>
          <w:sz w:val="28"/>
          <w:szCs w:val="28"/>
        </w:rPr>
        <w:drawing>
          <wp:anchor distT="0" distB="0" distL="114300" distR="114300" simplePos="0" relativeHeight="251972608" behindDoc="0" locked="0" layoutInCell="1" allowOverlap="1" wp14:anchorId="3A7DB5EB" wp14:editId="24954C73">
            <wp:simplePos x="0" y="0"/>
            <wp:positionH relativeFrom="column">
              <wp:posOffset>2463800</wp:posOffset>
            </wp:positionH>
            <wp:positionV relativeFrom="page">
              <wp:posOffset>9257665</wp:posOffset>
            </wp:positionV>
            <wp:extent cx="3606800" cy="791210"/>
            <wp:effectExtent l="0" t="0" r="0" b="8890"/>
            <wp:wrapSquare wrapText="bothSides"/>
            <wp:docPr id="333911876" name="Picture 65" descr="A black and yellow letter with blue bor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11876" name="Picture 65" descr="A black and yellow letter with blue border&#10;&#10;AI-generated content may be incorrect."/>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606800" cy="791210"/>
                    </a:xfrm>
                    <a:prstGeom prst="rect">
                      <a:avLst/>
                    </a:prstGeom>
                  </pic:spPr>
                </pic:pic>
              </a:graphicData>
            </a:graphic>
            <wp14:sizeRelH relativeFrom="page">
              <wp14:pctWidth>0</wp14:pctWidth>
            </wp14:sizeRelH>
            <wp14:sizeRelV relativeFrom="page">
              <wp14:pctHeight>0</wp14:pctHeight>
            </wp14:sizeRelV>
          </wp:anchor>
        </w:drawing>
      </w:r>
      <w:r w:rsidRPr="00033297">
        <w:rPr>
          <w:color w:val="388DAE" w:themeColor="accent5" w:themeShade="BF"/>
          <w:sz w:val="40"/>
          <w:szCs w:val="40"/>
        </w:rPr>
        <w:t>www.hvrap.au</w:t>
      </w:r>
    </w:p>
    <w:p w14:paraId="46E43B5C" w14:textId="7EE0CE11" w:rsidR="00050649" w:rsidRDefault="00050649">
      <w:pPr>
        <w:rPr>
          <w:rFonts w:asciiTheme="majorHAnsi" w:eastAsiaTheme="majorEastAsia" w:hAnsiTheme="majorHAnsi" w:cstheme="majorBidi"/>
          <w:noProof/>
          <w:spacing w:val="-10"/>
          <w:kern w:val="28"/>
          <w:sz w:val="56"/>
          <w:szCs w:val="56"/>
        </w:rPr>
      </w:pPr>
      <w:r w:rsidRPr="00050649">
        <w:rPr>
          <w:noProof/>
        </w:rPr>
        <w:lastRenderedPageBreak/>
        <w:drawing>
          <wp:anchor distT="0" distB="0" distL="114300" distR="114300" simplePos="0" relativeHeight="251934720" behindDoc="0" locked="0" layoutInCell="1" allowOverlap="1" wp14:anchorId="114E6FF1" wp14:editId="69E340DD">
            <wp:simplePos x="0" y="0"/>
            <wp:positionH relativeFrom="page">
              <wp:align>right</wp:align>
            </wp:positionH>
            <wp:positionV relativeFrom="page">
              <wp:align>top</wp:align>
            </wp:positionV>
            <wp:extent cx="7557571" cy="10824306"/>
            <wp:effectExtent l="0" t="0" r="5715" b="0"/>
            <wp:wrapSquare wrapText="bothSides"/>
            <wp:docPr id="513102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102097" name=""/>
                    <pic:cNvPicPr/>
                  </pic:nvPicPr>
                  <pic:blipFill>
                    <a:blip r:embed="rId114">
                      <a:extLst>
                        <a:ext uri="{28A0092B-C50C-407E-A947-70E740481C1C}">
                          <a14:useLocalDpi xmlns:a14="http://schemas.microsoft.com/office/drawing/2010/main" val="0"/>
                        </a:ext>
                      </a:extLst>
                    </a:blip>
                    <a:stretch>
                      <a:fillRect/>
                    </a:stretch>
                  </pic:blipFill>
                  <pic:spPr>
                    <a:xfrm>
                      <a:off x="0" y="0"/>
                      <a:ext cx="7557571" cy="10824306"/>
                    </a:xfrm>
                    <a:prstGeom prst="rect">
                      <a:avLst/>
                    </a:prstGeom>
                  </pic:spPr>
                </pic:pic>
              </a:graphicData>
            </a:graphic>
            <wp14:sizeRelH relativeFrom="page">
              <wp14:pctWidth>0</wp14:pctWidth>
            </wp14:sizeRelH>
            <wp14:sizeRelV relativeFrom="page">
              <wp14:pctHeight>0</wp14:pctHeight>
            </wp14:sizeRelV>
          </wp:anchor>
        </w:drawing>
      </w:r>
      <w:r>
        <w:rPr>
          <w:noProof/>
        </w:rPr>
        <w:br w:type="page"/>
      </w:r>
    </w:p>
    <w:p w14:paraId="1DDB3196" w14:textId="549EF5E8" w:rsidR="009F6DF4" w:rsidRDefault="009F6DF4">
      <w:pPr>
        <w:rPr>
          <w:rFonts w:asciiTheme="majorHAnsi" w:eastAsiaTheme="majorEastAsia" w:hAnsiTheme="majorHAnsi" w:cstheme="majorBidi"/>
          <w:noProof/>
          <w:spacing w:val="-10"/>
          <w:kern w:val="28"/>
          <w:sz w:val="56"/>
          <w:szCs w:val="56"/>
        </w:rPr>
      </w:pPr>
      <w:r>
        <w:rPr>
          <w:noProof/>
          <w:sz w:val="28"/>
          <w:szCs w:val="28"/>
        </w:rPr>
        <w:lastRenderedPageBreak/>
        <w:drawing>
          <wp:anchor distT="0" distB="0" distL="114300" distR="114300" simplePos="0" relativeHeight="251967488" behindDoc="0" locked="0" layoutInCell="1" allowOverlap="1" wp14:anchorId="15A6B8B2" wp14:editId="424801EC">
            <wp:simplePos x="0" y="0"/>
            <wp:positionH relativeFrom="column">
              <wp:posOffset>-1525905</wp:posOffset>
            </wp:positionH>
            <wp:positionV relativeFrom="page">
              <wp:posOffset>14605</wp:posOffset>
            </wp:positionV>
            <wp:extent cx="8546465" cy="10683875"/>
            <wp:effectExtent l="0" t="0" r="6985" b="3175"/>
            <wp:wrapSquare wrapText="bothSides"/>
            <wp:docPr id="173349174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491745" name="Picture 63"/>
                    <pic:cNvPicPr/>
                  </pic:nvPicPr>
                  <pic:blipFill>
                    <a:blip r:embed="rId115">
                      <a:extLst>
                        <a:ext uri="{28A0092B-C50C-407E-A947-70E740481C1C}">
                          <a14:useLocalDpi xmlns:a14="http://schemas.microsoft.com/office/drawing/2010/main" val="0"/>
                        </a:ext>
                      </a:extLst>
                    </a:blip>
                    <a:stretch>
                      <a:fillRect/>
                    </a:stretch>
                  </pic:blipFill>
                  <pic:spPr>
                    <a:xfrm>
                      <a:off x="0" y="0"/>
                      <a:ext cx="8546465" cy="10683875"/>
                    </a:xfrm>
                    <a:prstGeom prst="rect">
                      <a:avLst/>
                    </a:prstGeom>
                  </pic:spPr>
                </pic:pic>
              </a:graphicData>
            </a:graphic>
            <wp14:sizeRelH relativeFrom="page">
              <wp14:pctWidth>0</wp14:pctWidth>
            </wp14:sizeRelH>
            <wp14:sizeRelV relativeFrom="page">
              <wp14:pctHeight>0</wp14:pctHeight>
            </wp14:sizeRelV>
          </wp:anchor>
        </w:drawing>
      </w:r>
      <w:r>
        <w:rPr>
          <w:noProof/>
        </w:rPr>
        <w:br w:type="page"/>
      </w:r>
    </w:p>
    <w:p w14:paraId="411B3F8D" w14:textId="1E7A3685" w:rsidR="001477A1" w:rsidRPr="00FD408B" w:rsidRDefault="001477A1" w:rsidP="001477A1">
      <w:pPr>
        <w:pStyle w:val="Title"/>
        <w:rPr>
          <w:noProof/>
        </w:rPr>
      </w:pPr>
      <w:r w:rsidRPr="00FD408B">
        <w:rPr>
          <w:noProof/>
        </w:rPr>
        <w:lastRenderedPageBreak/>
        <w:t>CoRLink Animal Welfare Accreditation</w:t>
      </w:r>
    </w:p>
    <w:p w14:paraId="0A3CC2C9" w14:textId="25ADAA54" w:rsidR="000F7795" w:rsidRPr="000F7795" w:rsidRDefault="007654BF" w:rsidP="007654BF">
      <w:pPr>
        <w:spacing w:before="120" w:after="240"/>
        <w:rPr>
          <w:noProof/>
          <w:sz w:val="28"/>
          <w:szCs w:val="28"/>
        </w:rPr>
      </w:pPr>
      <w:r w:rsidRPr="00D73984">
        <w:rPr>
          <w:noProof/>
          <w:sz w:val="28"/>
          <w:szCs w:val="28"/>
        </w:rPr>
        <w:drawing>
          <wp:anchor distT="0" distB="0" distL="114300" distR="114300" simplePos="0" relativeHeight="251722752" behindDoc="0" locked="0" layoutInCell="1" allowOverlap="1" wp14:anchorId="5AD17D17" wp14:editId="18B366A9">
            <wp:simplePos x="0" y="0"/>
            <wp:positionH relativeFrom="margin">
              <wp:posOffset>2974975</wp:posOffset>
            </wp:positionH>
            <wp:positionV relativeFrom="paragraph">
              <wp:posOffset>260985</wp:posOffset>
            </wp:positionV>
            <wp:extent cx="2625090" cy="2362200"/>
            <wp:effectExtent l="0" t="0" r="3810" b="0"/>
            <wp:wrapSquare wrapText="bothSides"/>
            <wp:docPr id="1833322662" name="Picture 1" descr="A black outline of a map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322662" name="Picture 1" descr="A black outline of a map with text&#10;&#10;AI-generated content may be incorrect."/>
                    <pic:cNvPicPr/>
                  </pic:nvPicPr>
                  <pic:blipFill rotWithShape="1">
                    <a:blip r:embed="rId116">
                      <a:extLst>
                        <a:ext uri="{28A0092B-C50C-407E-A947-70E740481C1C}">
                          <a14:useLocalDpi xmlns:a14="http://schemas.microsoft.com/office/drawing/2010/main" val="0"/>
                        </a:ext>
                      </a:extLst>
                    </a:blip>
                    <a:srcRect l="11075" r="4677"/>
                    <a:stretch/>
                  </pic:blipFill>
                  <pic:spPr bwMode="auto">
                    <a:xfrm>
                      <a:off x="0" y="0"/>
                      <a:ext cx="2625090" cy="2362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7795" w:rsidRPr="000F7795">
        <w:rPr>
          <w:noProof/>
          <w:sz w:val="28"/>
          <w:szCs w:val="28"/>
        </w:rPr>
        <w:t xml:space="preserve">The CoRLink Accreditation National Animal Welfare Module has been developed </w:t>
      </w:r>
      <w:r w:rsidR="002B1970">
        <w:rPr>
          <w:noProof/>
          <w:sz w:val="28"/>
          <w:szCs w:val="28"/>
        </w:rPr>
        <w:t>industry</w:t>
      </w:r>
      <w:r w:rsidR="004D1C14">
        <w:rPr>
          <w:noProof/>
          <w:sz w:val="28"/>
          <w:szCs w:val="28"/>
        </w:rPr>
        <w:t xml:space="preserve"> </w:t>
      </w:r>
      <w:r w:rsidR="000F7795" w:rsidRPr="000F7795">
        <w:rPr>
          <w:noProof/>
          <w:sz w:val="28"/>
          <w:szCs w:val="28"/>
        </w:rPr>
        <w:t>to provide an industry business management framework consistent with legislation and enforcement across Australia with regard to animal welfare, and provide guidance for all persons involved in, and responsible for livestock handling, preparation, and transport.</w:t>
      </w:r>
    </w:p>
    <w:p w14:paraId="5B48992D" w14:textId="257E2585" w:rsidR="00D73984" w:rsidRDefault="000F7795" w:rsidP="007654BF">
      <w:pPr>
        <w:spacing w:before="120" w:after="240"/>
        <w:rPr>
          <w:noProof/>
          <w:sz w:val="28"/>
          <w:szCs w:val="28"/>
        </w:rPr>
      </w:pPr>
      <w:r w:rsidRPr="000F7795">
        <w:rPr>
          <w:rFonts w:ascii="Tahoma" w:hAnsi="Tahoma" w:cs="Tahoma"/>
          <w:noProof/>
          <w:sz w:val="28"/>
          <w:szCs w:val="28"/>
        </w:rPr>
        <w:t>﻿</w:t>
      </w:r>
      <w:r w:rsidRPr="000F7795">
        <w:rPr>
          <w:noProof/>
          <w:sz w:val="28"/>
          <w:szCs w:val="28"/>
        </w:rPr>
        <w:t xml:space="preserve">The development of the National Animal Welfare Module Business Standards is based on scientific knowledge, recommended industry practice, and wider community expectations with relation to livestock and animal welfare. </w:t>
      </w:r>
    </w:p>
    <w:p w14:paraId="7A17796A" w14:textId="0CDA9938" w:rsidR="004D1C14" w:rsidRDefault="000F7795" w:rsidP="007654BF">
      <w:pPr>
        <w:spacing w:before="120" w:after="240"/>
        <w:rPr>
          <w:noProof/>
          <w:sz w:val="28"/>
          <w:szCs w:val="28"/>
        </w:rPr>
      </w:pPr>
      <w:r w:rsidRPr="000F7795">
        <w:rPr>
          <w:noProof/>
          <w:sz w:val="28"/>
          <w:szCs w:val="28"/>
        </w:rPr>
        <w:t xml:space="preserve">The Business Standards apply to all those responsible for the care and management of livestock that are transported, including drivers, transport companies, owners, agents and livestock handlers at farming enterprises, depots, saleyards, feedlots and livestock-processing plants. </w:t>
      </w:r>
    </w:p>
    <w:p w14:paraId="7624C8B0" w14:textId="1672DCE9" w:rsidR="000F7795" w:rsidRDefault="000F7795" w:rsidP="007654BF">
      <w:pPr>
        <w:spacing w:before="120" w:after="240"/>
        <w:rPr>
          <w:noProof/>
          <w:sz w:val="28"/>
          <w:szCs w:val="28"/>
        </w:rPr>
      </w:pPr>
      <w:r w:rsidRPr="000F7795">
        <w:rPr>
          <w:noProof/>
          <w:sz w:val="28"/>
          <w:szCs w:val="28"/>
        </w:rPr>
        <w:t>The chain of responsibility for livestock welfare in transport begins with the owner or their agent and extends to the final receiver of the livestock.</w:t>
      </w:r>
    </w:p>
    <w:p w14:paraId="3D4057BF" w14:textId="26CEF9F1" w:rsidR="007368F0" w:rsidRDefault="007654BF" w:rsidP="004D1C14">
      <w:pPr>
        <w:spacing w:before="120" w:after="120"/>
        <w:rPr>
          <w:b/>
          <w:bCs/>
          <w:noProof/>
          <w:sz w:val="28"/>
          <w:szCs w:val="28"/>
        </w:rPr>
      </w:pPr>
      <w:r>
        <w:rPr>
          <w:b/>
          <w:bCs/>
          <w:noProof/>
          <w:sz w:val="28"/>
          <w:szCs w:val="28"/>
        </w:rPr>
        <mc:AlternateContent>
          <mc:Choice Requires="wps">
            <w:drawing>
              <wp:anchor distT="0" distB="0" distL="114300" distR="114300" simplePos="0" relativeHeight="251917823" behindDoc="1" locked="0" layoutInCell="1" allowOverlap="1" wp14:anchorId="6D5768A4" wp14:editId="6FCC3CB0">
                <wp:simplePos x="0" y="0"/>
                <wp:positionH relativeFrom="column">
                  <wp:posOffset>-177800</wp:posOffset>
                </wp:positionH>
                <wp:positionV relativeFrom="paragraph">
                  <wp:posOffset>81280</wp:posOffset>
                </wp:positionV>
                <wp:extent cx="6223000" cy="2686050"/>
                <wp:effectExtent l="19050" t="19050" r="63500" b="57150"/>
                <wp:wrapNone/>
                <wp:docPr id="2078398959" name="Text Box 41"/>
                <wp:cNvGraphicFramePr/>
                <a:graphic xmlns:a="http://schemas.openxmlformats.org/drawingml/2006/main">
                  <a:graphicData uri="http://schemas.microsoft.com/office/word/2010/wordprocessingShape">
                    <wps:wsp>
                      <wps:cNvSpPr txBox="1"/>
                      <wps:spPr>
                        <a:xfrm>
                          <a:off x="0" y="0"/>
                          <a:ext cx="6223000" cy="2686050"/>
                        </a:xfrm>
                        <a:custGeom>
                          <a:avLst/>
                          <a:gdLst>
                            <a:gd name="csX0" fmla="*/ 0 w 6223000"/>
                            <a:gd name="csY0" fmla="*/ 0 h 2686050"/>
                            <a:gd name="csX1" fmla="*/ 504754 w 6223000"/>
                            <a:gd name="csY1" fmla="*/ 0 h 2686050"/>
                            <a:gd name="csX2" fmla="*/ 1196199 w 6223000"/>
                            <a:gd name="csY2" fmla="*/ 0 h 2686050"/>
                            <a:gd name="csX3" fmla="*/ 1825413 w 6223000"/>
                            <a:gd name="csY3" fmla="*/ 0 h 2686050"/>
                            <a:gd name="csX4" fmla="*/ 2579088 w 6223000"/>
                            <a:gd name="csY4" fmla="*/ 0 h 2686050"/>
                            <a:gd name="csX5" fmla="*/ 3146072 w 6223000"/>
                            <a:gd name="csY5" fmla="*/ 0 h 2686050"/>
                            <a:gd name="csX6" fmla="*/ 3837517 w 6223000"/>
                            <a:gd name="csY6" fmla="*/ 0 h 2686050"/>
                            <a:gd name="csX7" fmla="*/ 4466731 w 6223000"/>
                            <a:gd name="csY7" fmla="*/ 0 h 2686050"/>
                            <a:gd name="csX8" fmla="*/ 5282636 w 6223000"/>
                            <a:gd name="csY8" fmla="*/ 0 h 2686050"/>
                            <a:gd name="csX9" fmla="*/ 6223000 w 6223000"/>
                            <a:gd name="csY9" fmla="*/ 0 h 2686050"/>
                            <a:gd name="csX10" fmla="*/ 6223000 w 6223000"/>
                            <a:gd name="csY10" fmla="*/ 644652 h 2686050"/>
                            <a:gd name="csX11" fmla="*/ 6223000 w 6223000"/>
                            <a:gd name="csY11" fmla="*/ 1316165 h 2686050"/>
                            <a:gd name="csX12" fmla="*/ 6223000 w 6223000"/>
                            <a:gd name="csY12" fmla="*/ 1933956 h 2686050"/>
                            <a:gd name="csX13" fmla="*/ 6223000 w 6223000"/>
                            <a:gd name="csY13" fmla="*/ 2686050 h 2686050"/>
                            <a:gd name="csX14" fmla="*/ 5718246 w 6223000"/>
                            <a:gd name="csY14" fmla="*/ 2686050 h 2686050"/>
                            <a:gd name="csX15" fmla="*/ 4902341 w 6223000"/>
                            <a:gd name="csY15" fmla="*/ 2686050 h 2686050"/>
                            <a:gd name="csX16" fmla="*/ 4397587 w 6223000"/>
                            <a:gd name="csY16" fmla="*/ 2686050 h 2686050"/>
                            <a:gd name="csX17" fmla="*/ 3892832 w 6223000"/>
                            <a:gd name="csY17" fmla="*/ 2686050 h 2686050"/>
                            <a:gd name="csX18" fmla="*/ 3139158 w 6223000"/>
                            <a:gd name="csY18" fmla="*/ 2686050 h 2686050"/>
                            <a:gd name="csX19" fmla="*/ 2447713 w 6223000"/>
                            <a:gd name="csY19" fmla="*/ 2686050 h 2686050"/>
                            <a:gd name="csX20" fmla="*/ 1880729 w 6223000"/>
                            <a:gd name="csY20" fmla="*/ 2686050 h 2686050"/>
                            <a:gd name="csX21" fmla="*/ 1189284 w 6223000"/>
                            <a:gd name="csY21" fmla="*/ 2686050 h 2686050"/>
                            <a:gd name="csX22" fmla="*/ 0 w 6223000"/>
                            <a:gd name="csY22" fmla="*/ 2686050 h 2686050"/>
                            <a:gd name="csX23" fmla="*/ 0 w 6223000"/>
                            <a:gd name="csY23" fmla="*/ 1987677 h 2686050"/>
                            <a:gd name="csX24" fmla="*/ 0 w 6223000"/>
                            <a:gd name="csY24" fmla="*/ 1289304 h 2686050"/>
                            <a:gd name="csX25" fmla="*/ 0 w 6223000"/>
                            <a:gd name="csY25" fmla="*/ 617792 h 2686050"/>
                            <a:gd name="csX26" fmla="*/ 0 w 6223000"/>
                            <a:gd name="csY26" fmla="*/ 0 h 268605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Lst>
                          <a:rect l="l" t="t" r="r" b="b"/>
                          <a:pathLst>
                            <a:path w="6223000" h="2686050" fill="none" extrusionOk="0">
                              <a:moveTo>
                                <a:pt x="0" y="0"/>
                              </a:moveTo>
                              <a:cubicBezTo>
                                <a:pt x="147740" y="23578"/>
                                <a:pt x="388521" y="348"/>
                                <a:pt x="504754" y="0"/>
                              </a:cubicBezTo>
                              <a:cubicBezTo>
                                <a:pt x="620987" y="-348"/>
                                <a:pt x="909680" y="-31493"/>
                                <a:pt x="1196199" y="0"/>
                              </a:cubicBezTo>
                              <a:cubicBezTo>
                                <a:pt x="1482719" y="31493"/>
                                <a:pt x="1586123" y="9270"/>
                                <a:pt x="1825413" y="0"/>
                              </a:cubicBezTo>
                              <a:cubicBezTo>
                                <a:pt x="2064703" y="-9270"/>
                                <a:pt x="2332463" y="-23762"/>
                                <a:pt x="2579088" y="0"/>
                              </a:cubicBezTo>
                              <a:cubicBezTo>
                                <a:pt x="2825714" y="23762"/>
                                <a:pt x="2953784" y="-8599"/>
                                <a:pt x="3146072" y="0"/>
                              </a:cubicBezTo>
                              <a:cubicBezTo>
                                <a:pt x="3338360" y="8599"/>
                                <a:pt x="3646663" y="-23673"/>
                                <a:pt x="3837517" y="0"/>
                              </a:cubicBezTo>
                              <a:cubicBezTo>
                                <a:pt x="4028372" y="23673"/>
                                <a:pt x="4177543" y="-6941"/>
                                <a:pt x="4466731" y="0"/>
                              </a:cubicBezTo>
                              <a:cubicBezTo>
                                <a:pt x="4755919" y="6941"/>
                                <a:pt x="4893446" y="-24329"/>
                                <a:pt x="5282636" y="0"/>
                              </a:cubicBezTo>
                              <a:cubicBezTo>
                                <a:pt x="5671827" y="24329"/>
                                <a:pt x="5934785" y="16344"/>
                                <a:pt x="6223000" y="0"/>
                              </a:cubicBezTo>
                              <a:cubicBezTo>
                                <a:pt x="6254870" y="147292"/>
                                <a:pt x="6194769" y="324526"/>
                                <a:pt x="6223000" y="644652"/>
                              </a:cubicBezTo>
                              <a:cubicBezTo>
                                <a:pt x="6251231" y="964778"/>
                                <a:pt x="6197074" y="1078296"/>
                                <a:pt x="6223000" y="1316165"/>
                              </a:cubicBezTo>
                              <a:cubicBezTo>
                                <a:pt x="6248926" y="1554034"/>
                                <a:pt x="6252821" y="1640505"/>
                                <a:pt x="6223000" y="1933956"/>
                              </a:cubicBezTo>
                              <a:cubicBezTo>
                                <a:pt x="6193179" y="2227407"/>
                                <a:pt x="6196830" y="2459232"/>
                                <a:pt x="6223000" y="2686050"/>
                              </a:cubicBezTo>
                              <a:cubicBezTo>
                                <a:pt x="6043940" y="2682487"/>
                                <a:pt x="5877547" y="2709046"/>
                                <a:pt x="5718246" y="2686050"/>
                              </a:cubicBezTo>
                              <a:cubicBezTo>
                                <a:pt x="5558945" y="2663054"/>
                                <a:pt x="5157010" y="2686245"/>
                                <a:pt x="4902341" y="2686050"/>
                              </a:cubicBezTo>
                              <a:cubicBezTo>
                                <a:pt x="4647672" y="2685855"/>
                                <a:pt x="4564921" y="2664291"/>
                                <a:pt x="4397587" y="2686050"/>
                              </a:cubicBezTo>
                              <a:cubicBezTo>
                                <a:pt x="4230253" y="2707809"/>
                                <a:pt x="4036389" y="2666767"/>
                                <a:pt x="3892832" y="2686050"/>
                              </a:cubicBezTo>
                              <a:cubicBezTo>
                                <a:pt x="3749276" y="2705333"/>
                                <a:pt x="3479410" y="2716135"/>
                                <a:pt x="3139158" y="2686050"/>
                              </a:cubicBezTo>
                              <a:cubicBezTo>
                                <a:pt x="2798906" y="2655965"/>
                                <a:pt x="2781164" y="2691154"/>
                                <a:pt x="2447713" y="2686050"/>
                              </a:cubicBezTo>
                              <a:cubicBezTo>
                                <a:pt x="2114262" y="2680946"/>
                                <a:pt x="2095290" y="2657845"/>
                                <a:pt x="1880729" y="2686050"/>
                              </a:cubicBezTo>
                              <a:cubicBezTo>
                                <a:pt x="1666168" y="2714255"/>
                                <a:pt x="1529697" y="2657248"/>
                                <a:pt x="1189284" y="2686050"/>
                              </a:cubicBezTo>
                              <a:cubicBezTo>
                                <a:pt x="848871" y="2714852"/>
                                <a:pt x="375062" y="2669037"/>
                                <a:pt x="0" y="2686050"/>
                              </a:cubicBezTo>
                              <a:cubicBezTo>
                                <a:pt x="1793" y="2474318"/>
                                <a:pt x="17436" y="2257546"/>
                                <a:pt x="0" y="1987677"/>
                              </a:cubicBezTo>
                              <a:cubicBezTo>
                                <a:pt x="-17436" y="1717808"/>
                                <a:pt x="23300" y="1450377"/>
                                <a:pt x="0" y="1289304"/>
                              </a:cubicBezTo>
                              <a:cubicBezTo>
                                <a:pt x="-23300" y="1128231"/>
                                <a:pt x="-26423" y="862205"/>
                                <a:pt x="0" y="617792"/>
                              </a:cubicBezTo>
                              <a:cubicBezTo>
                                <a:pt x="26423" y="373379"/>
                                <a:pt x="-29251" y="225625"/>
                                <a:pt x="0" y="0"/>
                              </a:cubicBezTo>
                              <a:close/>
                            </a:path>
                            <a:path w="6223000" h="2686050" stroke="0" extrusionOk="0">
                              <a:moveTo>
                                <a:pt x="0" y="0"/>
                              </a:moveTo>
                              <a:cubicBezTo>
                                <a:pt x="154954" y="-4959"/>
                                <a:pt x="375110" y="6387"/>
                                <a:pt x="566984" y="0"/>
                              </a:cubicBezTo>
                              <a:cubicBezTo>
                                <a:pt x="758858" y="-6387"/>
                                <a:pt x="1118646" y="-27640"/>
                                <a:pt x="1382889" y="0"/>
                              </a:cubicBezTo>
                              <a:cubicBezTo>
                                <a:pt x="1647133" y="27640"/>
                                <a:pt x="1802128" y="-13906"/>
                                <a:pt x="1949873" y="0"/>
                              </a:cubicBezTo>
                              <a:cubicBezTo>
                                <a:pt x="2097618" y="13906"/>
                                <a:pt x="2396888" y="12288"/>
                                <a:pt x="2703548" y="0"/>
                              </a:cubicBezTo>
                              <a:cubicBezTo>
                                <a:pt x="3010209" y="-12288"/>
                                <a:pt x="3083318" y="-31819"/>
                                <a:pt x="3394992" y="0"/>
                              </a:cubicBezTo>
                              <a:cubicBezTo>
                                <a:pt x="3706666" y="31819"/>
                                <a:pt x="3735725" y="-424"/>
                                <a:pt x="3899747" y="0"/>
                              </a:cubicBezTo>
                              <a:cubicBezTo>
                                <a:pt x="4063769" y="424"/>
                                <a:pt x="4406165" y="-9038"/>
                                <a:pt x="4591191" y="0"/>
                              </a:cubicBezTo>
                              <a:cubicBezTo>
                                <a:pt x="4776217" y="9038"/>
                                <a:pt x="5060704" y="-13336"/>
                                <a:pt x="5282636" y="0"/>
                              </a:cubicBezTo>
                              <a:cubicBezTo>
                                <a:pt x="5504569" y="13336"/>
                                <a:pt x="5979503" y="-25793"/>
                                <a:pt x="6223000" y="0"/>
                              </a:cubicBezTo>
                              <a:cubicBezTo>
                                <a:pt x="6247980" y="286398"/>
                                <a:pt x="6240082" y="478605"/>
                                <a:pt x="6223000" y="698373"/>
                              </a:cubicBezTo>
                              <a:cubicBezTo>
                                <a:pt x="6205918" y="918141"/>
                                <a:pt x="6197339" y="1037709"/>
                                <a:pt x="6223000" y="1316165"/>
                              </a:cubicBezTo>
                              <a:cubicBezTo>
                                <a:pt x="6248661" y="1594621"/>
                                <a:pt x="6239177" y="1805313"/>
                                <a:pt x="6223000" y="1960817"/>
                              </a:cubicBezTo>
                              <a:cubicBezTo>
                                <a:pt x="6206823" y="2116321"/>
                                <a:pt x="6255593" y="2381512"/>
                                <a:pt x="6223000" y="2686050"/>
                              </a:cubicBezTo>
                              <a:cubicBezTo>
                                <a:pt x="6029141" y="2672491"/>
                                <a:pt x="5931705" y="2697690"/>
                                <a:pt x="5656016" y="2686050"/>
                              </a:cubicBezTo>
                              <a:cubicBezTo>
                                <a:pt x="5380327" y="2674410"/>
                                <a:pt x="5251503" y="2694140"/>
                                <a:pt x="5026801" y="2686050"/>
                              </a:cubicBezTo>
                              <a:cubicBezTo>
                                <a:pt x="4802100" y="2677960"/>
                                <a:pt x="4376617" y="2708139"/>
                                <a:pt x="4210897" y="2686050"/>
                              </a:cubicBezTo>
                              <a:cubicBezTo>
                                <a:pt x="4045177" y="2663961"/>
                                <a:pt x="3873417" y="2687934"/>
                                <a:pt x="3706142" y="2686050"/>
                              </a:cubicBezTo>
                              <a:cubicBezTo>
                                <a:pt x="3538867" y="2684166"/>
                                <a:pt x="3217086" y="2647916"/>
                                <a:pt x="2890238" y="2686050"/>
                              </a:cubicBezTo>
                              <a:cubicBezTo>
                                <a:pt x="2563390" y="2724184"/>
                                <a:pt x="2346067" y="2726489"/>
                                <a:pt x="2074333" y="2686050"/>
                              </a:cubicBezTo>
                              <a:cubicBezTo>
                                <a:pt x="1802599" y="2645611"/>
                                <a:pt x="1626104" y="2716002"/>
                                <a:pt x="1320659" y="2686050"/>
                              </a:cubicBezTo>
                              <a:cubicBezTo>
                                <a:pt x="1015214" y="2656098"/>
                                <a:pt x="582985" y="2643741"/>
                                <a:pt x="0" y="2686050"/>
                              </a:cubicBezTo>
                              <a:cubicBezTo>
                                <a:pt x="38" y="2549330"/>
                                <a:pt x="-2227" y="2222718"/>
                                <a:pt x="0" y="2095119"/>
                              </a:cubicBezTo>
                              <a:cubicBezTo>
                                <a:pt x="2227" y="1967520"/>
                                <a:pt x="20847" y="1704575"/>
                                <a:pt x="0" y="1477328"/>
                              </a:cubicBezTo>
                              <a:cubicBezTo>
                                <a:pt x="-20847" y="1250081"/>
                                <a:pt x="15645" y="970379"/>
                                <a:pt x="0" y="805815"/>
                              </a:cubicBezTo>
                              <a:cubicBezTo>
                                <a:pt x="-15645" y="641251"/>
                                <a:pt x="5425" y="371430"/>
                                <a:pt x="0" y="0"/>
                              </a:cubicBezTo>
                              <a:close/>
                            </a:path>
                          </a:pathLst>
                        </a:custGeom>
                        <a:solidFill>
                          <a:srgbClr val="009900"/>
                        </a:solidFill>
                        <a:ln w="6350">
                          <a:solidFill>
                            <a:srgbClr val="009900"/>
                          </a:solidFill>
                          <a:extLst>
                            <a:ext uri="{C807C97D-BFC1-408E-A445-0C87EB9F89A2}">
                              <ask:lineSketchStyleProps xmlns:ask="http://schemas.microsoft.com/office/drawing/2018/sketchyshapes" sd="2007133082">
                                <a:prstGeom prst="rect">
                                  <a:avLst/>
                                </a:prstGeom>
                                <ask:type>
                                  <ask:lineSketchFreehand/>
                                </ask:type>
                              </ask:lineSketchStyleProps>
                            </a:ext>
                          </a:extLst>
                        </a:ln>
                      </wps:spPr>
                      <wps:txbx>
                        <w:txbxContent>
                          <w:p w14:paraId="3107B572" w14:textId="77777777" w:rsidR="007654BF" w:rsidRPr="007654BF" w:rsidRDefault="007654BF">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768A4" id="Text Box 41" o:spid="_x0000_s1042" type="#_x0000_t202" style="position:absolute;margin-left:-14pt;margin-top:6.4pt;width:490pt;height:211.5pt;z-index:-2513986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" fillcolor="#090" strokecolor="#090" strokeweight=".5pt">
                <v:textbox>
                  <w:txbxContent>
                    <w:p w14:paraId="3107B572" w14:textId="77777777" w:rsidR="007654BF" w:rsidRPr="007654BF" w:rsidRDefault="007654BF">
                      <w:pPr>
                        <w:rPr>
                          <w:lang w:val="en-GB"/>
                        </w:rPr>
                      </w:pPr>
                    </w:p>
                  </w:txbxContent>
                </v:textbox>
              </v:shape>
            </w:pict>
          </mc:Fallback>
        </mc:AlternateContent>
      </w:r>
    </w:p>
    <w:p w14:paraId="7457141F" w14:textId="3BA17CDF" w:rsidR="004D1C14" w:rsidRPr="007654BF" w:rsidRDefault="004D1C14" w:rsidP="007654BF">
      <w:pPr>
        <w:spacing w:before="120" w:after="120"/>
        <w:jc w:val="center"/>
        <w:rPr>
          <w:b/>
          <w:bCs/>
          <w:noProof/>
          <w:color w:val="FFFFFF" w:themeColor="background1"/>
          <w:sz w:val="32"/>
          <w:szCs w:val="32"/>
        </w:rPr>
      </w:pPr>
      <w:r w:rsidRPr="007654BF">
        <w:rPr>
          <w:b/>
          <w:bCs/>
          <w:noProof/>
          <w:color w:val="FFFFFF" w:themeColor="background1"/>
          <w:sz w:val="32"/>
          <w:szCs w:val="32"/>
        </w:rPr>
        <w:t>BECOME CORLINK ACCREDITATED</w:t>
      </w:r>
    </w:p>
    <w:p w14:paraId="4BABD35C" w14:textId="55F6F9F4" w:rsidR="004D1C14" w:rsidRDefault="004D1C14" w:rsidP="007654BF">
      <w:pPr>
        <w:spacing w:before="120" w:after="120"/>
        <w:jc w:val="center"/>
        <w:rPr>
          <w:noProof/>
          <w:color w:val="FFFFFF" w:themeColor="background1"/>
          <w:sz w:val="32"/>
          <w:szCs w:val="32"/>
        </w:rPr>
      </w:pPr>
      <w:r w:rsidRPr="007654BF">
        <w:rPr>
          <w:noProof/>
          <w:color w:val="FFFFFF" w:themeColor="background1"/>
          <w:sz w:val="32"/>
          <w:szCs w:val="32"/>
        </w:rPr>
        <w:t>Become a part of C</w:t>
      </w:r>
      <w:r w:rsidR="00D73984" w:rsidRPr="007654BF">
        <w:rPr>
          <w:noProof/>
          <w:color w:val="FFFFFF" w:themeColor="background1"/>
          <w:sz w:val="32"/>
          <w:szCs w:val="32"/>
        </w:rPr>
        <w:t>o</w:t>
      </w:r>
      <w:r w:rsidRPr="007654BF">
        <w:rPr>
          <w:noProof/>
          <w:color w:val="FFFFFF" w:themeColor="background1"/>
          <w:sz w:val="32"/>
          <w:szCs w:val="32"/>
        </w:rPr>
        <w:t>RLink and take the first step towards a safer, more professional future in the heavy vehicle industry. Together, we can make a difference on the road.</w:t>
      </w:r>
    </w:p>
    <w:p w14:paraId="3C57A100" w14:textId="77777777" w:rsidR="007654BF" w:rsidRPr="007654BF" w:rsidRDefault="007654BF" w:rsidP="004D1C14">
      <w:pPr>
        <w:spacing w:before="120" w:after="120"/>
        <w:rPr>
          <w:noProof/>
          <w:color w:val="FFFFFF" w:themeColor="background1"/>
          <w:sz w:val="32"/>
          <w:szCs w:val="32"/>
        </w:rPr>
      </w:pPr>
    </w:p>
    <w:p w14:paraId="74BF194D" w14:textId="77777777" w:rsidR="007654BF" w:rsidRDefault="00D73984" w:rsidP="007654BF">
      <w:pPr>
        <w:spacing w:before="120" w:after="120"/>
        <w:jc w:val="center"/>
        <w:rPr>
          <w:noProof/>
          <w:color w:val="FFFFFF" w:themeColor="background1"/>
          <w:sz w:val="32"/>
          <w:szCs w:val="32"/>
        </w:rPr>
      </w:pPr>
      <w:r w:rsidRPr="007654BF">
        <w:rPr>
          <w:noProof/>
          <w:color w:val="FFFFFF" w:themeColor="background1"/>
          <w:sz w:val="32"/>
          <w:szCs w:val="32"/>
        </w:rPr>
        <w:t>If you would like to become a CoRLink Accredited Operator</w:t>
      </w:r>
    </w:p>
    <w:p w14:paraId="63175D61" w14:textId="587C846F" w:rsidR="00F564B9" w:rsidRPr="004B24AA" w:rsidRDefault="0022683E" w:rsidP="004B24AA">
      <w:pPr>
        <w:spacing w:before="120" w:after="120"/>
        <w:jc w:val="center"/>
        <w:rPr>
          <w:color w:val="FFFFFF" w:themeColor="background1"/>
          <w:sz w:val="28"/>
          <w:szCs w:val="28"/>
        </w:rPr>
      </w:pPr>
      <w:r w:rsidRPr="007654BF">
        <w:rPr>
          <w:noProof/>
          <w:color w:val="FFFFFF" w:themeColor="background1"/>
          <w:sz w:val="32"/>
          <w:szCs w:val="32"/>
        </w:rPr>
        <w:t>visit www.corlink.com.au.</w:t>
      </w:r>
    </w:p>
    <w:p w14:paraId="04E1A89D" w14:textId="77777777" w:rsidR="004D1C14" w:rsidRDefault="004D1C14" w:rsidP="001477A1">
      <w:pPr>
        <w:spacing w:before="120" w:after="120"/>
        <w:rPr>
          <w:noProof/>
          <w:sz w:val="28"/>
          <w:szCs w:val="28"/>
        </w:rPr>
      </w:pPr>
    </w:p>
    <w:p w14:paraId="77BA515C" w14:textId="0E8CE0CB" w:rsidR="008E0F46" w:rsidRDefault="008E0F46">
      <w:pPr>
        <w:rPr>
          <w:rFonts w:asciiTheme="majorHAnsi" w:eastAsiaTheme="majorEastAsia" w:hAnsiTheme="majorHAnsi" w:cstheme="majorBidi"/>
          <w:noProof/>
          <w:spacing w:val="-10"/>
          <w:kern w:val="28"/>
          <w:sz w:val="56"/>
          <w:szCs w:val="56"/>
        </w:rPr>
      </w:pPr>
      <w:r w:rsidRPr="00C47969">
        <w:rPr>
          <w:rFonts w:ascii="Segoe UI" w:hAnsi="Segoe UI" w:cs="Segoe UI"/>
          <w:noProof/>
          <w:sz w:val="25"/>
          <w:szCs w:val="25"/>
          <w:lang w:val="en-GB"/>
        </w:rPr>
        <w:lastRenderedPageBreak/>
        <w:drawing>
          <wp:anchor distT="0" distB="0" distL="114300" distR="114300" simplePos="0" relativeHeight="251949056" behindDoc="0" locked="0" layoutInCell="1" allowOverlap="1" wp14:anchorId="4D987422" wp14:editId="50C344DA">
            <wp:simplePos x="0" y="0"/>
            <wp:positionH relativeFrom="page">
              <wp:posOffset>-115301</wp:posOffset>
            </wp:positionH>
            <wp:positionV relativeFrom="margin">
              <wp:posOffset>-1221363</wp:posOffset>
            </wp:positionV>
            <wp:extent cx="7747000" cy="11057255"/>
            <wp:effectExtent l="0" t="0" r="6350" b="0"/>
            <wp:wrapSquare wrapText="bothSides"/>
            <wp:docPr id="1378174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174089" name=""/>
                    <pic:cNvPicPr/>
                  </pic:nvPicPr>
                  <pic:blipFill>
                    <a:blip r:embed="rId117">
                      <a:extLst>
                        <a:ext uri="{28A0092B-C50C-407E-A947-70E740481C1C}">
                          <a14:useLocalDpi xmlns:a14="http://schemas.microsoft.com/office/drawing/2010/main" val="0"/>
                        </a:ext>
                      </a:extLst>
                    </a:blip>
                    <a:stretch>
                      <a:fillRect/>
                    </a:stretch>
                  </pic:blipFill>
                  <pic:spPr>
                    <a:xfrm>
                      <a:off x="0" y="0"/>
                      <a:ext cx="7747000" cy="11057255"/>
                    </a:xfrm>
                    <a:prstGeom prst="rect">
                      <a:avLst/>
                    </a:prstGeom>
                  </pic:spPr>
                </pic:pic>
              </a:graphicData>
            </a:graphic>
            <wp14:sizeRelH relativeFrom="page">
              <wp14:pctWidth>0</wp14:pctWidth>
            </wp14:sizeRelH>
            <wp14:sizeRelV relativeFrom="page">
              <wp14:pctHeight>0</wp14:pctHeight>
            </wp14:sizeRelV>
          </wp:anchor>
        </w:drawing>
      </w:r>
      <w:r>
        <w:rPr>
          <w:noProof/>
        </w:rPr>
        <w:br w:type="page"/>
      </w:r>
    </w:p>
    <w:p w14:paraId="623638F3" w14:textId="72C765CC" w:rsidR="0028544B" w:rsidRPr="003D6544" w:rsidRDefault="0028544B" w:rsidP="0028544B">
      <w:pPr>
        <w:pStyle w:val="Title"/>
      </w:pPr>
      <w:r>
        <w:lastRenderedPageBreak/>
        <w:t>Advertise in The Rural Carrier</w:t>
      </w:r>
    </w:p>
    <w:p w14:paraId="5533BB6F" w14:textId="77777777" w:rsidR="0028544B" w:rsidRDefault="0028544B" w:rsidP="0028544B">
      <w:pPr>
        <w:rPr>
          <w:rFonts w:cs="Calibri Light"/>
          <w:b/>
          <w:bCs/>
          <w:sz w:val="28"/>
          <w:szCs w:val="28"/>
        </w:rPr>
      </w:pPr>
    </w:p>
    <w:p w14:paraId="3CAA8683" w14:textId="77777777" w:rsidR="0028544B" w:rsidRPr="003D6544" w:rsidRDefault="0028544B" w:rsidP="0028544B">
      <w:pPr>
        <w:rPr>
          <w:rFonts w:cs="Calibri Light"/>
          <w:sz w:val="28"/>
          <w:szCs w:val="28"/>
        </w:rPr>
      </w:pPr>
      <w:r w:rsidRPr="003D6544">
        <w:rPr>
          <w:rFonts w:cs="Calibri Light"/>
          <w:b/>
          <w:bCs/>
          <w:sz w:val="28"/>
          <w:szCs w:val="28"/>
        </w:rPr>
        <w:t>About the Magazine</w:t>
      </w:r>
      <w:r w:rsidRPr="003D6544">
        <w:rPr>
          <w:rFonts w:cs="Calibri Light"/>
          <w:sz w:val="28"/>
          <w:szCs w:val="28"/>
        </w:rPr>
        <w:br/>
        <w:t>The Rural Carrier Magazine is a monthly publication produced by the Livestock, Bulk and Rural Carriers Association (LBRCA). Delivered digitally to an estimated </w:t>
      </w:r>
      <w:r w:rsidRPr="004D56E0">
        <w:rPr>
          <w:rFonts w:cs="Calibri Light"/>
          <w:sz w:val="28"/>
          <w:szCs w:val="28"/>
        </w:rPr>
        <w:t>600</w:t>
      </w:r>
      <w:r w:rsidRPr="003D6544">
        <w:rPr>
          <w:rFonts w:cs="Calibri Light"/>
          <w:sz w:val="28"/>
          <w:szCs w:val="28"/>
        </w:rPr>
        <w:t> members</w:t>
      </w:r>
      <w:r>
        <w:rPr>
          <w:rFonts w:cs="Calibri Light"/>
          <w:sz w:val="28"/>
          <w:szCs w:val="28"/>
        </w:rPr>
        <w:t>, industry stakeholders and suppliers</w:t>
      </w:r>
      <w:r w:rsidRPr="003D6544">
        <w:rPr>
          <w:rFonts w:cs="Calibri Light"/>
          <w:sz w:val="28"/>
          <w:szCs w:val="28"/>
        </w:rPr>
        <w:t xml:space="preserve"> via email and social media, with limited printed copies distributed, the magazine provides essential news and information tailored to support our members and the rural transport industry.</w:t>
      </w:r>
    </w:p>
    <w:p w14:paraId="74F72CB9" w14:textId="77777777" w:rsidR="0028544B" w:rsidRPr="003D6544" w:rsidRDefault="0028544B" w:rsidP="0028544B">
      <w:pPr>
        <w:rPr>
          <w:rFonts w:cs="Calibri Light"/>
          <w:sz w:val="28"/>
          <w:szCs w:val="28"/>
        </w:rPr>
      </w:pPr>
      <w:r w:rsidRPr="003D6544">
        <w:rPr>
          <w:rFonts w:cs="Calibri Light"/>
          <w:b/>
          <w:bCs/>
          <w:sz w:val="28"/>
          <w:szCs w:val="28"/>
        </w:rPr>
        <w:t>About the LBRCA</w:t>
      </w:r>
      <w:r w:rsidRPr="003D6544">
        <w:rPr>
          <w:rFonts w:cs="Calibri Light"/>
          <w:sz w:val="28"/>
          <w:szCs w:val="28"/>
        </w:rPr>
        <w:br/>
        <w:t>The LBRCA is a strong community of livestock, bulk, and rural carriers who transport Australia's vital agricultural products across regional and rural New South Wales. Our mission is to build a more productive, efficient, and safer industry for the future. We offer members advocacy, support services, exclusive benefits, and vital networking opportunities.</w:t>
      </w:r>
    </w:p>
    <w:p w14:paraId="497BACF1" w14:textId="77777777" w:rsidR="0028544B" w:rsidRPr="003D6544" w:rsidRDefault="00000000" w:rsidP="0028544B">
      <w:pPr>
        <w:rPr>
          <w:rFonts w:cs="Calibri Light"/>
          <w:sz w:val="28"/>
          <w:szCs w:val="28"/>
        </w:rPr>
      </w:pPr>
      <w:r>
        <w:rPr>
          <w:rFonts w:cs="Calibri Light"/>
          <w:sz w:val="28"/>
          <w:szCs w:val="28"/>
        </w:rPr>
        <w:pict w14:anchorId="6E75DC33">
          <v:rect id="_x0000_i1025" style="width:0;height:1.5pt" o:hralign="center" o:hrstd="t" o:hrnoshade="t" o:hr="t" fillcolor="#242424" stroked="f"/>
        </w:pict>
      </w:r>
    </w:p>
    <w:p w14:paraId="28A67D95" w14:textId="77777777" w:rsidR="0028544B" w:rsidRPr="003D6544" w:rsidRDefault="0028544B" w:rsidP="0028544B">
      <w:pPr>
        <w:rPr>
          <w:rFonts w:cs="Calibri Light"/>
          <w:b/>
          <w:bCs/>
          <w:sz w:val="28"/>
          <w:szCs w:val="28"/>
        </w:rPr>
      </w:pPr>
      <w:r w:rsidRPr="003D6544">
        <w:rPr>
          <w:rFonts w:cs="Calibri Light"/>
          <w:b/>
          <w:bCs/>
          <w:sz w:val="28"/>
          <w:szCs w:val="28"/>
        </w:rPr>
        <w:t>Advertising Rates</w:t>
      </w:r>
    </w:p>
    <w:p w14:paraId="162C836A" w14:textId="77777777" w:rsidR="0028544B" w:rsidRPr="003D6544" w:rsidRDefault="0028544B" w:rsidP="0028544B">
      <w:pPr>
        <w:rPr>
          <w:rFonts w:cs="Calibri Light"/>
          <w:sz w:val="28"/>
          <w:szCs w:val="28"/>
        </w:rPr>
      </w:pPr>
      <w:r w:rsidRPr="003D6544">
        <w:rPr>
          <w:rFonts w:cs="Calibri Light"/>
          <w:sz w:val="28"/>
          <w:szCs w:val="28"/>
        </w:rPr>
        <w:t>Full Page Advertisement:</w:t>
      </w:r>
    </w:p>
    <w:p w14:paraId="44BA3B85" w14:textId="77777777" w:rsidR="0028544B" w:rsidRPr="003D6544" w:rsidRDefault="0028544B" w:rsidP="0028544B">
      <w:pPr>
        <w:numPr>
          <w:ilvl w:val="0"/>
          <w:numId w:val="10"/>
        </w:numPr>
        <w:rPr>
          <w:rFonts w:cs="Calibri Light"/>
          <w:sz w:val="28"/>
          <w:szCs w:val="28"/>
        </w:rPr>
      </w:pPr>
      <w:r w:rsidRPr="003D6544">
        <w:rPr>
          <w:rFonts w:cs="Calibri Light"/>
          <w:sz w:val="28"/>
          <w:szCs w:val="28"/>
        </w:rPr>
        <w:t>1 Insertion: </w:t>
      </w:r>
      <w:r w:rsidRPr="003D6544">
        <w:rPr>
          <w:rFonts w:cs="Calibri Light"/>
          <w:b/>
          <w:bCs/>
          <w:sz w:val="28"/>
          <w:szCs w:val="28"/>
        </w:rPr>
        <w:t>$500 per insertion</w:t>
      </w:r>
    </w:p>
    <w:p w14:paraId="378A3821" w14:textId="77777777" w:rsidR="0028544B" w:rsidRPr="003D6544" w:rsidRDefault="0028544B" w:rsidP="0028544B">
      <w:pPr>
        <w:numPr>
          <w:ilvl w:val="0"/>
          <w:numId w:val="10"/>
        </w:numPr>
        <w:rPr>
          <w:rFonts w:cs="Calibri Light"/>
          <w:sz w:val="28"/>
          <w:szCs w:val="28"/>
        </w:rPr>
      </w:pPr>
      <w:r w:rsidRPr="003D6544">
        <w:rPr>
          <w:rFonts w:cs="Calibri Light"/>
          <w:sz w:val="28"/>
          <w:szCs w:val="28"/>
        </w:rPr>
        <w:t>6 Insertions: </w:t>
      </w:r>
      <w:r w:rsidRPr="003D6544">
        <w:rPr>
          <w:rFonts w:cs="Calibri Light"/>
          <w:b/>
          <w:bCs/>
          <w:sz w:val="28"/>
          <w:szCs w:val="28"/>
        </w:rPr>
        <w:t>$400 per insertion</w:t>
      </w:r>
    </w:p>
    <w:p w14:paraId="4C982985" w14:textId="77777777" w:rsidR="0028544B" w:rsidRPr="003D6544" w:rsidRDefault="0028544B" w:rsidP="0028544B">
      <w:pPr>
        <w:numPr>
          <w:ilvl w:val="0"/>
          <w:numId w:val="10"/>
        </w:numPr>
        <w:rPr>
          <w:rFonts w:cs="Calibri Light"/>
          <w:sz w:val="28"/>
          <w:szCs w:val="28"/>
        </w:rPr>
      </w:pPr>
      <w:r w:rsidRPr="003D6544">
        <w:rPr>
          <w:rFonts w:cs="Calibri Light"/>
          <w:sz w:val="28"/>
          <w:szCs w:val="28"/>
        </w:rPr>
        <w:t>12 Insertions: </w:t>
      </w:r>
      <w:r w:rsidRPr="003D6544">
        <w:rPr>
          <w:rFonts w:cs="Calibri Light"/>
          <w:b/>
          <w:bCs/>
          <w:sz w:val="28"/>
          <w:szCs w:val="28"/>
        </w:rPr>
        <w:t>$300 per insertion</w:t>
      </w:r>
    </w:p>
    <w:p w14:paraId="047DC3DD" w14:textId="77777777" w:rsidR="0028544B" w:rsidRPr="003D6544" w:rsidRDefault="0028544B" w:rsidP="0028544B">
      <w:pPr>
        <w:rPr>
          <w:rFonts w:cs="Calibri Light"/>
          <w:sz w:val="28"/>
          <w:szCs w:val="28"/>
        </w:rPr>
      </w:pPr>
      <w:r w:rsidRPr="003D6544">
        <w:rPr>
          <w:rFonts w:cs="Calibri Light"/>
          <w:i/>
          <w:iCs/>
          <w:sz w:val="28"/>
          <w:szCs w:val="28"/>
        </w:rPr>
        <w:t>Other advertising options available on request (POA).</w:t>
      </w:r>
    </w:p>
    <w:p w14:paraId="67CFA204" w14:textId="77777777" w:rsidR="0028544B" w:rsidRPr="003D6544" w:rsidRDefault="00000000" w:rsidP="0028544B">
      <w:pPr>
        <w:rPr>
          <w:rFonts w:cs="Calibri Light"/>
          <w:sz w:val="28"/>
          <w:szCs w:val="28"/>
        </w:rPr>
      </w:pPr>
      <w:r>
        <w:rPr>
          <w:rFonts w:cs="Calibri Light"/>
          <w:sz w:val="28"/>
          <w:szCs w:val="28"/>
        </w:rPr>
        <w:pict w14:anchorId="3A8D7AA0">
          <v:rect id="_x0000_i1026" style="width:0;height:1.5pt" o:hralign="center" o:hrstd="t" o:hrnoshade="t" o:hr="t" fillcolor="#242424" stroked="f"/>
        </w:pict>
      </w:r>
    </w:p>
    <w:p w14:paraId="23875E27" w14:textId="77777777" w:rsidR="0028544B" w:rsidRPr="003D6544" w:rsidRDefault="0028544B" w:rsidP="0028544B">
      <w:pPr>
        <w:rPr>
          <w:rFonts w:cs="Calibri Light"/>
          <w:b/>
          <w:bCs/>
          <w:sz w:val="28"/>
          <w:szCs w:val="28"/>
        </w:rPr>
      </w:pPr>
      <w:r w:rsidRPr="003D6544">
        <w:rPr>
          <w:rFonts w:cs="Calibri Light"/>
          <w:b/>
          <w:bCs/>
          <w:sz w:val="28"/>
          <w:szCs w:val="28"/>
        </w:rPr>
        <w:t>Editorial Submissions</w:t>
      </w:r>
    </w:p>
    <w:p w14:paraId="1B33CAD2" w14:textId="77777777" w:rsidR="0028544B" w:rsidRPr="003D6544" w:rsidRDefault="0028544B" w:rsidP="0028544B">
      <w:pPr>
        <w:rPr>
          <w:rFonts w:cs="Calibri Light"/>
          <w:sz w:val="28"/>
          <w:szCs w:val="28"/>
        </w:rPr>
      </w:pPr>
      <w:r w:rsidRPr="003D6544">
        <w:rPr>
          <w:rFonts w:cs="Calibri Light"/>
          <w:sz w:val="28"/>
          <w:szCs w:val="28"/>
        </w:rPr>
        <w:t>We welcome editorial submissions relevant to our members. Preference will be given to Blue Ribbon sponsors, advertisers, and conference exhibitors.</w:t>
      </w:r>
    </w:p>
    <w:p w14:paraId="2CF8AD29" w14:textId="77777777" w:rsidR="0028544B" w:rsidRPr="003D6544" w:rsidRDefault="00000000" w:rsidP="0028544B">
      <w:pPr>
        <w:rPr>
          <w:rFonts w:cs="Calibri Light"/>
          <w:sz w:val="28"/>
          <w:szCs w:val="28"/>
        </w:rPr>
      </w:pPr>
      <w:r>
        <w:rPr>
          <w:rFonts w:cs="Calibri Light"/>
          <w:sz w:val="28"/>
          <w:szCs w:val="28"/>
        </w:rPr>
        <w:pict w14:anchorId="60A62DC1">
          <v:rect id="_x0000_i1027" style="width:0;height:1.5pt" o:hralign="center" o:hrstd="t" o:hrnoshade="t" o:hr="t" fillcolor="#242424" stroked="f"/>
        </w:pict>
      </w:r>
    </w:p>
    <w:p w14:paraId="4AB24349" w14:textId="54BD263C" w:rsidR="00065C25" w:rsidRPr="00065C25" w:rsidRDefault="0028544B" w:rsidP="00065C25">
      <w:pPr>
        <w:rPr>
          <w:rFonts w:asciiTheme="majorHAnsi" w:eastAsia="Arimo" w:hAnsiTheme="majorHAnsi" w:cs="Arimo"/>
          <w:color w:val="000000"/>
          <w:sz w:val="28"/>
          <w:szCs w:val="28"/>
        </w:rPr>
      </w:pPr>
      <w:r w:rsidRPr="003D6544">
        <w:rPr>
          <w:rFonts w:cs="Calibri Light"/>
          <w:b/>
          <w:bCs/>
          <w:sz w:val="28"/>
          <w:szCs w:val="28"/>
        </w:rPr>
        <w:t>Contact</w:t>
      </w:r>
      <w:r w:rsidRPr="003D6544">
        <w:rPr>
          <w:rFonts w:cs="Calibri Light"/>
          <w:sz w:val="28"/>
          <w:szCs w:val="28"/>
        </w:rPr>
        <w:br/>
        <w:t>For bookings or editorial submissions, please contact:</w:t>
      </w:r>
      <w:r w:rsidRPr="003D6544">
        <w:rPr>
          <w:rFonts w:cs="Calibri Light"/>
          <w:sz w:val="28"/>
          <w:szCs w:val="28"/>
        </w:rPr>
        <w:br/>
      </w:r>
      <w:r>
        <w:t xml:space="preserve">matt@lbrca.org.au </w:t>
      </w:r>
      <w:r>
        <w:rPr>
          <w:rFonts w:cs="Calibri Light"/>
          <w:sz w:val="28"/>
          <w:szCs w:val="28"/>
        </w:rPr>
        <w:t>| 02 6130 1528</w:t>
      </w:r>
    </w:p>
    <w:p w14:paraId="3D3A60FB" w14:textId="30B85C1A" w:rsidR="00065C25" w:rsidRPr="00065C25" w:rsidRDefault="00F02423" w:rsidP="00065C25">
      <w:pPr>
        <w:rPr>
          <w:rFonts w:asciiTheme="majorHAnsi" w:eastAsia="Arimo" w:hAnsiTheme="majorHAnsi" w:cs="Arimo"/>
          <w:color w:val="000000"/>
          <w:sz w:val="28"/>
          <w:szCs w:val="28"/>
        </w:rPr>
      </w:pPr>
      <w:r>
        <w:rPr>
          <w:rFonts w:asciiTheme="majorHAnsi" w:eastAsia="Arimo" w:hAnsiTheme="majorHAnsi" w:cs="Arimo"/>
          <w:noProof/>
          <w:color w:val="000000"/>
          <w:sz w:val="28"/>
          <w:szCs w:val="28"/>
        </w:rPr>
        <w:lastRenderedPageBreak/>
        <w:drawing>
          <wp:anchor distT="0" distB="0" distL="114300" distR="114300" simplePos="0" relativeHeight="251765760" behindDoc="0" locked="0" layoutInCell="1" allowOverlap="1" wp14:anchorId="2485D117" wp14:editId="2DD0BF71">
            <wp:simplePos x="0" y="0"/>
            <wp:positionH relativeFrom="page">
              <wp:align>right</wp:align>
            </wp:positionH>
            <wp:positionV relativeFrom="page">
              <wp:align>bottom</wp:align>
            </wp:positionV>
            <wp:extent cx="7675880" cy="10857230"/>
            <wp:effectExtent l="0" t="0" r="1270" b="1270"/>
            <wp:wrapSquare wrapText="bothSides"/>
            <wp:docPr id="1077399658" name="Picture 75" descr="A truck on the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399658" name="Picture 75" descr="A truck on the road&#10;&#10;AI-generated content may be incorrect."/>
                    <pic:cNvPicPr/>
                  </pic:nvPicPr>
                  <pic:blipFill>
                    <a:blip r:embed="rId118">
                      <a:extLst>
                        <a:ext uri="{28A0092B-C50C-407E-A947-70E740481C1C}">
                          <a14:useLocalDpi xmlns:a14="http://schemas.microsoft.com/office/drawing/2010/main" val="0"/>
                        </a:ext>
                      </a:extLst>
                    </a:blip>
                    <a:stretch>
                      <a:fillRect/>
                    </a:stretch>
                  </pic:blipFill>
                  <pic:spPr>
                    <a:xfrm>
                      <a:off x="0" y="0"/>
                      <a:ext cx="7675880" cy="10857230"/>
                    </a:xfrm>
                    <a:prstGeom prst="rect">
                      <a:avLst/>
                    </a:prstGeom>
                  </pic:spPr>
                </pic:pic>
              </a:graphicData>
            </a:graphic>
            <wp14:sizeRelH relativeFrom="page">
              <wp14:pctWidth>0</wp14:pctWidth>
            </wp14:sizeRelH>
            <wp14:sizeRelV relativeFrom="page">
              <wp14:pctHeight>0</wp14:pctHeight>
            </wp14:sizeRelV>
          </wp:anchor>
        </w:drawing>
      </w:r>
    </w:p>
    <w:sectPr w:rsidR="00065C25" w:rsidRPr="00065C25" w:rsidSect="00ED50B6">
      <w:headerReference w:type="default" r:id="rId119"/>
      <w:footerReference w:type="default" r:id="rId120"/>
      <w:pgSz w:w="11910" w:h="16845"/>
      <w:pgMar w:top="1440" w:right="1278"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DAF496" w14:textId="77777777" w:rsidR="00982CF6" w:rsidRDefault="00982CF6" w:rsidP="00C049E3">
      <w:pPr>
        <w:spacing w:after="0" w:line="240" w:lineRule="auto"/>
      </w:pPr>
      <w:r>
        <w:separator/>
      </w:r>
    </w:p>
  </w:endnote>
  <w:endnote w:type="continuationSeparator" w:id="0">
    <w:p w14:paraId="19517A24" w14:textId="77777777" w:rsidR="00982CF6" w:rsidRDefault="00982CF6" w:rsidP="00C049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F5AC8895-4C39-43DC-8C39-C42AD4FCE2DF}"/>
  </w:font>
  <w:font w:name="Gill Sans MT">
    <w:panose1 w:val="020B0502020104020203"/>
    <w:charset w:val="00"/>
    <w:family w:val="swiss"/>
    <w:pitch w:val="variable"/>
    <w:sig w:usb0="00000007" w:usb1="00000000" w:usb2="00000000" w:usb3="00000000" w:csb0="00000003" w:csb1="00000000"/>
    <w:embedRegular r:id="rId2" w:fontKey="{4CC838C5-0C08-429E-876D-DB46F129BC57}"/>
    <w:embedBold r:id="rId3" w:fontKey="{EED9A408-CDF5-423D-95E3-57DF5479208F}"/>
    <w:embedItalic r:id="rId4" w:fontKey="{CC3FAB8C-6C4F-43A3-8D59-319A67F98263}"/>
  </w:font>
  <w:font w:name="Biome Light">
    <w:charset w:val="00"/>
    <w:family w:val="swiss"/>
    <w:pitch w:val="variable"/>
    <w:sig w:usb0="A11526FF" w:usb1="8000000A" w:usb2="00010000" w:usb3="00000000" w:csb0="0000019F" w:csb1="00000000"/>
    <w:embedRegular r:id="rId5" w:fontKey="{783F5CDB-1CD0-4191-9DFB-80F6A1CA4980}"/>
  </w:font>
  <w:font w:name="Cavolini">
    <w:charset w:val="00"/>
    <w:family w:val="script"/>
    <w:pitch w:val="variable"/>
    <w:sig w:usb0="A11526FF" w:usb1="8000000A" w:usb2="00010000" w:usb3="00000000" w:csb0="0000019F" w:csb1="00000000"/>
    <w:embedRegular r:id="rId6" w:fontKey="{2A01FA23-9564-4213-94AF-E0A36DF43A7D}"/>
  </w:font>
  <w:font w:name="Calibri Light">
    <w:panose1 w:val="020F0302020204030204"/>
    <w:charset w:val="00"/>
    <w:family w:val="swiss"/>
    <w:pitch w:val="variable"/>
    <w:sig w:usb0="E4002EFF" w:usb1="C200247B" w:usb2="00000009" w:usb3="00000000" w:csb0="000001FF" w:csb1="00000000"/>
    <w:embedRegular r:id="rId7" w:fontKey="{F14A3B51-8458-40F2-A6DE-DC4642DD061C}"/>
    <w:embedBold r:id="rId8" w:fontKey="{6705C0A8-D230-43CC-ADD5-55681A516D8B}"/>
    <w:embedItalic r:id="rId9" w:fontKey="{1C001862-C2D2-4DF9-A707-C6372FCE021A}"/>
  </w:font>
  <w:font w:name="Arial Black">
    <w:panose1 w:val="020B0A04020102020204"/>
    <w:charset w:val="00"/>
    <w:family w:val="swiss"/>
    <w:pitch w:val="variable"/>
    <w:sig w:usb0="A00002AF" w:usb1="400078FB" w:usb2="00000000" w:usb3="00000000" w:csb0="0000009F" w:csb1="00000000"/>
    <w:embedBold r:id="rId10" w:fontKey="{AE086802-A920-476C-8CC9-393E6ADD3BA3}"/>
  </w:font>
  <w:font w:name="Aptos">
    <w:charset w:val="00"/>
    <w:family w:val="swiss"/>
    <w:pitch w:val="variable"/>
    <w:sig w:usb0="20000287" w:usb1="00000003" w:usb2="00000000" w:usb3="00000000" w:csb0="0000019F" w:csb1="00000000"/>
    <w:embedRegular r:id="rId11" w:fontKey="{891D3923-B54C-4153-920A-5D6D41E5EF20}"/>
    <w:embedBold r:id="rId12" w:fontKey="{3E1F0FDF-834A-4AE4-9437-5C0EEEF29CFA}"/>
  </w:font>
  <w:font w:name="Arimo">
    <w:charset w:val="00"/>
    <w:family w:val="auto"/>
    <w:pitch w:val="default"/>
    <w:embedRegular r:id="rId13" w:fontKey="{CA0A10D0-F6E9-4753-A821-22719872FD49}"/>
  </w:font>
  <w:font w:name="Tahoma">
    <w:panose1 w:val="020B0604030504040204"/>
    <w:charset w:val="00"/>
    <w:family w:val="swiss"/>
    <w:pitch w:val="variable"/>
    <w:sig w:usb0="E1002EFF" w:usb1="C000605B" w:usb2="00000029" w:usb3="00000000" w:csb0="000101FF" w:csb1="00000000"/>
    <w:embedRegular r:id="rId14" w:fontKey="{21C99C66-4F02-4796-BC94-D6DC9891E6B3}"/>
  </w:font>
  <w:font w:name="Segoe UI">
    <w:panose1 w:val="020B0502040204020203"/>
    <w:charset w:val="00"/>
    <w:family w:val="swiss"/>
    <w:pitch w:val="variable"/>
    <w:sig w:usb0="E4002EFF" w:usb1="C000E47F" w:usb2="00000009" w:usb3="00000000" w:csb0="000001FF" w:csb1="00000000"/>
    <w:embedRegular r:id="rId15" w:fontKey="{A9706B69-BDBD-488A-8A71-D9CD34DFFB2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932224" w14:textId="2193DC97" w:rsidR="004B062B" w:rsidRDefault="004B062B">
    <w:pPr>
      <w:pStyle w:val="Footer"/>
    </w:pPr>
    <w:r>
      <w:rPr>
        <w:noProof/>
      </w:rPr>
      <mc:AlternateContent>
        <mc:Choice Requires="wps">
          <w:drawing>
            <wp:anchor distT="0" distB="0" distL="114300" distR="114300" simplePos="0" relativeHeight="251661312" behindDoc="0" locked="0" layoutInCell="1" allowOverlap="1" wp14:anchorId="64D8F87B" wp14:editId="41AB5B67">
              <wp:simplePos x="0" y="0"/>
              <wp:positionH relativeFrom="page">
                <wp:align>left</wp:align>
              </wp:positionH>
              <wp:positionV relativeFrom="paragraph">
                <wp:posOffset>131913</wp:posOffset>
              </wp:positionV>
              <wp:extent cx="7803457" cy="916071"/>
              <wp:effectExtent l="0" t="0" r="7620" b="0"/>
              <wp:wrapNone/>
              <wp:docPr id="325269501" name="Text Box 18"/>
              <wp:cNvGraphicFramePr/>
              <a:graphic xmlns:a="http://schemas.openxmlformats.org/drawingml/2006/main">
                <a:graphicData uri="http://schemas.microsoft.com/office/word/2010/wordprocessingShape">
                  <wps:wsp>
                    <wps:cNvSpPr txBox="1"/>
                    <wps:spPr>
                      <a:xfrm>
                        <a:off x="0" y="0"/>
                        <a:ext cx="7803457" cy="916071"/>
                      </a:xfrm>
                      <a:prstGeom prst="rect">
                        <a:avLst/>
                      </a:prstGeom>
                      <a:solidFill>
                        <a:schemeClr val="bg1">
                          <a:lumMod val="75000"/>
                        </a:schemeClr>
                      </a:solidFill>
                      <a:ln w="6350">
                        <a:noFill/>
                      </a:ln>
                    </wps:spPr>
                    <wps:txbx>
                      <w:txbxContent>
                        <w:p w14:paraId="077779CD" w14:textId="77777777" w:rsidR="00F02423" w:rsidRPr="00F02423" w:rsidRDefault="00F02423" w:rsidP="004B062B">
                          <w:pPr>
                            <w:rPr>
                              <w:color w:val="F2F2F2" w:themeColor="background1" w:themeShade="F2"/>
                              <w:sz w:val="4"/>
                              <w:szCs w:val="4"/>
                              <w:lang w:val="en-GB"/>
                            </w:rPr>
                          </w:pPr>
                        </w:p>
                        <w:p w14:paraId="45E7C6BD" w14:textId="4D3D1A22" w:rsidR="004B062B" w:rsidRPr="00F02423" w:rsidRDefault="00F02423" w:rsidP="004B062B">
                          <w:pPr>
                            <w:rPr>
                              <w:color w:val="F2F2F2" w:themeColor="background1" w:themeShade="F2"/>
                              <w:lang w:val="en-GB"/>
                            </w:rPr>
                          </w:pPr>
                          <w:r w:rsidRPr="00F02423">
                            <w:rPr>
                              <w:color w:val="F2F2F2" w:themeColor="background1" w:themeShade="F2"/>
                              <w:lang w:val="en-GB"/>
                            </w:rPr>
                            <w:t xml:space="preserve">The Rural Carrier | Issue </w:t>
                          </w:r>
                          <w:r w:rsidR="00F646C5">
                            <w:rPr>
                              <w:color w:val="F2F2F2" w:themeColor="background1" w:themeShade="F2"/>
                              <w:lang w:val="en-GB"/>
                            </w:rPr>
                            <w:t>4</w:t>
                          </w:r>
                          <w:r w:rsidRPr="00F02423">
                            <w:rPr>
                              <w:color w:val="F2F2F2" w:themeColor="background1" w:themeShade="F2"/>
                              <w:lang w:val="en-GB"/>
                            </w:rPr>
                            <w:t xml:space="preserve">, </w:t>
                          </w:r>
                          <w:r w:rsidR="00F646C5">
                            <w:rPr>
                              <w:color w:val="F2F2F2" w:themeColor="background1" w:themeShade="F2"/>
                              <w:lang w:val="en-GB"/>
                            </w:rPr>
                            <w:t>August</w:t>
                          </w:r>
                          <w:r w:rsidR="0034322B">
                            <w:rPr>
                              <w:color w:val="F2F2F2" w:themeColor="background1" w:themeShade="F2"/>
                              <w:lang w:val="en-GB"/>
                            </w:rPr>
                            <w:t xml:space="preserve"> </w:t>
                          </w:r>
                          <w:r w:rsidRPr="00F02423">
                            <w:rPr>
                              <w:color w:val="F2F2F2" w:themeColor="background1" w:themeShade="F2"/>
                              <w:lang w:val="en-GB"/>
                            </w:rPr>
                            <w:t>2025</w:t>
                          </w:r>
                          <w:r w:rsidRPr="00F02423">
                            <w:rPr>
                              <w:color w:val="F2F2F2" w:themeColor="background1" w:themeShade="F2"/>
                              <w:lang w:val="en-GB"/>
                            </w:rPr>
                            <w:tab/>
                          </w:r>
                          <w:r w:rsidRPr="00F02423">
                            <w:rPr>
                              <w:color w:val="F2F2F2" w:themeColor="background1" w:themeShade="F2"/>
                              <w:lang w:val="en-GB"/>
                            </w:rPr>
                            <w:tab/>
                          </w:r>
                          <w:r w:rsidRPr="00F02423">
                            <w:rPr>
                              <w:color w:val="F2F2F2" w:themeColor="background1" w:themeShade="F2"/>
                              <w:lang w:val="en-GB"/>
                            </w:rPr>
                            <w:tab/>
                            <w:t xml:space="preserve">                    Livestock, Bulk and Rural Carriers Association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D8F87B" id="_x0000_t202" coordsize="21600,21600" o:spt="202" path="m,l,21600r21600,l21600,xe">
              <v:stroke joinstyle="miter"/>
              <v:path gradientshapeok="t" o:connecttype="rect"/>
            </v:shapetype>
            <v:shape id="_x0000_s1044" type="#_x0000_t202" style="position:absolute;margin-left:0;margin-top:10.4pt;width:614.45pt;height:72.15pt;z-index:2516613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" fillcolor="#bfbfbf [2412]" stroked="f" strokeweight=".5pt">
              <v:textbox>
                <w:txbxContent>
                  <w:p w14:paraId="077779CD" w14:textId="77777777" w:rsidR="00F02423" w:rsidRPr="00F02423" w:rsidRDefault="00F02423" w:rsidP="004B062B">
                    <w:pPr>
                      <w:rPr>
                        <w:color w:val="F2F2F2" w:themeColor="background1" w:themeShade="F2"/>
                        <w:sz w:val="4"/>
                        <w:szCs w:val="4"/>
                        <w:lang w:val="en-GB"/>
                      </w:rPr>
                    </w:pPr>
                  </w:p>
                  <w:p w14:paraId="45E7C6BD" w14:textId="4D3D1A22" w:rsidR="004B062B" w:rsidRPr="00F02423" w:rsidRDefault="00F02423" w:rsidP="004B062B">
                    <w:pPr>
                      <w:rPr>
                        <w:color w:val="F2F2F2" w:themeColor="background1" w:themeShade="F2"/>
                        <w:lang w:val="en-GB"/>
                      </w:rPr>
                    </w:pPr>
                    <w:r w:rsidRPr="00F02423">
                      <w:rPr>
                        <w:color w:val="F2F2F2" w:themeColor="background1" w:themeShade="F2"/>
                        <w:lang w:val="en-GB"/>
                      </w:rPr>
                      <w:t xml:space="preserve">The Rural Carrier | Issue </w:t>
                    </w:r>
                    <w:r w:rsidR="00F646C5">
                      <w:rPr>
                        <w:color w:val="F2F2F2" w:themeColor="background1" w:themeShade="F2"/>
                        <w:lang w:val="en-GB"/>
                      </w:rPr>
                      <w:t>4</w:t>
                    </w:r>
                    <w:r w:rsidRPr="00F02423">
                      <w:rPr>
                        <w:color w:val="F2F2F2" w:themeColor="background1" w:themeShade="F2"/>
                        <w:lang w:val="en-GB"/>
                      </w:rPr>
                      <w:t xml:space="preserve">, </w:t>
                    </w:r>
                    <w:r w:rsidR="00F646C5">
                      <w:rPr>
                        <w:color w:val="F2F2F2" w:themeColor="background1" w:themeShade="F2"/>
                        <w:lang w:val="en-GB"/>
                      </w:rPr>
                      <w:t>August</w:t>
                    </w:r>
                    <w:r w:rsidR="0034322B">
                      <w:rPr>
                        <w:color w:val="F2F2F2" w:themeColor="background1" w:themeShade="F2"/>
                        <w:lang w:val="en-GB"/>
                      </w:rPr>
                      <w:t xml:space="preserve"> </w:t>
                    </w:r>
                    <w:r w:rsidRPr="00F02423">
                      <w:rPr>
                        <w:color w:val="F2F2F2" w:themeColor="background1" w:themeShade="F2"/>
                        <w:lang w:val="en-GB"/>
                      </w:rPr>
                      <w:t>2025</w:t>
                    </w:r>
                    <w:r w:rsidRPr="00F02423">
                      <w:rPr>
                        <w:color w:val="F2F2F2" w:themeColor="background1" w:themeShade="F2"/>
                        <w:lang w:val="en-GB"/>
                      </w:rPr>
                      <w:tab/>
                    </w:r>
                    <w:r w:rsidRPr="00F02423">
                      <w:rPr>
                        <w:color w:val="F2F2F2" w:themeColor="background1" w:themeShade="F2"/>
                        <w:lang w:val="en-GB"/>
                      </w:rPr>
                      <w:tab/>
                    </w:r>
                    <w:r w:rsidRPr="00F02423">
                      <w:rPr>
                        <w:color w:val="F2F2F2" w:themeColor="background1" w:themeShade="F2"/>
                        <w:lang w:val="en-GB"/>
                      </w:rPr>
                      <w:tab/>
                      <w:t xml:space="preserve">                    Livestock, Bulk and Rural Carriers Association</w:t>
                    </w:r>
                  </w:p>
                </w:txbxContent>
              </v:textbox>
              <w10:wrap anchorx="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08DE4C" w14:textId="77777777" w:rsidR="00982CF6" w:rsidRDefault="00982CF6" w:rsidP="00C049E3">
      <w:pPr>
        <w:spacing w:after="0" w:line="240" w:lineRule="auto"/>
      </w:pPr>
      <w:r>
        <w:separator/>
      </w:r>
    </w:p>
  </w:footnote>
  <w:footnote w:type="continuationSeparator" w:id="0">
    <w:p w14:paraId="709E0C18" w14:textId="77777777" w:rsidR="00982CF6" w:rsidRDefault="00982CF6" w:rsidP="00C049E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C0BC7C" w14:textId="4A7FE05B" w:rsidR="00C049E3" w:rsidRDefault="00C049E3">
    <w:pPr>
      <w:pStyle w:val="Header"/>
    </w:pPr>
    <w:r>
      <w:rPr>
        <w:noProof/>
      </w:rPr>
      <mc:AlternateContent>
        <mc:Choice Requires="wps">
          <w:drawing>
            <wp:anchor distT="0" distB="0" distL="114300" distR="114300" simplePos="0" relativeHeight="251659264" behindDoc="0" locked="0" layoutInCell="1" allowOverlap="1" wp14:anchorId="3748B4A0" wp14:editId="26CECFA3">
              <wp:simplePos x="0" y="0"/>
              <wp:positionH relativeFrom="column">
                <wp:posOffset>-1007918</wp:posOffset>
              </wp:positionH>
              <wp:positionV relativeFrom="paragraph">
                <wp:posOffset>-893618</wp:posOffset>
              </wp:positionV>
              <wp:extent cx="7803457" cy="748145"/>
              <wp:effectExtent l="0" t="0" r="26670" b="13970"/>
              <wp:wrapNone/>
              <wp:docPr id="1280092848" name="Text Box 18"/>
              <wp:cNvGraphicFramePr/>
              <a:graphic xmlns:a="http://schemas.openxmlformats.org/drawingml/2006/main">
                <a:graphicData uri="http://schemas.microsoft.com/office/word/2010/wordprocessingShape">
                  <wps:wsp>
                    <wps:cNvSpPr txBox="1"/>
                    <wps:spPr>
                      <a:xfrm>
                        <a:off x="0" y="0"/>
                        <a:ext cx="7803457" cy="748145"/>
                      </a:xfrm>
                      <a:prstGeom prst="rect">
                        <a:avLst/>
                      </a:prstGeom>
                      <a:gradFill flip="none" rotWithShape="1">
                        <a:gsLst>
                          <a:gs pos="0">
                            <a:srgbClr val="0070C0">
                              <a:shade val="30000"/>
                              <a:satMod val="115000"/>
                            </a:srgbClr>
                          </a:gs>
                          <a:gs pos="50000">
                            <a:srgbClr val="0070C0">
                              <a:shade val="67500"/>
                              <a:satMod val="115000"/>
                            </a:srgbClr>
                          </a:gs>
                          <a:gs pos="100000">
                            <a:srgbClr val="0070C0">
                              <a:shade val="100000"/>
                              <a:satMod val="115000"/>
                            </a:srgbClr>
                          </a:gs>
                        </a:gsLst>
                        <a:lin ang="10800000" scaled="1"/>
                        <a:tileRect/>
                      </a:gradFill>
                      <a:ln w="6350">
                        <a:solidFill>
                          <a:prstClr val="black"/>
                        </a:solidFill>
                      </a:ln>
                    </wps:spPr>
                    <wps:txbx>
                      <w:txbxContent>
                        <w:p w14:paraId="27E9A0C6" w14:textId="77777777" w:rsidR="00C049E3" w:rsidRDefault="00C049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48B4A0" id="_x0000_t202" coordsize="21600,21600" o:spt="202" path="m,l,21600r21600,l21600,xe">
              <v:stroke joinstyle="miter"/>
              <v:path gradientshapeok="t" o:connecttype="rect"/>
            </v:shapetype>
            <v:shape id="Text Box 18" o:spid="_x0000_s1043" type="#_x0000_t202" style="position:absolute;margin-left:-79.35pt;margin-top:-70.35pt;width:614.45pt;height:58.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" fillcolor="#003f77" strokeweight=".5pt">
              <v:fill color2="#0072ce" rotate="t" angle="270" colors="0 #003f77;.5 #005fad;1 #0072ce" focus="100%" type="gradient"/>
              <v:textbox>
                <w:txbxContent>
                  <w:p w14:paraId="27E9A0C6" w14:textId="77777777" w:rsidR="00C049E3" w:rsidRDefault="00C049E3"/>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FFFFFFFF"/>
    <w:lvl w:ilvl="0">
      <w:numFmt w:val="bullet"/>
      <w:lvlText w:val="●"/>
      <w:lvlJc w:val="left"/>
      <w:pPr>
        <w:ind w:left="1065" w:hanging="360"/>
      </w:pPr>
      <w:rPr>
        <w:rFonts w:ascii="Arial" w:hAnsi="Arial" w:cs="Arial"/>
        <w:b w:val="0"/>
        <w:bCs w:val="0"/>
        <w:i w:val="0"/>
        <w:iCs w:val="0"/>
        <w:spacing w:val="0"/>
        <w:w w:val="100"/>
        <w:sz w:val="22"/>
        <w:szCs w:val="22"/>
      </w:rPr>
    </w:lvl>
    <w:lvl w:ilvl="1">
      <w:numFmt w:val="bullet"/>
      <w:lvlText w:val="•"/>
      <w:lvlJc w:val="left"/>
      <w:pPr>
        <w:ind w:left="2034" w:hanging="360"/>
      </w:pPr>
    </w:lvl>
    <w:lvl w:ilvl="2">
      <w:numFmt w:val="bullet"/>
      <w:lvlText w:val="•"/>
      <w:lvlJc w:val="left"/>
      <w:pPr>
        <w:ind w:left="3008" w:hanging="360"/>
      </w:pPr>
    </w:lvl>
    <w:lvl w:ilvl="3">
      <w:numFmt w:val="bullet"/>
      <w:lvlText w:val="•"/>
      <w:lvlJc w:val="left"/>
      <w:pPr>
        <w:ind w:left="3982" w:hanging="360"/>
      </w:pPr>
    </w:lvl>
    <w:lvl w:ilvl="4">
      <w:numFmt w:val="bullet"/>
      <w:lvlText w:val="•"/>
      <w:lvlJc w:val="left"/>
      <w:pPr>
        <w:ind w:left="4956" w:hanging="360"/>
      </w:pPr>
    </w:lvl>
    <w:lvl w:ilvl="5">
      <w:numFmt w:val="bullet"/>
      <w:lvlText w:val="•"/>
      <w:lvlJc w:val="left"/>
      <w:pPr>
        <w:ind w:left="5930" w:hanging="360"/>
      </w:pPr>
    </w:lvl>
    <w:lvl w:ilvl="6">
      <w:numFmt w:val="bullet"/>
      <w:lvlText w:val="•"/>
      <w:lvlJc w:val="left"/>
      <w:pPr>
        <w:ind w:left="6904" w:hanging="360"/>
      </w:pPr>
    </w:lvl>
    <w:lvl w:ilvl="7">
      <w:numFmt w:val="bullet"/>
      <w:lvlText w:val="•"/>
      <w:lvlJc w:val="left"/>
      <w:pPr>
        <w:ind w:left="7878" w:hanging="360"/>
      </w:pPr>
    </w:lvl>
    <w:lvl w:ilvl="8">
      <w:numFmt w:val="bullet"/>
      <w:lvlText w:val="•"/>
      <w:lvlJc w:val="left"/>
      <w:pPr>
        <w:ind w:left="8852" w:hanging="360"/>
      </w:pPr>
    </w:lvl>
  </w:abstractNum>
  <w:abstractNum w:abstractNumId="1" w15:restartNumberingAfterBreak="0">
    <w:nsid w:val="00000403"/>
    <w:multiLevelType w:val="multilevel"/>
    <w:tmpl w:val="FFFFFFFF"/>
    <w:lvl w:ilvl="0">
      <w:numFmt w:val="bullet"/>
      <w:lvlText w:val="●"/>
      <w:lvlJc w:val="left"/>
      <w:pPr>
        <w:ind w:left="1065" w:hanging="360"/>
      </w:pPr>
      <w:rPr>
        <w:rFonts w:ascii="Arial" w:hAnsi="Arial" w:cs="Arial"/>
        <w:b w:val="0"/>
        <w:bCs w:val="0"/>
        <w:i w:val="0"/>
        <w:iCs w:val="0"/>
        <w:spacing w:val="0"/>
        <w:w w:val="100"/>
        <w:sz w:val="22"/>
        <w:szCs w:val="22"/>
      </w:rPr>
    </w:lvl>
    <w:lvl w:ilvl="1">
      <w:numFmt w:val="bullet"/>
      <w:lvlText w:val="•"/>
      <w:lvlJc w:val="left"/>
      <w:pPr>
        <w:ind w:left="2034" w:hanging="360"/>
      </w:pPr>
    </w:lvl>
    <w:lvl w:ilvl="2">
      <w:numFmt w:val="bullet"/>
      <w:lvlText w:val="•"/>
      <w:lvlJc w:val="left"/>
      <w:pPr>
        <w:ind w:left="3008" w:hanging="360"/>
      </w:pPr>
    </w:lvl>
    <w:lvl w:ilvl="3">
      <w:numFmt w:val="bullet"/>
      <w:lvlText w:val="•"/>
      <w:lvlJc w:val="left"/>
      <w:pPr>
        <w:ind w:left="3982" w:hanging="360"/>
      </w:pPr>
    </w:lvl>
    <w:lvl w:ilvl="4">
      <w:numFmt w:val="bullet"/>
      <w:lvlText w:val="•"/>
      <w:lvlJc w:val="left"/>
      <w:pPr>
        <w:ind w:left="4956" w:hanging="360"/>
      </w:pPr>
    </w:lvl>
    <w:lvl w:ilvl="5">
      <w:numFmt w:val="bullet"/>
      <w:lvlText w:val="•"/>
      <w:lvlJc w:val="left"/>
      <w:pPr>
        <w:ind w:left="5930" w:hanging="360"/>
      </w:pPr>
    </w:lvl>
    <w:lvl w:ilvl="6">
      <w:numFmt w:val="bullet"/>
      <w:lvlText w:val="•"/>
      <w:lvlJc w:val="left"/>
      <w:pPr>
        <w:ind w:left="6904" w:hanging="360"/>
      </w:pPr>
    </w:lvl>
    <w:lvl w:ilvl="7">
      <w:numFmt w:val="bullet"/>
      <w:lvlText w:val="•"/>
      <w:lvlJc w:val="left"/>
      <w:pPr>
        <w:ind w:left="7878" w:hanging="360"/>
      </w:pPr>
    </w:lvl>
    <w:lvl w:ilvl="8">
      <w:numFmt w:val="bullet"/>
      <w:lvlText w:val="•"/>
      <w:lvlJc w:val="left"/>
      <w:pPr>
        <w:ind w:left="8852" w:hanging="360"/>
      </w:pPr>
    </w:lvl>
  </w:abstractNum>
  <w:abstractNum w:abstractNumId="2" w15:restartNumberingAfterBreak="0">
    <w:nsid w:val="00000404"/>
    <w:multiLevelType w:val="multilevel"/>
    <w:tmpl w:val="FFFFFFFF"/>
    <w:lvl w:ilvl="0">
      <w:start w:val="1"/>
      <w:numFmt w:val="decimal"/>
      <w:lvlText w:val="%1."/>
      <w:lvlJc w:val="left"/>
      <w:pPr>
        <w:ind w:left="1065" w:hanging="360"/>
      </w:pPr>
      <w:rPr>
        <w:rFonts w:ascii="Arial" w:hAnsi="Arial" w:cs="Arial"/>
        <w:b w:val="0"/>
        <w:bCs w:val="0"/>
        <w:i w:val="0"/>
        <w:iCs w:val="0"/>
        <w:spacing w:val="-1"/>
        <w:w w:val="100"/>
        <w:sz w:val="22"/>
        <w:szCs w:val="22"/>
      </w:rPr>
    </w:lvl>
    <w:lvl w:ilvl="1">
      <w:numFmt w:val="bullet"/>
      <w:lvlText w:val="•"/>
      <w:lvlJc w:val="left"/>
      <w:pPr>
        <w:ind w:left="2034" w:hanging="360"/>
      </w:pPr>
    </w:lvl>
    <w:lvl w:ilvl="2">
      <w:numFmt w:val="bullet"/>
      <w:lvlText w:val="•"/>
      <w:lvlJc w:val="left"/>
      <w:pPr>
        <w:ind w:left="3008" w:hanging="360"/>
      </w:pPr>
    </w:lvl>
    <w:lvl w:ilvl="3">
      <w:numFmt w:val="bullet"/>
      <w:lvlText w:val="•"/>
      <w:lvlJc w:val="left"/>
      <w:pPr>
        <w:ind w:left="3982" w:hanging="360"/>
      </w:pPr>
    </w:lvl>
    <w:lvl w:ilvl="4">
      <w:numFmt w:val="bullet"/>
      <w:lvlText w:val="•"/>
      <w:lvlJc w:val="left"/>
      <w:pPr>
        <w:ind w:left="4956" w:hanging="360"/>
      </w:pPr>
    </w:lvl>
    <w:lvl w:ilvl="5">
      <w:numFmt w:val="bullet"/>
      <w:lvlText w:val="•"/>
      <w:lvlJc w:val="left"/>
      <w:pPr>
        <w:ind w:left="5930" w:hanging="360"/>
      </w:pPr>
    </w:lvl>
    <w:lvl w:ilvl="6">
      <w:numFmt w:val="bullet"/>
      <w:lvlText w:val="•"/>
      <w:lvlJc w:val="left"/>
      <w:pPr>
        <w:ind w:left="6904" w:hanging="360"/>
      </w:pPr>
    </w:lvl>
    <w:lvl w:ilvl="7">
      <w:numFmt w:val="bullet"/>
      <w:lvlText w:val="•"/>
      <w:lvlJc w:val="left"/>
      <w:pPr>
        <w:ind w:left="7878" w:hanging="360"/>
      </w:pPr>
    </w:lvl>
    <w:lvl w:ilvl="8">
      <w:numFmt w:val="bullet"/>
      <w:lvlText w:val="•"/>
      <w:lvlJc w:val="left"/>
      <w:pPr>
        <w:ind w:left="8852" w:hanging="360"/>
      </w:pPr>
    </w:lvl>
  </w:abstractNum>
  <w:abstractNum w:abstractNumId="3" w15:restartNumberingAfterBreak="0">
    <w:nsid w:val="01C6253B"/>
    <w:multiLevelType w:val="hybridMultilevel"/>
    <w:tmpl w:val="0922D1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5AA05B5"/>
    <w:multiLevelType w:val="multilevel"/>
    <w:tmpl w:val="2EF24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BEA4BD6"/>
    <w:multiLevelType w:val="multilevel"/>
    <w:tmpl w:val="3A52A7D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994F12"/>
    <w:multiLevelType w:val="multilevel"/>
    <w:tmpl w:val="4CC6C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FF25C6"/>
    <w:multiLevelType w:val="multilevel"/>
    <w:tmpl w:val="9A5AD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E6F57F6"/>
    <w:multiLevelType w:val="multilevel"/>
    <w:tmpl w:val="779AE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2836C95"/>
    <w:multiLevelType w:val="hybridMultilevel"/>
    <w:tmpl w:val="D00288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47F0E32"/>
    <w:multiLevelType w:val="multilevel"/>
    <w:tmpl w:val="6B760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5C135F5"/>
    <w:multiLevelType w:val="multilevel"/>
    <w:tmpl w:val="6DEA3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6A029F5"/>
    <w:multiLevelType w:val="multilevel"/>
    <w:tmpl w:val="AEA2E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BD0BB4"/>
    <w:multiLevelType w:val="hybridMultilevel"/>
    <w:tmpl w:val="942CC24E"/>
    <w:lvl w:ilvl="0" w:tplc="EA541792">
      <w:start w:val="150"/>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910356B"/>
    <w:multiLevelType w:val="multilevel"/>
    <w:tmpl w:val="1EEEF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9603F42"/>
    <w:multiLevelType w:val="multilevel"/>
    <w:tmpl w:val="EC287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99D649A"/>
    <w:multiLevelType w:val="hybridMultilevel"/>
    <w:tmpl w:val="BA5E4A74"/>
    <w:lvl w:ilvl="0" w:tplc="EA541792">
      <w:start w:val="150"/>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C121679"/>
    <w:multiLevelType w:val="hybridMultilevel"/>
    <w:tmpl w:val="93D85F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EE795C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228E50F2"/>
    <w:multiLevelType w:val="hybridMultilevel"/>
    <w:tmpl w:val="20F832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A303069"/>
    <w:multiLevelType w:val="multilevel"/>
    <w:tmpl w:val="D12C2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BD72101"/>
    <w:multiLevelType w:val="hybridMultilevel"/>
    <w:tmpl w:val="A3989E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BF052AD"/>
    <w:multiLevelType w:val="multilevel"/>
    <w:tmpl w:val="01E85F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CDA6637"/>
    <w:multiLevelType w:val="hybridMultilevel"/>
    <w:tmpl w:val="284428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E105B54"/>
    <w:multiLevelType w:val="multilevel"/>
    <w:tmpl w:val="E5162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EF81E7C"/>
    <w:multiLevelType w:val="hybridMultilevel"/>
    <w:tmpl w:val="68E0CC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0A85F2F"/>
    <w:multiLevelType w:val="hybridMultilevel"/>
    <w:tmpl w:val="865284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36D0E0F"/>
    <w:multiLevelType w:val="multilevel"/>
    <w:tmpl w:val="F28456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53739FB"/>
    <w:multiLevelType w:val="hybridMultilevel"/>
    <w:tmpl w:val="2F7C2760"/>
    <w:lvl w:ilvl="0" w:tplc="D61216A6">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3588509F"/>
    <w:multiLevelType w:val="multilevel"/>
    <w:tmpl w:val="6D364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61917B4"/>
    <w:multiLevelType w:val="multilevel"/>
    <w:tmpl w:val="F8546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6D8343F"/>
    <w:multiLevelType w:val="multilevel"/>
    <w:tmpl w:val="034E0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9FB0D41"/>
    <w:multiLevelType w:val="hybridMultilevel"/>
    <w:tmpl w:val="6534E3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3A824E7F"/>
    <w:multiLevelType w:val="multilevel"/>
    <w:tmpl w:val="5C242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B950E6F"/>
    <w:multiLevelType w:val="hybridMultilevel"/>
    <w:tmpl w:val="B1F0D1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18266E5"/>
    <w:multiLevelType w:val="hybridMultilevel"/>
    <w:tmpl w:val="7AA0E5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494D9073"/>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15:restartNumberingAfterBreak="0">
    <w:nsid w:val="49533520"/>
    <w:multiLevelType w:val="multilevel"/>
    <w:tmpl w:val="B14E8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49631E77"/>
    <w:multiLevelType w:val="multilevel"/>
    <w:tmpl w:val="E7425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97D0284"/>
    <w:multiLevelType w:val="hybridMultilevel"/>
    <w:tmpl w:val="5D84FBD2"/>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4B954ED1"/>
    <w:multiLevelType w:val="hybridMultilevel"/>
    <w:tmpl w:val="F52425F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4BF820EF"/>
    <w:multiLevelType w:val="multilevel"/>
    <w:tmpl w:val="35DCB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E2646A7"/>
    <w:multiLevelType w:val="hybridMultilevel"/>
    <w:tmpl w:val="8EE68872"/>
    <w:lvl w:ilvl="0" w:tplc="74CE612E">
      <w:start w:val="150"/>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4E5C6999"/>
    <w:multiLevelType w:val="multilevel"/>
    <w:tmpl w:val="C69A9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19039FA"/>
    <w:multiLevelType w:val="multilevel"/>
    <w:tmpl w:val="FBA69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53B1009C"/>
    <w:multiLevelType w:val="multilevel"/>
    <w:tmpl w:val="2E4A43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4D96097"/>
    <w:multiLevelType w:val="hybridMultilevel"/>
    <w:tmpl w:val="72D606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55991B41"/>
    <w:multiLevelType w:val="multilevel"/>
    <w:tmpl w:val="6CCC34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566B053D"/>
    <w:multiLevelType w:val="multilevel"/>
    <w:tmpl w:val="3B1870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578006A1"/>
    <w:multiLevelType w:val="multilevel"/>
    <w:tmpl w:val="F6AA9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9211878"/>
    <w:multiLevelType w:val="multilevel"/>
    <w:tmpl w:val="B5E21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BF346F7"/>
    <w:multiLevelType w:val="hybridMultilevel"/>
    <w:tmpl w:val="69B4936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5D0D0145"/>
    <w:multiLevelType w:val="hybridMultilevel"/>
    <w:tmpl w:val="B184A2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6265793D"/>
    <w:multiLevelType w:val="multilevel"/>
    <w:tmpl w:val="D5E8B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668E239C"/>
    <w:multiLevelType w:val="multilevel"/>
    <w:tmpl w:val="87F8C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6A04F7E"/>
    <w:multiLevelType w:val="hybridMultilevel"/>
    <w:tmpl w:val="B88A21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68141BAB"/>
    <w:multiLevelType w:val="hybridMultilevel"/>
    <w:tmpl w:val="668A27FA"/>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6A701D84"/>
    <w:multiLevelType w:val="hybridMultilevel"/>
    <w:tmpl w:val="0B4EF672"/>
    <w:lvl w:ilvl="0" w:tplc="EA541792">
      <w:start w:val="150"/>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6AAB69EC"/>
    <w:multiLevelType w:val="multilevel"/>
    <w:tmpl w:val="98C8C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C2046C6"/>
    <w:multiLevelType w:val="hybridMultilevel"/>
    <w:tmpl w:val="A1F4BB1C"/>
    <w:lvl w:ilvl="0" w:tplc="EA541792">
      <w:start w:val="150"/>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71092514"/>
    <w:multiLevelType w:val="multilevel"/>
    <w:tmpl w:val="3FD09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751E3E67"/>
    <w:multiLevelType w:val="hybridMultilevel"/>
    <w:tmpl w:val="8F483F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76C070E4"/>
    <w:multiLevelType w:val="hybridMultilevel"/>
    <w:tmpl w:val="54E2CCC0"/>
    <w:lvl w:ilvl="0" w:tplc="0C090005">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3" w15:restartNumberingAfterBreak="0">
    <w:nsid w:val="795F0C39"/>
    <w:multiLevelType w:val="hybridMultilevel"/>
    <w:tmpl w:val="4A9A7F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79F04DC4"/>
    <w:multiLevelType w:val="hybridMultilevel"/>
    <w:tmpl w:val="5F3E24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7A0445A0"/>
    <w:multiLevelType w:val="hybridMultilevel"/>
    <w:tmpl w:val="7DD0F24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6" w15:restartNumberingAfterBreak="0">
    <w:nsid w:val="7A240106"/>
    <w:multiLevelType w:val="multilevel"/>
    <w:tmpl w:val="D51E9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A47374B"/>
    <w:multiLevelType w:val="hybridMultilevel"/>
    <w:tmpl w:val="C900873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7A7E0737"/>
    <w:multiLevelType w:val="multilevel"/>
    <w:tmpl w:val="DAC8D1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7CD37C3F"/>
    <w:multiLevelType w:val="hybridMultilevel"/>
    <w:tmpl w:val="B6904920"/>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7E87569F"/>
    <w:multiLevelType w:val="multilevel"/>
    <w:tmpl w:val="914EC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7EBF4280"/>
    <w:multiLevelType w:val="multilevel"/>
    <w:tmpl w:val="CC56B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7EF96DF2"/>
    <w:multiLevelType w:val="multilevel"/>
    <w:tmpl w:val="3C8C4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350375239">
    <w:abstractNumId w:val="44"/>
  </w:num>
  <w:num w:numId="2" w16cid:durableId="25451283">
    <w:abstractNumId w:val="50"/>
  </w:num>
  <w:num w:numId="3" w16cid:durableId="860121214">
    <w:abstractNumId w:val="65"/>
  </w:num>
  <w:num w:numId="4" w16cid:durableId="1019359103">
    <w:abstractNumId w:val="39"/>
  </w:num>
  <w:num w:numId="5" w16cid:durableId="1219437629">
    <w:abstractNumId w:val="69"/>
  </w:num>
  <w:num w:numId="6" w16cid:durableId="71591448">
    <w:abstractNumId w:val="56"/>
  </w:num>
  <w:num w:numId="7" w16cid:durableId="2115248815">
    <w:abstractNumId w:val="49"/>
  </w:num>
  <w:num w:numId="8" w16cid:durableId="907230911">
    <w:abstractNumId w:val="62"/>
  </w:num>
  <w:num w:numId="9" w16cid:durableId="1726290468">
    <w:abstractNumId w:val="70"/>
  </w:num>
  <w:num w:numId="10" w16cid:durableId="1343779375">
    <w:abstractNumId w:val="11"/>
  </w:num>
  <w:num w:numId="11" w16cid:durableId="1890918262">
    <w:abstractNumId w:val="42"/>
  </w:num>
  <w:num w:numId="12" w16cid:durableId="1804035311">
    <w:abstractNumId w:val="13"/>
  </w:num>
  <w:num w:numId="13" w16cid:durableId="249824446">
    <w:abstractNumId w:val="16"/>
  </w:num>
  <w:num w:numId="14" w16cid:durableId="1500002620">
    <w:abstractNumId w:val="57"/>
  </w:num>
  <w:num w:numId="15" w16cid:durableId="2085446868">
    <w:abstractNumId w:val="59"/>
  </w:num>
  <w:num w:numId="16" w16cid:durableId="505752047">
    <w:abstractNumId w:val="43"/>
  </w:num>
  <w:num w:numId="17" w16cid:durableId="791167688">
    <w:abstractNumId w:val="71"/>
  </w:num>
  <w:num w:numId="18" w16cid:durableId="1091394376">
    <w:abstractNumId w:val="24"/>
  </w:num>
  <w:num w:numId="19" w16cid:durableId="1855415428">
    <w:abstractNumId w:val="15"/>
  </w:num>
  <w:num w:numId="20" w16cid:durableId="1173031357">
    <w:abstractNumId w:val="66"/>
  </w:num>
  <w:num w:numId="21" w16cid:durableId="1547567585">
    <w:abstractNumId w:val="38"/>
  </w:num>
  <w:num w:numId="22" w16cid:durableId="882713894">
    <w:abstractNumId w:val="54"/>
  </w:num>
  <w:num w:numId="23" w16cid:durableId="1088115023">
    <w:abstractNumId w:val="17"/>
  </w:num>
  <w:num w:numId="24" w16cid:durableId="829950035">
    <w:abstractNumId w:val="64"/>
  </w:num>
  <w:num w:numId="25" w16cid:durableId="859047668">
    <w:abstractNumId w:val="63"/>
  </w:num>
  <w:num w:numId="26" w16cid:durableId="553587713">
    <w:abstractNumId w:val="68"/>
  </w:num>
  <w:num w:numId="27" w16cid:durableId="879822122">
    <w:abstractNumId w:val="36"/>
  </w:num>
  <w:num w:numId="28" w16cid:durableId="556400841">
    <w:abstractNumId w:val="18"/>
  </w:num>
  <w:num w:numId="29" w16cid:durableId="616330752">
    <w:abstractNumId w:val="19"/>
  </w:num>
  <w:num w:numId="30" w16cid:durableId="1825393689">
    <w:abstractNumId w:val="25"/>
  </w:num>
  <w:num w:numId="31" w16cid:durableId="1049377904">
    <w:abstractNumId w:val="55"/>
  </w:num>
  <w:num w:numId="32" w16cid:durableId="1546060944">
    <w:abstractNumId w:val="34"/>
  </w:num>
  <w:num w:numId="33" w16cid:durableId="613250616">
    <w:abstractNumId w:val="3"/>
  </w:num>
  <w:num w:numId="34" w16cid:durableId="352154679">
    <w:abstractNumId w:val="5"/>
  </w:num>
  <w:num w:numId="35" w16cid:durableId="700859312">
    <w:abstractNumId w:val="29"/>
  </w:num>
  <w:num w:numId="36" w16cid:durableId="199099286">
    <w:abstractNumId w:val="35"/>
  </w:num>
  <w:num w:numId="37" w16cid:durableId="1641349394">
    <w:abstractNumId w:val="51"/>
  </w:num>
  <w:num w:numId="38" w16cid:durableId="455683262">
    <w:abstractNumId w:val="21"/>
  </w:num>
  <w:num w:numId="39" w16cid:durableId="1169058561">
    <w:abstractNumId w:val="8"/>
  </w:num>
  <w:num w:numId="40" w16cid:durableId="413356522">
    <w:abstractNumId w:val="32"/>
  </w:num>
  <w:num w:numId="41" w16cid:durableId="110902284">
    <w:abstractNumId w:val="27"/>
  </w:num>
  <w:num w:numId="42" w16cid:durableId="1427580915">
    <w:abstractNumId w:val="46"/>
  </w:num>
  <w:num w:numId="43" w16cid:durableId="157036691">
    <w:abstractNumId w:val="26"/>
  </w:num>
  <w:num w:numId="44" w16cid:durableId="399601183">
    <w:abstractNumId w:val="47"/>
  </w:num>
  <w:num w:numId="45" w16cid:durableId="304747173">
    <w:abstractNumId w:val="10"/>
  </w:num>
  <w:num w:numId="46" w16cid:durableId="895897290">
    <w:abstractNumId w:val="12"/>
  </w:num>
  <w:num w:numId="47" w16cid:durableId="999775541">
    <w:abstractNumId w:val="58"/>
  </w:num>
  <w:num w:numId="48" w16cid:durableId="827985071">
    <w:abstractNumId w:val="45"/>
  </w:num>
  <w:num w:numId="49" w16cid:durableId="860894864">
    <w:abstractNumId w:val="61"/>
  </w:num>
  <w:num w:numId="50" w16cid:durableId="1423186098">
    <w:abstractNumId w:val="72"/>
  </w:num>
  <w:num w:numId="51" w16cid:durableId="1188299464">
    <w:abstractNumId w:val="37"/>
  </w:num>
  <w:num w:numId="52" w16cid:durableId="972711623">
    <w:abstractNumId w:val="60"/>
  </w:num>
  <w:num w:numId="53" w16cid:durableId="1338002029">
    <w:abstractNumId w:val="22"/>
  </w:num>
  <w:num w:numId="54" w16cid:durableId="1807628403">
    <w:abstractNumId w:val="53"/>
  </w:num>
  <w:num w:numId="55" w16cid:durableId="206836173">
    <w:abstractNumId w:val="41"/>
  </w:num>
  <w:num w:numId="56" w16cid:durableId="158690863">
    <w:abstractNumId w:val="20"/>
  </w:num>
  <w:num w:numId="57" w16cid:durableId="2070227467">
    <w:abstractNumId w:val="23"/>
  </w:num>
  <w:num w:numId="58" w16cid:durableId="63843546">
    <w:abstractNumId w:val="7"/>
  </w:num>
  <w:num w:numId="59" w16cid:durableId="1926455819">
    <w:abstractNumId w:val="2"/>
  </w:num>
  <w:num w:numId="60" w16cid:durableId="412825082">
    <w:abstractNumId w:val="1"/>
  </w:num>
  <w:num w:numId="61" w16cid:durableId="95713944">
    <w:abstractNumId w:val="0"/>
  </w:num>
  <w:num w:numId="62" w16cid:durableId="1494371273">
    <w:abstractNumId w:val="48"/>
  </w:num>
  <w:num w:numId="63" w16cid:durableId="1316304592">
    <w:abstractNumId w:val="9"/>
  </w:num>
  <w:num w:numId="64" w16cid:durableId="1850019703">
    <w:abstractNumId w:val="67"/>
  </w:num>
  <w:num w:numId="65" w16cid:durableId="1827353221">
    <w:abstractNumId w:val="40"/>
  </w:num>
  <w:num w:numId="66" w16cid:durableId="25564166">
    <w:abstractNumId w:val="52"/>
  </w:num>
  <w:num w:numId="67" w16cid:durableId="387146909">
    <w:abstractNumId w:val="28"/>
  </w:num>
  <w:num w:numId="68" w16cid:durableId="899636793">
    <w:abstractNumId w:val="6"/>
  </w:num>
  <w:num w:numId="69" w16cid:durableId="928805226">
    <w:abstractNumId w:val="30"/>
  </w:num>
  <w:num w:numId="70" w16cid:durableId="888881199">
    <w:abstractNumId w:val="31"/>
  </w:num>
  <w:num w:numId="71" w16cid:durableId="877161980">
    <w:abstractNumId w:val="4"/>
  </w:num>
  <w:num w:numId="72" w16cid:durableId="145054726">
    <w:abstractNumId w:val="14"/>
  </w:num>
  <w:num w:numId="73" w16cid:durableId="548346870">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doNotShadeFormData/>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05C7"/>
    <w:rsid w:val="0000053D"/>
    <w:rsid w:val="000012CC"/>
    <w:rsid w:val="000030C7"/>
    <w:rsid w:val="00003C7A"/>
    <w:rsid w:val="0000485E"/>
    <w:rsid w:val="000062A2"/>
    <w:rsid w:val="000066E1"/>
    <w:rsid w:val="00006EEC"/>
    <w:rsid w:val="000075BD"/>
    <w:rsid w:val="00014E8E"/>
    <w:rsid w:val="000224C1"/>
    <w:rsid w:val="00024B33"/>
    <w:rsid w:val="00027B12"/>
    <w:rsid w:val="00033297"/>
    <w:rsid w:val="000341C0"/>
    <w:rsid w:val="000352FA"/>
    <w:rsid w:val="00036C46"/>
    <w:rsid w:val="0004049E"/>
    <w:rsid w:val="00040B51"/>
    <w:rsid w:val="00043E65"/>
    <w:rsid w:val="00046273"/>
    <w:rsid w:val="0004689F"/>
    <w:rsid w:val="00050649"/>
    <w:rsid w:val="00052A39"/>
    <w:rsid w:val="00052EB1"/>
    <w:rsid w:val="000540D1"/>
    <w:rsid w:val="00054619"/>
    <w:rsid w:val="00055738"/>
    <w:rsid w:val="00055923"/>
    <w:rsid w:val="00060AC6"/>
    <w:rsid w:val="00061C5A"/>
    <w:rsid w:val="00063BF5"/>
    <w:rsid w:val="00064A19"/>
    <w:rsid w:val="00064F02"/>
    <w:rsid w:val="00065C25"/>
    <w:rsid w:val="00075806"/>
    <w:rsid w:val="00076943"/>
    <w:rsid w:val="0008188E"/>
    <w:rsid w:val="00087A9E"/>
    <w:rsid w:val="000927B3"/>
    <w:rsid w:val="00092B9C"/>
    <w:rsid w:val="00092D7A"/>
    <w:rsid w:val="0009543E"/>
    <w:rsid w:val="000A0FF2"/>
    <w:rsid w:val="000A1F10"/>
    <w:rsid w:val="000A2413"/>
    <w:rsid w:val="000A6253"/>
    <w:rsid w:val="000A6916"/>
    <w:rsid w:val="000C1227"/>
    <w:rsid w:val="000C1CBA"/>
    <w:rsid w:val="000C5441"/>
    <w:rsid w:val="000C6CF5"/>
    <w:rsid w:val="000C77F3"/>
    <w:rsid w:val="000E0342"/>
    <w:rsid w:val="000E0735"/>
    <w:rsid w:val="000E1CCC"/>
    <w:rsid w:val="000F3CFC"/>
    <w:rsid w:val="000F7795"/>
    <w:rsid w:val="00101BB9"/>
    <w:rsid w:val="001022ED"/>
    <w:rsid w:val="0010266A"/>
    <w:rsid w:val="00105045"/>
    <w:rsid w:val="0011044F"/>
    <w:rsid w:val="00111545"/>
    <w:rsid w:val="00112FF6"/>
    <w:rsid w:val="00121171"/>
    <w:rsid w:val="001271CB"/>
    <w:rsid w:val="00127976"/>
    <w:rsid w:val="00127DAA"/>
    <w:rsid w:val="00130132"/>
    <w:rsid w:val="00130219"/>
    <w:rsid w:val="00132004"/>
    <w:rsid w:val="00132418"/>
    <w:rsid w:val="00132ECA"/>
    <w:rsid w:val="00136F06"/>
    <w:rsid w:val="00137B0D"/>
    <w:rsid w:val="001419CD"/>
    <w:rsid w:val="00141F10"/>
    <w:rsid w:val="00142301"/>
    <w:rsid w:val="00144607"/>
    <w:rsid w:val="00144849"/>
    <w:rsid w:val="00146931"/>
    <w:rsid w:val="001477A1"/>
    <w:rsid w:val="00152A31"/>
    <w:rsid w:val="00154310"/>
    <w:rsid w:val="00154573"/>
    <w:rsid w:val="00157339"/>
    <w:rsid w:val="0016434D"/>
    <w:rsid w:val="00167E7B"/>
    <w:rsid w:val="00171661"/>
    <w:rsid w:val="0017273E"/>
    <w:rsid w:val="0018071F"/>
    <w:rsid w:val="00180BAA"/>
    <w:rsid w:val="00187628"/>
    <w:rsid w:val="00187D57"/>
    <w:rsid w:val="001916F7"/>
    <w:rsid w:val="00196E8B"/>
    <w:rsid w:val="00197CE0"/>
    <w:rsid w:val="001A0964"/>
    <w:rsid w:val="001A22F5"/>
    <w:rsid w:val="001A421B"/>
    <w:rsid w:val="001A42DC"/>
    <w:rsid w:val="001A4AD0"/>
    <w:rsid w:val="001B01F0"/>
    <w:rsid w:val="001B0F0B"/>
    <w:rsid w:val="001B3846"/>
    <w:rsid w:val="001B4D9B"/>
    <w:rsid w:val="001C129C"/>
    <w:rsid w:val="001D178B"/>
    <w:rsid w:val="001D2482"/>
    <w:rsid w:val="001D35F2"/>
    <w:rsid w:val="001D5157"/>
    <w:rsid w:val="001E558F"/>
    <w:rsid w:val="001F5ECE"/>
    <w:rsid w:val="002007A9"/>
    <w:rsid w:val="0022104C"/>
    <w:rsid w:val="00221265"/>
    <w:rsid w:val="0022683E"/>
    <w:rsid w:val="00227626"/>
    <w:rsid w:val="00233E50"/>
    <w:rsid w:val="002361BD"/>
    <w:rsid w:val="0023799C"/>
    <w:rsid w:val="002405D5"/>
    <w:rsid w:val="00242135"/>
    <w:rsid w:val="00242A26"/>
    <w:rsid w:val="0024355D"/>
    <w:rsid w:val="00246435"/>
    <w:rsid w:val="0025557A"/>
    <w:rsid w:val="00255F45"/>
    <w:rsid w:val="00260B40"/>
    <w:rsid w:val="0026770D"/>
    <w:rsid w:val="002708FB"/>
    <w:rsid w:val="00276846"/>
    <w:rsid w:val="00281B33"/>
    <w:rsid w:val="002833C4"/>
    <w:rsid w:val="0028544B"/>
    <w:rsid w:val="00285D5B"/>
    <w:rsid w:val="00285E42"/>
    <w:rsid w:val="00286ADA"/>
    <w:rsid w:val="002905F5"/>
    <w:rsid w:val="00293FAA"/>
    <w:rsid w:val="00294B34"/>
    <w:rsid w:val="0029617C"/>
    <w:rsid w:val="00297A37"/>
    <w:rsid w:val="002A2221"/>
    <w:rsid w:val="002A4443"/>
    <w:rsid w:val="002A4904"/>
    <w:rsid w:val="002A4DB3"/>
    <w:rsid w:val="002A530A"/>
    <w:rsid w:val="002A67C9"/>
    <w:rsid w:val="002A7FFE"/>
    <w:rsid w:val="002B0C2A"/>
    <w:rsid w:val="002B11C1"/>
    <w:rsid w:val="002B1970"/>
    <w:rsid w:val="002B23D1"/>
    <w:rsid w:val="002C037C"/>
    <w:rsid w:val="002C0BE5"/>
    <w:rsid w:val="002C1B02"/>
    <w:rsid w:val="002C2F2C"/>
    <w:rsid w:val="002C330F"/>
    <w:rsid w:val="002C6FF1"/>
    <w:rsid w:val="002D2A0D"/>
    <w:rsid w:val="002D54E6"/>
    <w:rsid w:val="002D5EDD"/>
    <w:rsid w:val="002E6A41"/>
    <w:rsid w:val="002E6CD8"/>
    <w:rsid w:val="002F143E"/>
    <w:rsid w:val="002F3A94"/>
    <w:rsid w:val="002F5265"/>
    <w:rsid w:val="00300264"/>
    <w:rsid w:val="00301CF0"/>
    <w:rsid w:val="00301F81"/>
    <w:rsid w:val="0030300A"/>
    <w:rsid w:val="00304A0D"/>
    <w:rsid w:val="00304A13"/>
    <w:rsid w:val="00304FAA"/>
    <w:rsid w:val="00305FE0"/>
    <w:rsid w:val="00310B91"/>
    <w:rsid w:val="003160C9"/>
    <w:rsid w:val="0032109A"/>
    <w:rsid w:val="00325E98"/>
    <w:rsid w:val="00326E8B"/>
    <w:rsid w:val="00331EA1"/>
    <w:rsid w:val="00332A2A"/>
    <w:rsid w:val="00335C8D"/>
    <w:rsid w:val="003409D4"/>
    <w:rsid w:val="00340EFF"/>
    <w:rsid w:val="0034322B"/>
    <w:rsid w:val="00343950"/>
    <w:rsid w:val="00346703"/>
    <w:rsid w:val="003477AF"/>
    <w:rsid w:val="0035095F"/>
    <w:rsid w:val="00355193"/>
    <w:rsid w:val="00355CC6"/>
    <w:rsid w:val="00356BAE"/>
    <w:rsid w:val="00361392"/>
    <w:rsid w:val="00363274"/>
    <w:rsid w:val="003764C7"/>
    <w:rsid w:val="00381493"/>
    <w:rsid w:val="003857E5"/>
    <w:rsid w:val="003864E3"/>
    <w:rsid w:val="00393952"/>
    <w:rsid w:val="003A2A2A"/>
    <w:rsid w:val="003A3824"/>
    <w:rsid w:val="003A641C"/>
    <w:rsid w:val="003A7242"/>
    <w:rsid w:val="003A7245"/>
    <w:rsid w:val="003A76FE"/>
    <w:rsid w:val="003B4AD7"/>
    <w:rsid w:val="003B56BA"/>
    <w:rsid w:val="003B6B90"/>
    <w:rsid w:val="003C3C2D"/>
    <w:rsid w:val="003C7DE5"/>
    <w:rsid w:val="003D1E47"/>
    <w:rsid w:val="003D4265"/>
    <w:rsid w:val="003D61D5"/>
    <w:rsid w:val="003D6544"/>
    <w:rsid w:val="003E613E"/>
    <w:rsid w:val="003F0B92"/>
    <w:rsid w:val="003F6B71"/>
    <w:rsid w:val="003F6FF0"/>
    <w:rsid w:val="00402DE2"/>
    <w:rsid w:val="004040D7"/>
    <w:rsid w:val="00407090"/>
    <w:rsid w:val="00407B83"/>
    <w:rsid w:val="004104A2"/>
    <w:rsid w:val="00412B97"/>
    <w:rsid w:val="00412E4E"/>
    <w:rsid w:val="004133EB"/>
    <w:rsid w:val="004147F7"/>
    <w:rsid w:val="004149C6"/>
    <w:rsid w:val="00415141"/>
    <w:rsid w:val="00421E57"/>
    <w:rsid w:val="00423C3B"/>
    <w:rsid w:val="00427804"/>
    <w:rsid w:val="00427E66"/>
    <w:rsid w:val="00433357"/>
    <w:rsid w:val="00434F47"/>
    <w:rsid w:val="004350C8"/>
    <w:rsid w:val="00435388"/>
    <w:rsid w:val="00441EA6"/>
    <w:rsid w:val="004420D5"/>
    <w:rsid w:val="00444B21"/>
    <w:rsid w:val="00444B92"/>
    <w:rsid w:val="0044646C"/>
    <w:rsid w:val="004473EC"/>
    <w:rsid w:val="00450B08"/>
    <w:rsid w:val="00451D0D"/>
    <w:rsid w:val="004520E5"/>
    <w:rsid w:val="00452A56"/>
    <w:rsid w:val="00463308"/>
    <w:rsid w:val="00465925"/>
    <w:rsid w:val="00474984"/>
    <w:rsid w:val="0047630C"/>
    <w:rsid w:val="00481B6F"/>
    <w:rsid w:val="004826AF"/>
    <w:rsid w:val="00495335"/>
    <w:rsid w:val="004957E0"/>
    <w:rsid w:val="00495B9A"/>
    <w:rsid w:val="004A116D"/>
    <w:rsid w:val="004A178C"/>
    <w:rsid w:val="004A36E5"/>
    <w:rsid w:val="004A46FE"/>
    <w:rsid w:val="004B062B"/>
    <w:rsid w:val="004B198F"/>
    <w:rsid w:val="004B24AA"/>
    <w:rsid w:val="004B42F8"/>
    <w:rsid w:val="004C1195"/>
    <w:rsid w:val="004C45AD"/>
    <w:rsid w:val="004C6E7E"/>
    <w:rsid w:val="004C7F9C"/>
    <w:rsid w:val="004D1C14"/>
    <w:rsid w:val="004D56E0"/>
    <w:rsid w:val="004E0B1D"/>
    <w:rsid w:val="004E16DE"/>
    <w:rsid w:val="004E38B9"/>
    <w:rsid w:val="004E50D0"/>
    <w:rsid w:val="004E5BFF"/>
    <w:rsid w:val="004F1579"/>
    <w:rsid w:val="004F18A1"/>
    <w:rsid w:val="004F4343"/>
    <w:rsid w:val="004F53B1"/>
    <w:rsid w:val="004F76A9"/>
    <w:rsid w:val="005013B5"/>
    <w:rsid w:val="00502875"/>
    <w:rsid w:val="00503A25"/>
    <w:rsid w:val="005111A9"/>
    <w:rsid w:val="005128FD"/>
    <w:rsid w:val="00513B58"/>
    <w:rsid w:val="0051506E"/>
    <w:rsid w:val="0051777A"/>
    <w:rsid w:val="005201BE"/>
    <w:rsid w:val="00520883"/>
    <w:rsid w:val="005209B8"/>
    <w:rsid w:val="005225C2"/>
    <w:rsid w:val="00525808"/>
    <w:rsid w:val="00526A7A"/>
    <w:rsid w:val="005276F0"/>
    <w:rsid w:val="00530D3E"/>
    <w:rsid w:val="005375A7"/>
    <w:rsid w:val="00541792"/>
    <w:rsid w:val="00542FAE"/>
    <w:rsid w:val="005465A5"/>
    <w:rsid w:val="005474FB"/>
    <w:rsid w:val="005524A1"/>
    <w:rsid w:val="00554BA9"/>
    <w:rsid w:val="00565793"/>
    <w:rsid w:val="00566B9C"/>
    <w:rsid w:val="005671DF"/>
    <w:rsid w:val="0056793C"/>
    <w:rsid w:val="0057071A"/>
    <w:rsid w:val="0057197C"/>
    <w:rsid w:val="00577212"/>
    <w:rsid w:val="00577F03"/>
    <w:rsid w:val="0058480C"/>
    <w:rsid w:val="00586EEA"/>
    <w:rsid w:val="00590A4C"/>
    <w:rsid w:val="00594DBC"/>
    <w:rsid w:val="005A05C7"/>
    <w:rsid w:val="005A11FC"/>
    <w:rsid w:val="005A1D7D"/>
    <w:rsid w:val="005A6A4B"/>
    <w:rsid w:val="005A75F5"/>
    <w:rsid w:val="005B0586"/>
    <w:rsid w:val="005B624E"/>
    <w:rsid w:val="005C0230"/>
    <w:rsid w:val="005C118A"/>
    <w:rsid w:val="005C3C10"/>
    <w:rsid w:val="005D018F"/>
    <w:rsid w:val="005D14D6"/>
    <w:rsid w:val="005D1B57"/>
    <w:rsid w:val="005D3DD4"/>
    <w:rsid w:val="005D621D"/>
    <w:rsid w:val="005D7EFA"/>
    <w:rsid w:val="005E2610"/>
    <w:rsid w:val="005E3F60"/>
    <w:rsid w:val="005E46D9"/>
    <w:rsid w:val="005F1554"/>
    <w:rsid w:val="005F21EC"/>
    <w:rsid w:val="005F280A"/>
    <w:rsid w:val="005F5F6E"/>
    <w:rsid w:val="005F6771"/>
    <w:rsid w:val="005F6EED"/>
    <w:rsid w:val="005F749A"/>
    <w:rsid w:val="006018CA"/>
    <w:rsid w:val="006020CF"/>
    <w:rsid w:val="006023E7"/>
    <w:rsid w:val="00602F7A"/>
    <w:rsid w:val="00604255"/>
    <w:rsid w:val="006051E5"/>
    <w:rsid w:val="0060659B"/>
    <w:rsid w:val="00616FF4"/>
    <w:rsid w:val="006221E6"/>
    <w:rsid w:val="006239B8"/>
    <w:rsid w:val="00623E94"/>
    <w:rsid w:val="0062660D"/>
    <w:rsid w:val="00627213"/>
    <w:rsid w:val="00634C48"/>
    <w:rsid w:val="006468F2"/>
    <w:rsid w:val="006566FC"/>
    <w:rsid w:val="006567DD"/>
    <w:rsid w:val="00657EE0"/>
    <w:rsid w:val="00674EA5"/>
    <w:rsid w:val="00674ECE"/>
    <w:rsid w:val="00681DF1"/>
    <w:rsid w:val="00683B15"/>
    <w:rsid w:val="00686556"/>
    <w:rsid w:val="00686C2C"/>
    <w:rsid w:val="0069291F"/>
    <w:rsid w:val="006933DD"/>
    <w:rsid w:val="006970DA"/>
    <w:rsid w:val="006A1595"/>
    <w:rsid w:val="006A24B9"/>
    <w:rsid w:val="006A4A09"/>
    <w:rsid w:val="006A4DFC"/>
    <w:rsid w:val="006B2D75"/>
    <w:rsid w:val="006B3899"/>
    <w:rsid w:val="006B4DED"/>
    <w:rsid w:val="006B7F4E"/>
    <w:rsid w:val="006C3021"/>
    <w:rsid w:val="006C4F31"/>
    <w:rsid w:val="006D0016"/>
    <w:rsid w:val="006D046C"/>
    <w:rsid w:val="006D4F14"/>
    <w:rsid w:val="006E2B45"/>
    <w:rsid w:val="006E4227"/>
    <w:rsid w:val="006E55D0"/>
    <w:rsid w:val="006E55DC"/>
    <w:rsid w:val="006F15C6"/>
    <w:rsid w:val="006F2FC1"/>
    <w:rsid w:val="006F3FBF"/>
    <w:rsid w:val="006F4B04"/>
    <w:rsid w:val="00704918"/>
    <w:rsid w:val="00706E00"/>
    <w:rsid w:val="00710ADF"/>
    <w:rsid w:val="00713CAC"/>
    <w:rsid w:val="00714D0B"/>
    <w:rsid w:val="007235EB"/>
    <w:rsid w:val="00723863"/>
    <w:rsid w:val="007274EF"/>
    <w:rsid w:val="00730FAE"/>
    <w:rsid w:val="0073214E"/>
    <w:rsid w:val="00735E67"/>
    <w:rsid w:val="007368F0"/>
    <w:rsid w:val="0074314D"/>
    <w:rsid w:val="00746EFC"/>
    <w:rsid w:val="00751999"/>
    <w:rsid w:val="00753DCE"/>
    <w:rsid w:val="00754098"/>
    <w:rsid w:val="00754AE5"/>
    <w:rsid w:val="0075566B"/>
    <w:rsid w:val="00757BB8"/>
    <w:rsid w:val="007654BF"/>
    <w:rsid w:val="00766032"/>
    <w:rsid w:val="00766FD1"/>
    <w:rsid w:val="0076777D"/>
    <w:rsid w:val="00773FAD"/>
    <w:rsid w:val="00774F36"/>
    <w:rsid w:val="007754E9"/>
    <w:rsid w:val="00782E3B"/>
    <w:rsid w:val="00782E6F"/>
    <w:rsid w:val="00784124"/>
    <w:rsid w:val="0078527C"/>
    <w:rsid w:val="00797066"/>
    <w:rsid w:val="007A2551"/>
    <w:rsid w:val="007A3A46"/>
    <w:rsid w:val="007A4B4F"/>
    <w:rsid w:val="007A7AD3"/>
    <w:rsid w:val="007B0B35"/>
    <w:rsid w:val="007B24B2"/>
    <w:rsid w:val="007B6087"/>
    <w:rsid w:val="007B7351"/>
    <w:rsid w:val="007B75BD"/>
    <w:rsid w:val="007C07B8"/>
    <w:rsid w:val="007C0EB3"/>
    <w:rsid w:val="007C5BDB"/>
    <w:rsid w:val="007D16E6"/>
    <w:rsid w:val="007D4979"/>
    <w:rsid w:val="007D4D42"/>
    <w:rsid w:val="007E1AFD"/>
    <w:rsid w:val="007E73C2"/>
    <w:rsid w:val="00803B8D"/>
    <w:rsid w:val="00806A45"/>
    <w:rsid w:val="00810C69"/>
    <w:rsid w:val="00812B33"/>
    <w:rsid w:val="00817728"/>
    <w:rsid w:val="00817D16"/>
    <w:rsid w:val="008211A8"/>
    <w:rsid w:val="0082165D"/>
    <w:rsid w:val="00830640"/>
    <w:rsid w:val="008313C7"/>
    <w:rsid w:val="00831474"/>
    <w:rsid w:val="008318BE"/>
    <w:rsid w:val="00831EFB"/>
    <w:rsid w:val="0083776F"/>
    <w:rsid w:val="00842838"/>
    <w:rsid w:val="00844F6E"/>
    <w:rsid w:val="00850103"/>
    <w:rsid w:val="00850F0B"/>
    <w:rsid w:val="008512E6"/>
    <w:rsid w:val="008521CA"/>
    <w:rsid w:val="0085760A"/>
    <w:rsid w:val="00857909"/>
    <w:rsid w:val="00857F06"/>
    <w:rsid w:val="008709F2"/>
    <w:rsid w:val="008723E3"/>
    <w:rsid w:val="008769D3"/>
    <w:rsid w:val="00877B13"/>
    <w:rsid w:val="00882A54"/>
    <w:rsid w:val="00885F90"/>
    <w:rsid w:val="008902D2"/>
    <w:rsid w:val="00891CD2"/>
    <w:rsid w:val="00894FB6"/>
    <w:rsid w:val="008A3BBB"/>
    <w:rsid w:val="008B1CD6"/>
    <w:rsid w:val="008B33E4"/>
    <w:rsid w:val="008B4545"/>
    <w:rsid w:val="008B56BD"/>
    <w:rsid w:val="008B6B3B"/>
    <w:rsid w:val="008C2EA3"/>
    <w:rsid w:val="008C701D"/>
    <w:rsid w:val="008D5D3F"/>
    <w:rsid w:val="008D68C3"/>
    <w:rsid w:val="008E0BDB"/>
    <w:rsid w:val="008E0F46"/>
    <w:rsid w:val="008F1352"/>
    <w:rsid w:val="008F5D41"/>
    <w:rsid w:val="00903291"/>
    <w:rsid w:val="00913B4E"/>
    <w:rsid w:val="009142CB"/>
    <w:rsid w:val="0091549E"/>
    <w:rsid w:val="00920B04"/>
    <w:rsid w:val="00921354"/>
    <w:rsid w:val="009214EF"/>
    <w:rsid w:val="00921608"/>
    <w:rsid w:val="009232AB"/>
    <w:rsid w:val="009239F2"/>
    <w:rsid w:val="0092669C"/>
    <w:rsid w:val="0093278F"/>
    <w:rsid w:val="009353C7"/>
    <w:rsid w:val="00937D1F"/>
    <w:rsid w:val="009472E4"/>
    <w:rsid w:val="00950C53"/>
    <w:rsid w:val="0095246F"/>
    <w:rsid w:val="00953A81"/>
    <w:rsid w:val="00957CCD"/>
    <w:rsid w:val="009607EC"/>
    <w:rsid w:val="00960CE6"/>
    <w:rsid w:val="00964D8D"/>
    <w:rsid w:val="00965CE0"/>
    <w:rsid w:val="00967BAB"/>
    <w:rsid w:val="009703BE"/>
    <w:rsid w:val="0097076A"/>
    <w:rsid w:val="00972834"/>
    <w:rsid w:val="00972984"/>
    <w:rsid w:val="0097409E"/>
    <w:rsid w:val="00976366"/>
    <w:rsid w:val="009766D0"/>
    <w:rsid w:val="0097675B"/>
    <w:rsid w:val="00982CF6"/>
    <w:rsid w:val="009852FD"/>
    <w:rsid w:val="009871B0"/>
    <w:rsid w:val="00990C3A"/>
    <w:rsid w:val="00991DE5"/>
    <w:rsid w:val="009A0E0A"/>
    <w:rsid w:val="009A1834"/>
    <w:rsid w:val="009A74F6"/>
    <w:rsid w:val="009B2D11"/>
    <w:rsid w:val="009B387C"/>
    <w:rsid w:val="009B45C1"/>
    <w:rsid w:val="009B4FBA"/>
    <w:rsid w:val="009B53A9"/>
    <w:rsid w:val="009B651A"/>
    <w:rsid w:val="009C184F"/>
    <w:rsid w:val="009C6BAF"/>
    <w:rsid w:val="009C769A"/>
    <w:rsid w:val="009C79EA"/>
    <w:rsid w:val="009C7AF8"/>
    <w:rsid w:val="009D001C"/>
    <w:rsid w:val="009D1B7C"/>
    <w:rsid w:val="009D7601"/>
    <w:rsid w:val="009E075F"/>
    <w:rsid w:val="009E0CC5"/>
    <w:rsid w:val="009E6353"/>
    <w:rsid w:val="009E731D"/>
    <w:rsid w:val="009F1582"/>
    <w:rsid w:val="009F181B"/>
    <w:rsid w:val="009F1CF4"/>
    <w:rsid w:val="009F1F20"/>
    <w:rsid w:val="009F3B53"/>
    <w:rsid w:val="009F6DF4"/>
    <w:rsid w:val="00A0030A"/>
    <w:rsid w:val="00A00686"/>
    <w:rsid w:val="00A01D68"/>
    <w:rsid w:val="00A0214B"/>
    <w:rsid w:val="00A02241"/>
    <w:rsid w:val="00A04B2F"/>
    <w:rsid w:val="00A11B2F"/>
    <w:rsid w:val="00A20BC2"/>
    <w:rsid w:val="00A26C80"/>
    <w:rsid w:val="00A26F41"/>
    <w:rsid w:val="00A30ED7"/>
    <w:rsid w:val="00A319CC"/>
    <w:rsid w:val="00A32AFF"/>
    <w:rsid w:val="00A33D4D"/>
    <w:rsid w:val="00A40CBB"/>
    <w:rsid w:val="00A4194F"/>
    <w:rsid w:val="00A431C8"/>
    <w:rsid w:val="00A441FC"/>
    <w:rsid w:val="00A466A4"/>
    <w:rsid w:val="00A46CB9"/>
    <w:rsid w:val="00A5101B"/>
    <w:rsid w:val="00A51527"/>
    <w:rsid w:val="00A51A6C"/>
    <w:rsid w:val="00A536A1"/>
    <w:rsid w:val="00A564F0"/>
    <w:rsid w:val="00A5663F"/>
    <w:rsid w:val="00A63384"/>
    <w:rsid w:val="00A66723"/>
    <w:rsid w:val="00A718F0"/>
    <w:rsid w:val="00A7296D"/>
    <w:rsid w:val="00A731C3"/>
    <w:rsid w:val="00A738B6"/>
    <w:rsid w:val="00A81BB9"/>
    <w:rsid w:val="00A8274A"/>
    <w:rsid w:val="00A83300"/>
    <w:rsid w:val="00A862C7"/>
    <w:rsid w:val="00A9205A"/>
    <w:rsid w:val="00A92DA6"/>
    <w:rsid w:val="00A97904"/>
    <w:rsid w:val="00AA11FC"/>
    <w:rsid w:val="00AA1BA4"/>
    <w:rsid w:val="00AA472A"/>
    <w:rsid w:val="00AA55F7"/>
    <w:rsid w:val="00AA7F80"/>
    <w:rsid w:val="00AB2318"/>
    <w:rsid w:val="00AB30E0"/>
    <w:rsid w:val="00AC1EA1"/>
    <w:rsid w:val="00AC3223"/>
    <w:rsid w:val="00AC7B10"/>
    <w:rsid w:val="00AD440C"/>
    <w:rsid w:val="00AE23D0"/>
    <w:rsid w:val="00AE3B59"/>
    <w:rsid w:val="00AE6938"/>
    <w:rsid w:val="00AF4CF9"/>
    <w:rsid w:val="00AF5B0F"/>
    <w:rsid w:val="00AF67F5"/>
    <w:rsid w:val="00AF732F"/>
    <w:rsid w:val="00B03D06"/>
    <w:rsid w:val="00B07866"/>
    <w:rsid w:val="00B07B4B"/>
    <w:rsid w:val="00B10E52"/>
    <w:rsid w:val="00B178A4"/>
    <w:rsid w:val="00B206A6"/>
    <w:rsid w:val="00B22A8D"/>
    <w:rsid w:val="00B23B10"/>
    <w:rsid w:val="00B256A4"/>
    <w:rsid w:val="00B31AA3"/>
    <w:rsid w:val="00B331BF"/>
    <w:rsid w:val="00B35AED"/>
    <w:rsid w:val="00B41A88"/>
    <w:rsid w:val="00B41B67"/>
    <w:rsid w:val="00B42049"/>
    <w:rsid w:val="00B5411B"/>
    <w:rsid w:val="00B551C0"/>
    <w:rsid w:val="00B555E0"/>
    <w:rsid w:val="00B55754"/>
    <w:rsid w:val="00B6028F"/>
    <w:rsid w:val="00B649D3"/>
    <w:rsid w:val="00B66D61"/>
    <w:rsid w:val="00B721A8"/>
    <w:rsid w:val="00B72FF5"/>
    <w:rsid w:val="00B75FBE"/>
    <w:rsid w:val="00B762FC"/>
    <w:rsid w:val="00B77BEE"/>
    <w:rsid w:val="00B81C9C"/>
    <w:rsid w:val="00B81CB7"/>
    <w:rsid w:val="00B82BD3"/>
    <w:rsid w:val="00B837FF"/>
    <w:rsid w:val="00B84842"/>
    <w:rsid w:val="00B9065E"/>
    <w:rsid w:val="00B91453"/>
    <w:rsid w:val="00B9326C"/>
    <w:rsid w:val="00B96163"/>
    <w:rsid w:val="00BA1FCB"/>
    <w:rsid w:val="00BA246F"/>
    <w:rsid w:val="00BA3A20"/>
    <w:rsid w:val="00BA66A9"/>
    <w:rsid w:val="00BB309C"/>
    <w:rsid w:val="00BB3E0F"/>
    <w:rsid w:val="00BB483F"/>
    <w:rsid w:val="00BB70E4"/>
    <w:rsid w:val="00BC0C8A"/>
    <w:rsid w:val="00BC5F80"/>
    <w:rsid w:val="00BC6158"/>
    <w:rsid w:val="00BC6ED7"/>
    <w:rsid w:val="00BC7438"/>
    <w:rsid w:val="00BD1E2F"/>
    <w:rsid w:val="00BD1F66"/>
    <w:rsid w:val="00BD23E2"/>
    <w:rsid w:val="00BE0D23"/>
    <w:rsid w:val="00BE173E"/>
    <w:rsid w:val="00BE24AA"/>
    <w:rsid w:val="00BF0631"/>
    <w:rsid w:val="00BF0D8C"/>
    <w:rsid w:val="00BF2D84"/>
    <w:rsid w:val="00BF6513"/>
    <w:rsid w:val="00BF6DFA"/>
    <w:rsid w:val="00C03971"/>
    <w:rsid w:val="00C049E3"/>
    <w:rsid w:val="00C06976"/>
    <w:rsid w:val="00C07080"/>
    <w:rsid w:val="00C1702A"/>
    <w:rsid w:val="00C21039"/>
    <w:rsid w:val="00C23ABC"/>
    <w:rsid w:val="00C24C76"/>
    <w:rsid w:val="00C25F55"/>
    <w:rsid w:val="00C26504"/>
    <w:rsid w:val="00C265C1"/>
    <w:rsid w:val="00C31830"/>
    <w:rsid w:val="00C33787"/>
    <w:rsid w:val="00C34187"/>
    <w:rsid w:val="00C35A5D"/>
    <w:rsid w:val="00C36600"/>
    <w:rsid w:val="00C40B6A"/>
    <w:rsid w:val="00C40E0C"/>
    <w:rsid w:val="00C4131C"/>
    <w:rsid w:val="00C420F0"/>
    <w:rsid w:val="00C422EF"/>
    <w:rsid w:val="00C42997"/>
    <w:rsid w:val="00C46943"/>
    <w:rsid w:val="00C53C9D"/>
    <w:rsid w:val="00C553C7"/>
    <w:rsid w:val="00C55A70"/>
    <w:rsid w:val="00C565E2"/>
    <w:rsid w:val="00C56AE3"/>
    <w:rsid w:val="00C5735B"/>
    <w:rsid w:val="00C57FA9"/>
    <w:rsid w:val="00C61D89"/>
    <w:rsid w:val="00C63E6B"/>
    <w:rsid w:val="00C64D71"/>
    <w:rsid w:val="00C67683"/>
    <w:rsid w:val="00C67BA3"/>
    <w:rsid w:val="00C71B5D"/>
    <w:rsid w:val="00C77A13"/>
    <w:rsid w:val="00C8248E"/>
    <w:rsid w:val="00C83D30"/>
    <w:rsid w:val="00C84163"/>
    <w:rsid w:val="00C855E4"/>
    <w:rsid w:val="00C92A97"/>
    <w:rsid w:val="00C942BB"/>
    <w:rsid w:val="00C969E2"/>
    <w:rsid w:val="00C970FF"/>
    <w:rsid w:val="00C97896"/>
    <w:rsid w:val="00CA4149"/>
    <w:rsid w:val="00CA6862"/>
    <w:rsid w:val="00CA79C8"/>
    <w:rsid w:val="00CB08CF"/>
    <w:rsid w:val="00CB2744"/>
    <w:rsid w:val="00CB4A86"/>
    <w:rsid w:val="00CB56D8"/>
    <w:rsid w:val="00CC1494"/>
    <w:rsid w:val="00CC3B62"/>
    <w:rsid w:val="00CC5DA6"/>
    <w:rsid w:val="00CD789F"/>
    <w:rsid w:val="00CE1615"/>
    <w:rsid w:val="00CE19E9"/>
    <w:rsid w:val="00CE1A92"/>
    <w:rsid w:val="00CE2BA0"/>
    <w:rsid w:val="00D04CEF"/>
    <w:rsid w:val="00D05ACE"/>
    <w:rsid w:val="00D072E4"/>
    <w:rsid w:val="00D12EC5"/>
    <w:rsid w:val="00D165B9"/>
    <w:rsid w:val="00D16A3E"/>
    <w:rsid w:val="00D22920"/>
    <w:rsid w:val="00D26B07"/>
    <w:rsid w:val="00D27D8E"/>
    <w:rsid w:val="00D312A6"/>
    <w:rsid w:val="00D3257B"/>
    <w:rsid w:val="00D3707E"/>
    <w:rsid w:val="00D40262"/>
    <w:rsid w:val="00D423D4"/>
    <w:rsid w:val="00D43F46"/>
    <w:rsid w:val="00D44563"/>
    <w:rsid w:val="00D462F8"/>
    <w:rsid w:val="00D47B29"/>
    <w:rsid w:val="00D47E29"/>
    <w:rsid w:val="00D514CD"/>
    <w:rsid w:val="00D52D72"/>
    <w:rsid w:val="00D54CD9"/>
    <w:rsid w:val="00D60194"/>
    <w:rsid w:val="00D6257E"/>
    <w:rsid w:val="00D63B00"/>
    <w:rsid w:val="00D652DF"/>
    <w:rsid w:val="00D65417"/>
    <w:rsid w:val="00D71126"/>
    <w:rsid w:val="00D719CE"/>
    <w:rsid w:val="00D7222B"/>
    <w:rsid w:val="00D73984"/>
    <w:rsid w:val="00D73D3D"/>
    <w:rsid w:val="00D7702A"/>
    <w:rsid w:val="00D8015C"/>
    <w:rsid w:val="00D83C19"/>
    <w:rsid w:val="00D85F82"/>
    <w:rsid w:val="00D86A21"/>
    <w:rsid w:val="00D91059"/>
    <w:rsid w:val="00D92CBE"/>
    <w:rsid w:val="00D93CFB"/>
    <w:rsid w:val="00D956E0"/>
    <w:rsid w:val="00D95EB9"/>
    <w:rsid w:val="00D968DE"/>
    <w:rsid w:val="00D9747C"/>
    <w:rsid w:val="00DA13B0"/>
    <w:rsid w:val="00DA36DC"/>
    <w:rsid w:val="00DA41BC"/>
    <w:rsid w:val="00DA50ED"/>
    <w:rsid w:val="00DB1602"/>
    <w:rsid w:val="00DB1E6B"/>
    <w:rsid w:val="00DB35DB"/>
    <w:rsid w:val="00DB507B"/>
    <w:rsid w:val="00DB5A81"/>
    <w:rsid w:val="00DB6332"/>
    <w:rsid w:val="00DB66AD"/>
    <w:rsid w:val="00DC1378"/>
    <w:rsid w:val="00DC2906"/>
    <w:rsid w:val="00DC530F"/>
    <w:rsid w:val="00DC7900"/>
    <w:rsid w:val="00DC7DAA"/>
    <w:rsid w:val="00DD16E3"/>
    <w:rsid w:val="00DD29F9"/>
    <w:rsid w:val="00DD2C60"/>
    <w:rsid w:val="00DD31A5"/>
    <w:rsid w:val="00DD6110"/>
    <w:rsid w:val="00DD6B42"/>
    <w:rsid w:val="00DE1DE7"/>
    <w:rsid w:val="00DE3842"/>
    <w:rsid w:val="00DE47EF"/>
    <w:rsid w:val="00DE49BD"/>
    <w:rsid w:val="00DF1C3E"/>
    <w:rsid w:val="00DF22D6"/>
    <w:rsid w:val="00DF761C"/>
    <w:rsid w:val="00DF787E"/>
    <w:rsid w:val="00E00243"/>
    <w:rsid w:val="00E02026"/>
    <w:rsid w:val="00E02AB5"/>
    <w:rsid w:val="00E055ED"/>
    <w:rsid w:val="00E05FE3"/>
    <w:rsid w:val="00E073BC"/>
    <w:rsid w:val="00E0782C"/>
    <w:rsid w:val="00E079DE"/>
    <w:rsid w:val="00E12EB5"/>
    <w:rsid w:val="00E144B1"/>
    <w:rsid w:val="00E15372"/>
    <w:rsid w:val="00E16B1A"/>
    <w:rsid w:val="00E21F16"/>
    <w:rsid w:val="00E257B5"/>
    <w:rsid w:val="00E2590C"/>
    <w:rsid w:val="00E2630A"/>
    <w:rsid w:val="00E272DD"/>
    <w:rsid w:val="00E30AD5"/>
    <w:rsid w:val="00E32225"/>
    <w:rsid w:val="00E33D19"/>
    <w:rsid w:val="00E35DBD"/>
    <w:rsid w:val="00E4122C"/>
    <w:rsid w:val="00E42979"/>
    <w:rsid w:val="00E43FC4"/>
    <w:rsid w:val="00E460B5"/>
    <w:rsid w:val="00E46736"/>
    <w:rsid w:val="00E4701B"/>
    <w:rsid w:val="00E51D4F"/>
    <w:rsid w:val="00E52291"/>
    <w:rsid w:val="00E52668"/>
    <w:rsid w:val="00E54278"/>
    <w:rsid w:val="00E54D8D"/>
    <w:rsid w:val="00E606C3"/>
    <w:rsid w:val="00E6560E"/>
    <w:rsid w:val="00E67F0B"/>
    <w:rsid w:val="00E70F1D"/>
    <w:rsid w:val="00E71484"/>
    <w:rsid w:val="00E76837"/>
    <w:rsid w:val="00E776F6"/>
    <w:rsid w:val="00E80E3B"/>
    <w:rsid w:val="00E81499"/>
    <w:rsid w:val="00E825A6"/>
    <w:rsid w:val="00E837B9"/>
    <w:rsid w:val="00E83A95"/>
    <w:rsid w:val="00E83B49"/>
    <w:rsid w:val="00E86ED7"/>
    <w:rsid w:val="00E87B2A"/>
    <w:rsid w:val="00E87DFA"/>
    <w:rsid w:val="00E87FB0"/>
    <w:rsid w:val="00E90199"/>
    <w:rsid w:val="00E9106D"/>
    <w:rsid w:val="00E9162E"/>
    <w:rsid w:val="00E91B75"/>
    <w:rsid w:val="00E941BA"/>
    <w:rsid w:val="00E95D69"/>
    <w:rsid w:val="00E97DAB"/>
    <w:rsid w:val="00EA041C"/>
    <w:rsid w:val="00EA0BA6"/>
    <w:rsid w:val="00EA6534"/>
    <w:rsid w:val="00EB0745"/>
    <w:rsid w:val="00EB1A3B"/>
    <w:rsid w:val="00EB2EC4"/>
    <w:rsid w:val="00EB675C"/>
    <w:rsid w:val="00EB76B3"/>
    <w:rsid w:val="00EC13B0"/>
    <w:rsid w:val="00EC2556"/>
    <w:rsid w:val="00EC3CF4"/>
    <w:rsid w:val="00EC510C"/>
    <w:rsid w:val="00EC60FA"/>
    <w:rsid w:val="00EC6D1A"/>
    <w:rsid w:val="00EC70CA"/>
    <w:rsid w:val="00ED24EE"/>
    <w:rsid w:val="00ED50B6"/>
    <w:rsid w:val="00ED7A1E"/>
    <w:rsid w:val="00EE0080"/>
    <w:rsid w:val="00EE10CE"/>
    <w:rsid w:val="00EE739C"/>
    <w:rsid w:val="00EF0CD8"/>
    <w:rsid w:val="00EF62C1"/>
    <w:rsid w:val="00F023A5"/>
    <w:rsid w:val="00F02423"/>
    <w:rsid w:val="00F02C17"/>
    <w:rsid w:val="00F03DF7"/>
    <w:rsid w:val="00F05573"/>
    <w:rsid w:val="00F102EC"/>
    <w:rsid w:val="00F1216B"/>
    <w:rsid w:val="00F14BFC"/>
    <w:rsid w:val="00F2151F"/>
    <w:rsid w:val="00F24A42"/>
    <w:rsid w:val="00F26227"/>
    <w:rsid w:val="00F26E68"/>
    <w:rsid w:val="00F33AD3"/>
    <w:rsid w:val="00F34FC9"/>
    <w:rsid w:val="00F35CA3"/>
    <w:rsid w:val="00F41FCE"/>
    <w:rsid w:val="00F43328"/>
    <w:rsid w:val="00F45FB8"/>
    <w:rsid w:val="00F4751F"/>
    <w:rsid w:val="00F50005"/>
    <w:rsid w:val="00F50DA4"/>
    <w:rsid w:val="00F53399"/>
    <w:rsid w:val="00F5457F"/>
    <w:rsid w:val="00F555D1"/>
    <w:rsid w:val="00F564B9"/>
    <w:rsid w:val="00F572AB"/>
    <w:rsid w:val="00F61593"/>
    <w:rsid w:val="00F6243A"/>
    <w:rsid w:val="00F62B4B"/>
    <w:rsid w:val="00F646C5"/>
    <w:rsid w:val="00F80BBA"/>
    <w:rsid w:val="00F80E24"/>
    <w:rsid w:val="00F87258"/>
    <w:rsid w:val="00F92E63"/>
    <w:rsid w:val="00FA1C96"/>
    <w:rsid w:val="00FA2788"/>
    <w:rsid w:val="00FA6850"/>
    <w:rsid w:val="00FA7381"/>
    <w:rsid w:val="00FB44AA"/>
    <w:rsid w:val="00FB548A"/>
    <w:rsid w:val="00FB78F0"/>
    <w:rsid w:val="00FB7B21"/>
    <w:rsid w:val="00FC3E84"/>
    <w:rsid w:val="00FC4EA7"/>
    <w:rsid w:val="00FC5900"/>
    <w:rsid w:val="00FD037F"/>
    <w:rsid w:val="00FD18C0"/>
    <w:rsid w:val="00FD1D86"/>
    <w:rsid w:val="00FD408B"/>
    <w:rsid w:val="00FD49F4"/>
    <w:rsid w:val="00FD63EA"/>
    <w:rsid w:val="00FD7BA2"/>
    <w:rsid w:val="00FE16AC"/>
    <w:rsid w:val="00FE61FC"/>
    <w:rsid w:val="00FF044C"/>
    <w:rsid w:val="00FF09D7"/>
    <w:rsid w:val="00FF2058"/>
    <w:rsid w:val="00FF433C"/>
    <w:rsid w:val="00FF50F5"/>
    <w:rsid w:val="00FF65D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2B085C"/>
  <w15:docId w15:val="{0287CF83-7ABB-4542-8217-E83F5F8909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2997"/>
  </w:style>
  <w:style w:type="paragraph" w:styleId="Heading1">
    <w:name w:val="heading 1"/>
    <w:basedOn w:val="Normal"/>
    <w:next w:val="Normal"/>
    <w:link w:val="Heading1Char"/>
    <w:uiPriority w:val="9"/>
    <w:qFormat/>
    <w:rsid w:val="00C970FF"/>
    <w:pPr>
      <w:keepNext/>
      <w:keepLines/>
      <w:spacing w:before="240" w:after="0"/>
      <w:outlineLvl w:val="0"/>
    </w:pPr>
    <w:rPr>
      <w:rFonts w:asciiTheme="majorHAnsi" w:eastAsiaTheme="majorEastAsia" w:hAnsiTheme="majorHAnsi" w:cstheme="majorBidi"/>
      <w:color w:val="390F26" w:themeColor="accent1" w:themeShade="BF"/>
      <w:sz w:val="32"/>
      <w:szCs w:val="32"/>
    </w:rPr>
  </w:style>
  <w:style w:type="paragraph" w:styleId="Heading2">
    <w:name w:val="heading 2"/>
    <w:basedOn w:val="Normal"/>
    <w:next w:val="Normal"/>
    <w:link w:val="Heading2Char"/>
    <w:uiPriority w:val="9"/>
    <w:semiHidden/>
    <w:unhideWhenUsed/>
    <w:qFormat/>
    <w:rsid w:val="00B551C0"/>
    <w:pPr>
      <w:keepNext/>
      <w:keepLines/>
      <w:spacing w:before="40" w:after="0"/>
      <w:outlineLvl w:val="1"/>
    </w:pPr>
    <w:rPr>
      <w:rFonts w:asciiTheme="majorHAnsi" w:eastAsiaTheme="majorEastAsia" w:hAnsiTheme="majorHAnsi" w:cstheme="majorBidi"/>
      <w:color w:val="390F26" w:themeColor="accent1" w:themeShade="BF"/>
      <w:sz w:val="26"/>
      <w:szCs w:val="26"/>
    </w:rPr>
  </w:style>
  <w:style w:type="paragraph" w:styleId="Heading3">
    <w:name w:val="heading 3"/>
    <w:basedOn w:val="Normal"/>
    <w:next w:val="Normal"/>
    <w:link w:val="Heading3Char"/>
    <w:uiPriority w:val="9"/>
    <w:semiHidden/>
    <w:unhideWhenUsed/>
    <w:qFormat/>
    <w:rsid w:val="002A4443"/>
    <w:pPr>
      <w:keepNext/>
      <w:keepLines/>
      <w:spacing w:before="40" w:after="0"/>
      <w:outlineLvl w:val="2"/>
    </w:pPr>
    <w:rPr>
      <w:rFonts w:asciiTheme="majorHAnsi" w:eastAsiaTheme="majorEastAsia" w:hAnsiTheme="majorHAnsi" w:cstheme="majorBidi"/>
      <w:color w:val="260A19" w:themeColor="accent1" w:themeShade="7F"/>
    </w:rPr>
  </w:style>
  <w:style w:type="paragraph" w:styleId="Heading4">
    <w:name w:val="heading 4"/>
    <w:basedOn w:val="Normal"/>
    <w:next w:val="Normal"/>
    <w:link w:val="Heading4Char"/>
    <w:uiPriority w:val="9"/>
    <w:semiHidden/>
    <w:unhideWhenUsed/>
    <w:qFormat/>
    <w:rsid w:val="00CC1494"/>
    <w:pPr>
      <w:keepNext/>
      <w:keepLines/>
      <w:spacing w:before="40" w:after="0"/>
      <w:outlineLvl w:val="3"/>
    </w:pPr>
    <w:rPr>
      <w:rFonts w:asciiTheme="majorHAnsi" w:eastAsiaTheme="majorEastAsia" w:hAnsiTheme="majorHAnsi" w:cstheme="majorBidi"/>
      <w:i/>
      <w:iCs/>
      <w:color w:val="390F2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023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C0230"/>
    <w:rPr>
      <w:color w:val="828282" w:themeColor="hyperlink"/>
      <w:u w:val="single"/>
    </w:rPr>
  </w:style>
  <w:style w:type="character" w:styleId="UnresolvedMention">
    <w:name w:val="Unresolved Mention"/>
    <w:basedOn w:val="DefaultParagraphFont"/>
    <w:uiPriority w:val="99"/>
    <w:semiHidden/>
    <w:unhideWhenUsed/>
    <w:rsid w:val="005C0230"/>
    <w:rPr>
      <w:color w:val="605E5C"/>
      <w:shd w:val="clear" w:color="auto" w:fill="E1DFDD"/>
    </w:rPr>
  </w:style>
  <w:style w:type="paragraph" w:styleId="Title">
    <w:name w:val="Title"/>
    <w:basedOn w:val="Normal"/>
    <w:next w:val="Normal"/>
    <w:link w:val="TitleChar"/>
    <w:uiPriority w:val="10"/>
    <w:qFormat/>
    <w:rsid w:val="0054179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41792"/>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142301"/>
    <w:pPr>
      <w:ind w:left="720"/>
      <w:contextualSpacing/>
    </w:pPr>
  </w:style>
  <w:style w:type="character" w:customStyle="1" w:styleId="Heading1Char">
    <w:name w:val="Heading 1 Char"/>
    <w:basedOn w:val="DefaultParagraphFont"/>
    <w:link w:val="Heading1"/>
    <w:uiPriority w:val="9"/>
    <w:rsid w:val="00C970FF"/>
    <w:rPr>
      <w:rFonts w:asciiTheme="majorHAnsi" w:eastAsiaTheme="majorEastAsia" w:hAnsiTheme="majorHAnsi" w:cstheme="majorBidi"/>
      <w:color w:val="390F26" w:themeColor="accent1" w:themeShade="BF"/>
      <w:sz w:val="32"/>
      <w:szCs w:val="32"/>
    </w:rPr>
  </w:style>
  <w:style w:type="paragraph" w:styleId="Header">
    <w:name w:val="header"/>
    <w:basedOn w:val="Normal"/>
    <w:link w:val="HeaderChar"/>
    <w:uiPriority w:val="99"/>
    <w:unhideWhenUsed/>
    <w:rsid w:val="00C049E3"/>
    <w:pPr>
      <w:tabs>
        <w:tab w:val="center" w:pos="4513"/>
        <w:tab w:val="right" w:pos="9026"/>
      </w:tabs>
      <w:spacing w:after="0" w:line="240" w:lineRule="auto"/>
    </w:pPr>
  </w:style>
  <w:style w:type="character" w:customStyle="1" w:styleId="HeaderChar">
    <w:name w:val="Header Char"/>
    <w:basedOn w:val="DefaultParagraphFont"/>
    <w:link w:val="Header"/>
    <w:uiPriority w:val="99"/>
    <w:rsid w:val="00C049E3"/>
  </w:style>
  <w:style w:type="paragraph" w:styleId="Footer">
    <w:name w:val="footer"/>
    <w:basedOn w:val="Normal"/>
    <w:link w:val="FooterChar"/>
    <w:uiPriority w:val="99"/>
    <w:unhideWhenUsed/>
    <w:rsid w:val="00C049E3"/>
    <w:pPr>
      <w:tabs>
        <w:tab w:val="center" w:pos="4513"/>
        <w:tab w:val="right" w:pos="9026"/>
      </w:tabs>
      <w:spacing w:after="0" w:line="240" w:lineRule="auto"/>
    </w:pPr>
  </w:style>
  <w:style w:type="character" w:customStyle="1" w:styleId="FooterChar">
    <w:name w:val="Footer Char"/>
    <w:basedOn w:val="DefaultParagraphFont"/>
    <w:link w:val="Footer"/>
    <w:uiPriority w:val="99"/>
    <w:rsid w:val="00C049E3"/>
  </w:style>
  <w:style w:type="character" w:customStyle="1" w:styleId="Heading3Char">
    <w:name w:val="Heading 3 Char"/>
    <w:basedOn w:val="DefaultParagraphFont"/>
    <w:link w:val="Heading3"/>
    <w:uiPriority w:val="9"/>
    <w:semiHidden/>
    <w:rsid w:val="002A4443"/>
    <w:rPr>
      <w:rFonts w:asciiTheme="majorHAnsi" w:eastAsiaTheme="majorEastAsia" w:hAnsiTheme="majorHAnsi" w:cstheme="majorBidi"/>
      <w:color w:val="260A19" w:themeColor="accent1" w:themeShade="7F"/>
    </w:rPr>
  </w:style>
  <w:style w:type="character" w:styleId="FollowedHyperlink">
    <w:name w:val="FollowedHyperlink"/>
    <w:basedOn w:val="DefaultParagraphFont"/>
    <w:uiPriority w:val="99"/>
    <w:semiHidden/>
    <w:unhideWhenUsed/>
    <w:rsid w:val="000A1F10"/>
    <w:rPr>
      <w:color w:val="A5A5A5" w:themeColor="followedHyperlink"/>
      <w:u w:val="single"/>
    </w:rPr>
  </w:style>
  <w:style w:type="character" w:customStyle="1" w:styleId="Heading4Char">
    <w:name w:val="Heading 4 Char"/>
    <w:basedOn w:val="DefaultParagraphFont"/>
    <w:link w:val="Heading4"/>
    <w:uiPriority w:val="9"/>
    <w:semiHidden/>
    <w:rsid w:val="00CC1494"/>
    <w:rPr>
      <w:rFonts w:asciiTheme="majorHAnsi" w:eastAsiaTheme="majorEastAsia" w:hAnsiTheme="majorHAnsi" w:cstheme="majorBidi"/>
      <w:i/>
      <w:iCs/>
      <w:color w:val="390F26" w:themeColor="accent1" w:themeShade="BF"/>
    </w:rPr>
  </w:style>
  <w:style w:type="paragraph" w:styleId="NormalWeb">
    <w:name w:val="Normal (Web)"/>
    <w:basedOn w:val="Normal"/>
    <w:uiPriority w:val="99"/>
    <w:unhideWhenUsed/>
    <w:rsid w:val="00027B12"/>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Heading2Char">
    <w:name w:val="Heading 2 Char"/>
    <w:basedOn w:val="DefaultParagraphFont"/>
    <w:link w:val="Heading2"/>
    <w:uiPriority w:val="9"/>
    <w:semiHidden/>
    <w:rsid w:val="00B551C0"/>
    <w:rPr>
      <w:rFonts w:asciiTheme="majorHAnsi" w:eastAsiaTheme="majorEastAsia" w:hAnsiTheme="majorHAnsi" w:cstheme="majorBidi"/>
      <w:color w:val="390F26" w:themeColor="accent1" w:themeShade="BF"/>
      <w:sz w:val="26"/>
      <w:szCs w:val="26"/>
    </w:rPr>
  </w:style>
  <w:style w:type="table" w:styleId="PlainTable1">
    <w:name w:val="Plain Table 1"/>
    <w:basedOn w:val="TableNormal"/>
    <w:uiPriority w:val="41"/>
    <w:rsid w:val="00913B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Subtitle">
    <w:name w:val="Subtitle"/>
    <w:basedOn w:val="Normal"/>
    <w:next w:val="Normal"/>
    <w:link w:val="SubtitleChar"/>
    <w:uiPriority w:val="11"/>
    <w:qFormat/>
    <w:rsid w:val="00F24A42"/>
    <w:pPr>
      <w:numPr>
        <w:ilvl w:val="1"/>
      </w:numPr>
    </w:pPr>
    <w:rPr>
      <w:rFonts w:eastAsiaTheme="majorEastAsia" w:cstheme="majorBidi"/>
      <w:color w:val="595959" w:themeColor="text1" w:themeTint="A6"/>
      <w:spacing w:val="15"/>
      <w:sz w:val="28"/>
      <w:szCs w:val="28"/>
      <w:lang w:val="en-US" w:eastAsia="en-US"/>
    </w:rPr>
  </w:style>
  <w:style w:type="character" w:customStyle="1" w:styleId="SubtitleChar">
    <w:name w:val="Subtitle Char"/>
    <w:basedOn w:val="DefaultParagraphFont"/>
    <w:link w:val="Subtitle"/>
    <w:uiPriority w:val="11"/>
    <w:rsid w:val="00F24A42"/>
    <w:rPr>
      <w:rFonts w:eastAsiaTheme="majorEastAsia" w:cstheme="majorBidi"/>
      <w:color w:val="595959" w:themeColor="text1" w:themeTint="A6"/>
      <w:spacing w:val="15"/>
      <w:sz w:val="28"/>
      <w:szCs w:val="28"/>
      <w:lang w:val="en-US" w:eastAsia="en-US"/>
    </w:rPr>
  </w:style>
  <w:style w:type="character" w:styleId="Emphasis">
    <w:name w:val="Emphasis"/>
    <w:basedOn w:val="DefaultParagraphFont"/>
    <w:uiPriority w:val="20"/>
    <w:qFormat/>
    <w:rsid w:val="00F24A42"/>
    <w:rPr>
      <w:i/>
      <w:iCs/>
    </w:rPr>
  </w:style>
  <w:style w:type="character" w:styleId="SubtleEmphasis">
    <w:name w:val="Subtle Emphasis"/>
    <w:basedOn w:val="DefaultParagraphFont"/>
    <w:uiPriority w:val="19"/>
    <w:qFormat/>
    <w:rsid w:val="00F24A42"/>
    <w:rPr>
      <w:i/>
      <w:iCs/>
      <w:color w:val="404040" w:themeColor="text1" w:themeTint="BF"/>
    </w:rPr>
  </w:style>
  <w:style w:type="character" w:customStyle="1" w:styleId="html-span">
    <w:name w:val="html-span"/>
    <w:basedOn w:val="DefaultParagraphFont"/>
    <w:rsid w:val="00784124"/>
  </w:style>
  <w:style w:type="character" w:customStyle="1" w:styleId="xjp7ctv">
    <w:name w:val="xjp7ctv"/>
    <w:basedOn w:val="DefaultParagraphFont"/>
    <w:rsid w:val="007841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9911">
      <w:bodyDiv w:val="1"/>
      <w:marLeft w:val="0"/>
      <w:marRight w:val="0"/>
      <w:marTop w:val="0"/>
      <w:marBottom w:val="0"/>
      <w:divBdr>
        <w:top w:val="none" w:sz="0" w:space="0" w:color="auto"/>
        <w:left w:val="none" w:sz="0" w:space="0" w:color="auto"/>
        <w:bottom w:val="none" w:sz="0" w:space="0" w:color="auto"/>
        <w:right w:val="none" w:sz="0" w:space="0" w:color="auto"/>
      </w:divBdr>
    </w:div>
    <w:div w:id="10231427">
      <w:bodyDiv w:val="1"/>
      <w:marLeft w:val="0"/>
      <w:marRight w:val="0"/>
      <w:marTop w:val="0"/>
      <w:marBottom w:val="0"/>
      <w:divBdr>
        <w:top w:val="none" w:sz="0" w:space="0" w:color="auto"/>
        <w:left w:val="none" w:sz="0" w:space="0" w:color="auto"/>
        <w:bottom w:val="none" w:sz="0" w:space="0" w:color="auto"/>
        <w:right w:val="none" w:sz="0" w:space="0" w:color="auto"/>
      </w:divBdr>
      <w:divsChild>
        <w:div w:id="1137995920">
          <w:marLeft w:val="0"/>
          <w:marRight w:val="360"/>
          <w:marTop w:val="0"/>
          <w:marBottom w:val="0"/>
          <w:divBdr>
            <w:top w:val="none" w:sz="0" w:space="0" w:color="auto"/>
            <w:left w:val="none" w:sz="0" w:space="0" w:color="auto"/>
            <w:bottom w:val="none" w:sz="0" w:space="0" w:color="auto"/>
            <w:right w:val="none" w:sz="0" w:space="0" w:color="auto"/>
          </w:divBdr>
          <w:divsChild>
            <w:div w:id="565838353">
              <w:marLeft w:val="0"/>
              <w:marRight w:val="-360"/>
              <w:marTop w:val="0"/>
              <w:marBottom w:val="0"/>
              <w:divBdr>
                <w:top w:val="none" w:sz="0" w:space="0" w:color="auto"/>
                <w:left w:val="none" w:sz="0" w:space="0" w:color="auto"/>
                <w:bottom w:val="none" w:sz="0" w:space="0" w:color="auto"/>
                <w:right w:val="none" w:sz="0" w:space="0" w:color="auto"/>
              </w:divBdr>
              <w:divsChild>
                <w:div w:id="1777754637">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 w:id="2056849925">
          <w:marLeft w:val="0"/>
          <w:marRight w:val="360"/>
          <w:marTop w:val="0"/>
          <w:marBottom w:val="0"/>
          <w:divBdr>
            <w:top w:val="none" w:sz="0" w:space="0" w:color="auto"/>
            <w:left w:val="none" w:sz="0" w:space="0" w:color="auto"/>
            <w:bottom w:val="none" w:sz="0" w:space="0" w:color="auto"/>
            <w:right w:val="none" w:sz="0" w:space="0" w:color="auto"/>
          </w:divBdr>
          <w:divsChild>
            <w:div w:id="132409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4813">
      <w:bodyDiv w:val="1"/>
      <w:marLeft w:val="0"/>
      <w:marRight w:val="0"/>
      <w:marTop w:val="0"/>
      <w:marBottom w:val="0"/>
      <w:divBdr>
        <w:top w:val="none" w:sz="0" w:space="0" w:color="auto"/>
        <w:left w:val="none" w:sz="0" w:space="0" w:color="auto"/>
        <w:bottom w:val="none" w:sz="0" w:space="0" w:color="auto"/>
        <w:right w:val="none" w:sz="0" w:space="0" w:color="auto"/>
      </w:divBdr>
    </w:div>
    <w:div w:id="26179236">
      <w:bodyDiv w:val="1"/>
      <w:marLeft w:val="0"/>
      <w:marRight w:val="0"/>
      <w:marTop w:val="0"/>
      <w:marBottom w:val="0"/>
      <w:divBdr>
        <w:top w:val="none" w:sz="0" w:space="0" w:color="auto"/>
        <w:left w:val="none" w:sz="0" w:space="0" w:color="auto"/>
        <w:bottom w:val="none" w:sz="0" w:space="0" w:color="auto"/>
        <w:right w:val="none" w:sz="0" w:space="0" w:color="auto"/>
      </w:divBdr>
    </w:div>
    <w:div w:id="39791098">
      <w:bodyDiv w:val="1"/>
      <w:marLeft w:val="0"/>
      <w:marRight w:val="0"/>
      <w:marTop w:val="0"/>
      <w:marBottom w:val="0"/>
      <w:divBdr>
        <w:top w:val="none" w:sz="0" w:space="0" w:color="auto"/>
        <w:left w:val="none" w:sz="0" w:space="0" w:color="auto"/>
        <w:bottom w:val="none" w:sz="0" w:space="0" w:color="auto"/>
        <w:right w:val="none" w:sz="0" w:space="0" w:color="auto"/>
      </w:divBdr>
    </w:div>
    <w:div w:id="92016372">
      <w:bodyDiv w:val="1"/>
      <w:marLeft w:val="0"/>
      <w:marRight w:val="0"/>
      <w:marTop w:val="0"/>
      <w:marBottom w:val="0"/>
      <w:divBdr>
        <w:top w:val="none" w:sz="0" w:space="0" w:color="auto"/>
        <w:left w:val="none" w:sz="0" w:space="0" w:color="auto"/>
        <w:bottom w:val="none" w:sz="0" w:space="0" w:color="auto"/>
        <w:right w:val="none" w:sz="0" w:space="0" w:color="auto"/>
      </w:divBdr>
    </w:div>
    <w:div w:id="93474913">
      <w:bodyDiv w:val="1"/>
      <w:marLeft w:val="0"/>
      <w:marRight w:val="0"/>
      <w:marTop w:val="0"/>
      <w:marBottom w:val="0"/>
      <w:divBdr>
        <w:top w:val="none" w:sz="0" w:space="0" w:color="auto"/>
        <w:left w:val="none" w:sz="0" w:space="0" w:color="auto"/>
        <w:bottom w:val="none" w:sz="0" w:space="0" w:color="auto"/>
        <w:right w:val="none" w:sz="0" w:space="0" w:color="auto"/>
      </w:divBdr>
    </w:div>
    <w:div w:id="98181341">
      <w:bodyDiv w:val="1"/>
      <w:marLeft w:val="0"/>
      <w:marRight w:val="0"/>
      <w:marTop w:val="0"/>
      <w:marBottom w:val="0"/>
      <w:divBdr>
        <w:top w:val="none" w:sz="0" w:space="0" w:color="auto"/>
        <w:left w:val="none" w:sz="0" w:space="0" w:color="auto"/>
        <w:bottom w:val="none" w:sz="0" w:space="0" w:color="auto"/>
        <w:right w:val="none" w:sz="0" w:space="0" w:color="auto"/>
      </w:divBdr>
    </w:div>
    <w:div w:id="113722205">
      <w:bodyDiv w:val="1"/>
      <w:marLeft w:val="0"/>
      <w:marRight w:val="0"/>
      <w:marTop w:val="0"/>
      <w:marBottom w:val="0"/>
      <w:divBdr>
        <w:top w:val="none" w:sz="0" w:space="0" w:color="auto"/>
        <w:left w:val="none" w:sz="0" w:space="0" w:color="auto"/>
        <w:bottom w:val="none" w:sz="0" w:space="0" w:color="auto"/>
        <w:right w:val="none" w:sz="0" w:space="0" w:color="auto"/>
      </w:divBdr>
    </w:div>
    <w:div w:id="118190532">
      <w:bodyDiv w:val="1"/>
      <w:marLeft w:val="0"/>
      <w:marRight w:val="0"/>
      <w:marTop w:val="0"/>
      <w:marBottom w:val="0"/>
      <w:divBdr>
        <w:top w:val="none" w:sz="0" w:space="0" w:color="auto"/>
        <w:left w:val="none" w:sz="0" w:space="0" w:color="auto"/>
        <w:bottom w:val="none" w:sz="0" w:space="0" w:color="auto"/>
        <w:right w:val="none" w:sz="0" w:space="0" w:color="auto"/>
      </w:divBdr>
    </w:div>
    <w:div w:id="135996609">
      <w:bodyDiv w:val="1"/>
      <w:marLeft w:val="0"/>
      <w:marRight w:val="0"/>
      <w:marTop w:val="0"/>
      <w:marBottom w:val="0"/>
      <w:divBdr>
        <w:top w:val="none" w:sz="0" w:space="0" w:color="auto"/>
        <w:left w:val="none" w:sz="0" w:space="0" w:color="auto"/>
        <w:bottom w:val="none" w:sz="0" w:space="0" w:color="auto"/>
        <w:right w:val="none" w:sz="0" w:space="0" w:color="auto"/>
      </w:divBdr>
    </w:div>
    <w:div w:id="139275228">
      <w:bodyDiv w:val="1"/>
      <w:marLeft w:val="0"/>
      <w:marRight w:val="0"/>
      <w:marTop w:val="0"/>
      <w:marBottom w:val="0"/>
      <w:divBdr>
        <w:top w:val="none" w:sz="0" w:space="0" w:color="auto"/>
        <w:left w:val="none" w:sz="0" w:space="0" w:color="auto"/>
        <w:bottom w:val="none" w:sz="0" w:space="0" w:color="auto"/>
        <w:right w:val="none" w:sz="0" w:space="0" w:color="auto"/>
      </w:divBdr>
    </w:div>
    <w:div w:id="141897987">
      <w:bodyDiv w:val="1"/>
      <w:marLeft w:val="0"/>
      <w:marRight w:val="0"/>
      <w:marTop w:val="0"/>
      <w:marBottom w:val="0"/>
      <w:divBdr>
        <w:top w:val="none" w:sz="0" w:space="0" w:color="auto"/>
        <w:left w:val="none" w:sz="0" w:space="0" w:color="auto"/>
        <w:bottom w:val="none" w:sz="0" w:space="0" w:color="auto"/>
        <w:right w:val="none" w:sz="0" w:space="0" w:color="auto"/>
      </w:divBdr>
    </w:div>
    <w:div w:id="160629908">
      <w:bodyDiv w:val="1"/>
      <w:marLeft w:val="0"/>
      <w:marRight w:val="0"/>
      <w:marTop w:val="0"/>
      <w:marBottom w:val="0"/>
      <w:divBdr>
        <w:top w:val="none" w:sz="0" w:space="0" w:color="auto"/>
        <w:left w:val="none" w:sz="0" w:space="0" w:color="auto"/>
        <w:bottom w:val="none" w:sz="0" w:space="0" w:color="auto"/>
        <w:right w:val="none" w:sz="0" w:space="0" w:color="auto"/>
      </w:divBdr>
    </w:div>
    <w:div w:id="164051214">
      <w:bodyDiv w:val="1"/>
      <w:marLeft w:val="0"/>
      <w:marRight w:val="0"/>
      <w:marTop w:val="0"/>
      <w:marBottom w:val="0"/>
      <w:divBdr>
        <w:top w:val="none" w:sz="0" w:space="0" w:color="auto"/>
        <w:left w:val="none" w:sz="0" w:space="0" w:color="auto"/>
        <w:bottom w:val="none" w:sz="0" w:space="0" w:color="auto"/>
        <w:right w:val="none" w:sz="0" w:space="0" w:color="auto"/>
      </w:divBdr>
    </w:div>
    <w:div w:id="187959336">
      <w:bodyDiv w:val="1"/>
      <w:marLeft w:val="0"/>
      <w:marRight w:val="0"/>
      <w:marTop w:val="0"/>
      <w:marBottom w:val="0"/>
      <w:divBdr>
        <w:top w:val="none" w:sz="0" w:space="0" w:color="auto"/>
        <w:left w:val="none" w:sz="0" w:space="0" w:color="auto"/>
        <w:bottom w:val="none" w:sz="0" w:space="0" w:color="auto"/>
        <w:right w:val="none" w:sz="0" w:space="0" w:color="auto"/>
      </w:divBdr>
      <w:divsChild>
        <w:div w:id="59061785">
          <w:marLeft w:val="0"/>
          <w:marRight w:val="360"/>
          <w:marTop w:val="0"/>
          <w:marBottom w:val="0"/>
          <w:divBdr>
            <w:top w:val="none" w:sz="0" w:space="0" w:color="auto"/>
            <w:left w:val="none" w:sz="0" w:space="0" w:color="auto"/>
            <w:bottom w:val="none" w:sz="0" w:space="0" w:color="auto"/>
            <w:right w:val="none" w:sz="0" w:space="0" w:color="auto"/>
          </w:divBdr>
          <w:divsChild>
            <w:div w:id="1526553720">
              <w:marLeft w:val="0"/>
              <w:marRight w:val="0"/>
              <w:marTop w:val="0"/>
              <w:marBottom w:val="0"/>
              <w:divBdr>
                <w:top w:val="none" w:sz="0" w:space="0" w:color="auto"/>
                <w:left w:val="none" w:sz="0" w:space="0" w:color="auto"/>
                <w:bottom w:val="none" w:sz="0" w:space="0" w:color="auto"/>
                <w:right w:val="none" w:sz="0" w:space="0" w:color="auto"/>
              </w:divBdr>
            </w:div>
          </w:divsChild>
        </w:div>
        <w:div w:id="423034910">
          <w:marLeft w:val="0"/>
          <w:marRight w:val="360"/>
          <w:marTop w:val="0"/>
          <w:marBottom w:val="0"/>
          <w:divBdr>
            <w:top w:val="none" w:sz="0" w:space="0" w:color="auto"/>
            <w:left w:val="none" w:sz="0" w:space="0" w:color="auto"/>
            <w:bottom w:val="none" w:sz="0" w:space="0" w:color="auto"/>
            <w:right w:val="none" w:sz="0" w:space="0" w:color="auto"/>
          </w:divBdr>
          <w:divsChild>
            <w:div w:id="602038393">
              <w:marLeft w:val="0"/>
              <w:marRight w:val="-360"/>
              <w:marTop w:val="0"/>
              <w:marBottom w:val="0"/>
              <w:divBdr>
                <w:top w:val="none" w:sz="0" w:space="0" w:color="auto"/>
                <w:left w:val="none" w:sz="0" w:space="0" w:color="auto"/>
                <w:bottom w:val="none" w:sz="0" w:space="0" w:color="auto"/>
                <w:right w:val="none" w:sz="0" w:space="0" w:color="auto"/>
              </w:divBdr>
              <w:divsChild>
                <w:div w:id="1781992453">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 w:id="200096445">
      <w:bodyDiv w:val="1"/>
      <w:marLeft w:val="0"/>
      <w:marRight w:val="0"/>
      <w:marTop w:val="0"/>
      <w:marBottom w:val="0"/>
      <w:divBdr>
        <w:top w:val="none" w:sz="0" w:space="0" w:color="auto"/>
        <w:left w:val="none" w:sz="0" w:space="0" w:color="auto"/>
        <w:bottom w:val="none" w:sz="0" w:space="0" w:color="auto"/>
        <w:right w:val="none" w:sz="0" w:space="0" w:color="auto"/>
      </w:divBdr>
    </w:div>
    <w:div w:id="208347341">
      <w:bodyDiv w:val="1"/>
      <w:marLeft w:val="0"/>
      <w:marRight w:val="0"/>
      <w:marTop w:val="0"/>
      <w:marBottom w:val="0"/>
      <w:divBdr>
        <w:top w:val="none" w:sz="0" w:space="0" w:color="auto"/>
        <w:left w:val="none" w:sz="0" w:space="0" w:color="auto"/>
        <w:bottom w:val="none" w:sz="0" w:space="0" w:color="auto"/>
        <w:right w:val="none" w:sz="0" w:space="0" w:color="auto"/>
      </w:divBdr>
      <w:divsChild>
        <w:div w:id="3251382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9748337">
      <w:bodyDiv w:val="1"/>
      <w:marLeft w:val="0"/>
      <w:marRight w:val="0"/>
      <w:marTop w:val="0"/>
      <w:marBottom w:val="0"/>
      <w:divBdr>
        <w:top w:val="none" w:sz="0" w:space="0" w:color="auto"/>
        <w:left w:val="none" w:sz="0" w:space="0" w:color="auto"/>
        <w:bottom w:val="none" w:sz="0" w:space="0" w:color="auto"/>
        <w:right w:val="none" w:sz="0" w:space="0" w:color="auto"/>
      </w:divBdr>
      <w:divsChild>
        <w:div w:id="4761450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30118430">
      <w:bodyDiv w:val="1"/>
      <w:marLeft w:val="0"/>
      <w:marRight w:val="0"/>
      <w:marTop w:val="0"/>
      <w:marBottom w:val="0"/>
      <w:divBdr>
        <w:top w:val="none" w:sz="0" w:space="0" w:color="auto"/>
        <w:left w:val="none" w:sz="0" w:space="0" w:color="auto"/>
        <w:bottom w:val="none" w:sz="0" w:space="0" w:color="auto"/>
        <w:right w:val="none" w:sz="0" w:space="0" w:color="auto"/>
      </w:divBdr>
    </w:div>
    <w:div w:id="230194647">
      <w:bodyDiv w:val="1"/>
      <w:marLeft w:val="0"/>
      <w:marRight w:val="0"/>
      <w:marTop w:val="0"/>
      <w:marBottom w:val="0"/>
      <w:divBdr>
        <w:top w:val="none" w:sz="0" w:space="0" w:color="auto"/>
        <w:left w:val="none" w:sz="0" w:space="0" w:color="auto"/>
        <w:bottom w:val="none" w:sz="0" w:space="0" w:color="auto"/>
        <w:right w:val="none" w:sz="0" w:space="0" w:color="auto"/>
      </w:divBdr>
      <w:divsChild>
        <w:div w:id="1236010993">
          <w:marLeft w:val="0"/>
          <w:marRight w:val="0"/>
          <w:marTop w:val="0"/>
          <w:marBottom w:val="0"/>
          <w:divBdr>
            <w:top w:val="none" w:sz="0" w:space="0" w:color="auto"/>
            <w:left w:val="none" w:sz="0" w:space="0" w:color="auto"/>
            <w:bottom w:val="none" w:sz="0" w:space="0" w:color="auto"/>
            <w:right w:val="none" w:sz="0" w:space="0" w:color="auto"/>
          </w:divBdr>
        </w:div>
      </w:divsChild>
    </w:div>
    <w:div w:id="241792031">
      <w:bodyDiv w:val="1"/>
      <w:marLeft w:val="0"/>
      <w:marRight w:val="0"/>
      <w:marTop w:val="0"/>
      <w:marBottom w:val="0"/>
      <w:divBdr>
        <w:top w:val="none" w:sz="0" w:space="0" w:color="auto"/>
        <w:left w:val="none" w:sz="0" w:space="0" w:color="auto"/>
        <w:bottom w:val="none" w:sz="0" w:space="0" w:color="auto"/>
        <w:right w:val="none" w:sz="0" w:space="0" w:color="auto"/>
      </w:divBdr>
    </w:div>
    <w:div w:id="260456195">
      <w:bodyDiv w:val="1"/>
      <w:marLeft w:val="0"/>
      <w:marRight w:val="0"/>
      <w:marTop w:val="0"/>
      <w:marBottom w:val="0"/>
      <w:divBdr>
        <w:top w:val="none" w:sz="0" w:space="0" w:color="auto"/>
        <w:left w:val="none" w:sz="0" w:space="0" w:color="auto"/>
        <w:bottom w:val="none" w:sz="0" w:space="0" w:color="auto"/>
        <w:right w:val="none" w:sz="0" w:space="0" w:color="auto"/>
      </w:divBdr>
    </w:div>
    <w:div w:id="263415283">
      <w:bodyDiv w:val="1"/>
      <w:marLeft w:val="0"/>
      <w:marRight w:val="0"/>
      <w:marTop w:val="0"/>
      <w:marBottom w:val="0"/>
      <w:divBdr>
        <w:top w:val="none" w:sz="0" w:space="0" w:color="auto"/>
        <w:left w:val="none" w:sz="0" w:space="0" w:color="auto"/>
        <w:bottom w:val="none" w:sz="0" w:space="0" w:color="auto"/>
        <w:right w:val="none" w:sz="0" w:space="0" w:color="auto"/>
      </w:divBdr>
      <w:divsChild>
        <w:div w:id="9189520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9090914">
      <w:bodyDiv w:val="1"/>
      <w:marLeft w:val="0"/>
      <w:marRight w:val="0"/>
      <w:marTop w:val="0"/>
      <w:marBottom w:val="0"/>
      <w:divBdr>
        <w:top w:val="none" w:sz="0" w:space="0" w:color="auto"/>
        <w:left w:val="none" w:sz="0" w:space="0" w:color="auto"/>
        <w:bottom w:val="none" w:sz="0" w:space="0" w:color="auto"/>
        <w:right w:val="none" w:sz="0" w:space="0" w:color="auto"/>
      </w:divBdr>
    </w:div>
    <w:div w:id="271399422">
      <w:bodyDiv w:val="1"/>
      <w:marLeft w:val="0"/>
      <w:marRight w:val="0"/>
      <w:marTop w:val="0"/>
      <w:marBottom w:val="0"/>
      <w:divBdr>
        <w:top w:val="none" w:sz="0" w:space="0" w:color="auto"/>
        <w:left w:val="none" w:sz="0" w:space="0" w:color="auto"/>
        <w:bottom w:val="none" w:sz="0" w:space="0" w:color="auto"/>
        <w:right w:val="none" w:sz="0" w:space="0" w:color="auto"/>
      </w:divBdr>
    </w:div>
    <w:div w:id="285090521">
      <w:bodyDiv w:val="1"/>
      <w:marLeft w:val="0"/>
      <w:marRight w:val="0"/>
      <w:marTop w:val="0"/>
      <w:marBottom w:val="0"/>
      <w:divBdr>
        <w:top w:val="none" w:sz="0" w:space="0" w:color="auto"/>
        <w:left w:val="none" w:sz="0" w:space="0" w:color="auto"/>
        <w:bottom w:val="none" w:sz="0" w:space="0" w:color="auto"/>
        <w:right w:val="none" w:sz="0" w:space="0" w:color="auto"/>
      </w:divBdr>
    </w:div>
    <w:div w:id="298919723">
      <w:bodyDiv w:val="1"/>
      <w:marLeft w:val="0"/>
      <w:marRight w:val="0"/>
      <w:marTop w:val="0"/>
      <w:marBottom w:val="0"/>
      <w:divBdr>
        <w:top w:val="none" w:sz="0" w:space="0" w:color="auto"/>
        <w:left w:val="none" w:sz="0" w:space="0" w:color="auto"/>
        <w:bottom w:val="none" w:sz="0" w:space="0" w:color="auto"/>
        <w:right w:val="none" w:sz="0" w:space="0" w:color="auto"/>
      </w:divBdr>
    </w:div>
    <w:div w:id="311913979">
      <w:bodyDiv w:val="1"/>
      <w:marLeft w:val="0"/>
      <w:marRight w:val="0"/>
      <w:marTop w:val="0"/>
      <w:marBottom w:val="0"/>
      <w:divBdr>
        <w:top w:val="none" w:sz="0" w:space="0" w:color="auto"/>
        <w:left w:val="none" w:sz="0" w:space="0" w:color="auto"/>
        <w:bottom w:val="none" w:sz="0" w:space="0" w:color="auto"/>
        <w:right w:val="none" w:sz="0" w:space="0" w:color="auto"/>
      </w:divBdr>
    </w:div>
    <w:div w:id="324433729">
      <w:bodyDiv w:val="1"/>
      <w:marLeft w:val="0"/>
      <w:marRight w:val="0"/>
      <w:marTop w:val="0"/>
      <w:marBottom w:val="0"/>
      <w:divBdr>
        <w:top w:val="none" w:sz="0" w:space="0" w:color="auto"/>
        <w:left w:val="none" w:sz="0" w:space="0" w:color="auto"/>
        <w:bottom w:val="none" w:sz="0" w:space="0" w:color="auto"/>
        <w:right w:val="none" w:sz="0" w:space="0" w:color="auto"/>
      </w:divBdr>
    </w:div>
    <w:div w:id="343747851">
      <w:bodyDiv w:val="1"/>
      <w:marLeft w:val="0"/>
      <w:marRight w:val="0"/>
      <w:marTop w:val="0"/>
      <w:marBottom w:val="0"/>
      <w:divBdr>
        <w:top w:val="none" w:sz="0" w:space="0" w:color="auto"/>
        <w:left w:val="none" w:sz="0" w:space="0" w:color="auto"/>
        <w:bottom w:val="none" w:sz="0" w:space="0" w:color="auto"/>
        <w:right w:val="none" w:sz="0" w:space="0" w:color="auto"/>
      </w:divBdr>
    </w:div>
    <w:div w:id="354499476">
      <w:bodyDiv w:val="1"/>
      <w:marLeft w:val="0"/>
      <w:marRight w:val="0"/>
      <w:marTop w:val="0"/>
      <w:marBottom w:val="0"/>
      <w:divBdr>
        <w:top w:val="none" w:sz="0" w:space="0" w:color="auto"/>
        <w:left w:val="none" w:sz="0" w:space="0" w:color="auto"/>
        <w:bottom w:val="none" w:sz="0" w:space="0" w:color="auto"/>
        <w:right w:val="none" w:sz="0" w:space="0" w:color="auto"/>
      </w:divBdr>
    </w:div>
    <w:div w:id="355473092">
      <w:bodyDiv w:val="1"/>
      <w:marLeft w:val="0"/>
      <w:marRight w:val="0"/>
      <w:marTop w:val="0"/>
      <w:marBottom w:val="0"/>
      <w:divBdr>
        <w:top w:val="none" w:sz="0" w:space="0" w:color="auto"/>
        <w:left w:val="none" w:sz="0" w:space="0" w:color="auto"/>
        <w:bottom w:val="none" w:sz="0" w:space="0" w:color="auto"/>
        <w:right w:val="none" w:sz="0" w:space="0" w:color="auto"/>
      </w:divBdr>
    </w:div>
    <w:div w:id="408624442">
      <w:bodyDiv w:val="1"/>
      <w:marLeft w:val="0"/>
      <w:marRight w:val="0"/>
      <w:marTop w:val="0"/>
      <w:marBottom w:val="0"/>
      <w:divBdr>
        <w:top w:val="none" w:sz="0" w:space="0" w:color="auto"/>
        <w:left w:val="none" w:sz="0" w:space="0" w:color="auto"/>
        <w:bottom w:val="none" w:sz="0" w:space="0" w:color="auto"/>
        <w:right w:val="none" w:sz="0" w:space="0" w:color="auto"/>
      </w:divBdr>
    </w:div>
    <w:div w:id="419522370">
      <w:bodyDiv w:val="1"/>
      <w:marLeft w:val="0"/>
      <w:marRight w:val="0"/>
      <w:marTop w:val="0"/>
      <w:marBottom w:val="0"/>
      <w:divBdr>
        <w:top w:val="none" w:sz="0" w:space="0" w:color="auto"/>
        <w:left w:val="none" w:sz="0" w:space="0" w:color="auto"/>
        <w:bottom w:val="none" w:sz="0" w:space="0" w:color="auto"/>
        <w:right w:val="none" w:sz="0" w:space="0" w:color="auto"/>
      </w:divBdr>
    </w:div>
    <w:div w:id="430202083">
      <w:bodyDiv w:val="1"/>
      <w:marLeft w:val="0"/>
      <w:marRight w:val="0"/>
      <w:marTop w:val="0"/>
      <w:marBottom w:val="0"/>
      <w:divBdr>
        <w:top w:val="none" w:sz="0" w:space="0" w:color="auto"/>
        <w:left w:val="none" w:sz="0" w:space="0" w:color="auto"/>
        <w:bottom w:val="none" w:sz="0" w:space="0" w:color="auto"/>
        <w:right w:val="none" w:sz="0" w:space="0" w:color="auto"/>
      </w:divBdr>
    </w:div>
    <w:div w:id="445008450">
      <w:bodyDiv w:val="1"/>
      <w:marLeft w:val="0"/>
      <w:marRight w:val="0"/>
      <w:marTop w:val="0"/>
      <w:marBottom w:val="0"/>
      <w:divBdr>
        <w:top w:val="none" w:sz="0" w:space="0" w:color="auto"/>
        <w:left w:val="none" w:sz="0" w:space="0" w:color="auto"/>
        <w:bottom w:val="none" w:sz="0" w:space="0" w:color="auto"/>
        <w:right w:val="none" w:sz="0" w:space="0" w:color="auto"/>
      </w:divBdr>
    </w:div>
    <w:div w:id="451560680">
      <w:bodyDiv w:val="1"/>
      <w:marLeft w:val="0"/>
      <w:marRight w:val="0"/>
      <w:marTop w:val="0"/>
      <w:marBottom w:val="0"/>
      <w:divBdr>
        <w:top w:val="none" w:sz="0" w:space="0" w:color="auto"/>
        <w:left w:val="none" w:sz="0" w:space="0" w:color="auto"/>
        <w:bottom w:val="none" w:sz="0" w:space="0" w:color="auto"/>
        <w:right w:val="none" w:sz="0" w:space="0" w:color="auto"/>
      </w:divBdr>
    </w:div>
    <w:div w:id="469443332">
      <w:bodyDiv w:val="1"/>
      <w:marLeft w:val="0"/>
      <w:marRight w:val="0"/>
      <w:marTop w:val="0"/>
      <w:marBottom w:val="0"/>
      <w:divBdr>
        <w:top w:val="none" w:sz="0" w:space="0" w:color="auto"/>
        <w:left w:val="none" w:sz="0" w:space="0" w:color="auto"/>
        <w:bottom w:val="none" w:sz="0" w:space="0" w:color="auto"/>
        <w:right w:val="none" w:sz="0" w:space="0" w:color="auto"/>
      </w:divBdr>
      <w:divsChild>
        <w:div w:id="685715300">
          <w:blockQuote w:val="1"/>
          <w:marLeft w:val="720"/>
          <w:marRight w:val="720"/>
          <w:marTop w:val="100"/>
          <w:marBottom w:val="100"/>
          <w:divBdr>
            <w:top w:val="none" w:sz="0" w:space="0" w:color="auto"/>
            <w:left w:val="none" w:sz="0" w:space="0" w:color="auto"/>
            <w:bottom w:val="none" w:sz="0" w:space="0" w:color="auto"/>
            <w:right w:val="none" w:sz="0" w:space="0" w:color="auto"/>
          </w:divBdr>
        </w:div>
        <w:div w:id="5661888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84442697">
      <w:bodyDiv w:val="1"/>
      <w:marLeft w:val="0"/>
      <w:marRight w:val="0"/>
      <w:marTop w:val="0"/>
      <w:marBottom w:val="0"/>
      <w:divBdr>
        <w:top w:val="none" w:sz="0" w:space="0" w:color="auto"/>
        <w:left w:val="none" w:sz="0" w:space="0" w:color="auto"/>
        <w:bottom w:val="none" w:sz="0" w:space="0" w:color="auto"/>
        <w:right w:val="none" w:sz="0" w:space="0" w:color="auto"/>
      </w:divBdr>
    </w:div>
    <w:div w:id="498421349">
      <w:bodyDiv w:val="1"/>
      <w:marLeft w:val="0"/>
      <w:marRight w:val="0"/>
      <w:marTop w:val="0"/>
      <w:marBottom w:val="0"/>
      <w:divBdr>
        <w:top w:val="none" w:sz="0" w:space="0" w:color="auto"/>
        <w:left w:val="none" w:sz="0" w:space="0" w:color="auto"/>
        <w:bottom w:val="none" w:sz="0" w:space="0" w:color="auto"/>
        <w:right w:val="none" w:sz="0" w:space="0" w:color="auto"/>
      </w:divBdr>
    </w:div>
    <w:div w:id="521363313">
      <w:bodyDiv w:val="1"/>
      <w:marLeft w:val="0"/>
      <w:marRight w:val="0"/>
      <w:marTop w:val="0"/>
      <w:marBottom w:val="0"/>
      <w:divBdr>
        <w:top w:val="none" w:sz="0" w:space="0" w:color="auto"/>
        <w:left w:val="none" w:sz="0" w:space="0" w:color="auto"/>
        <w:bottom w:val="none" w:sz="0" w:space="0" w:color="auto"/>
        <w:right w:val="none" w:sz="0" w:space="0" w:color="auto"/>
      </w:divBdr>
    </w:div>
    <w:div w:id="522593758">
      <w:bodyDiv w:val="1"/>
      <w:marLeft w:val="0"/>
      <w:marRight w:val="0"/>
      <w:marTop w:val="0"/>
      <w:marBottom w:val="0"/>
      <w:divBdr>
        <w:top w:val="none" w:sz="0" w:space="0" w:color="auto"/>
        <w:left w:val="none" w:sz="0" w:space="0" w:color="auto"/>
        <w:bottom w:val="none" w:sz="0" w:space="0" w:color="auto"/>
        <w:right w:val="none" w:sz="0" w:space="0" w:color="auto"/>
      </w:divBdr>
    </w:div>
    <w:div w:id="529418166">
      <w:bodyDiv w:val="1"/>
      <w:marLeft w:val="0"/>
      <w:marRight w:val="0"/>
      <w:marTop w:val="0"/>
      <w:marBottom w:val="0"/>
      <w:divBdr>
        <w:top w:val="none" w:sz="0" w:space="0" w:color="auto"/>
        <w:left w:val="none" w:sz="0" w:space="0" w:color="auto"/>
        <w:bottom w:val="none" w:sz="0" w:space="0" w:color="auto"/>
        <w:right w:val="none" w:sz="0" w:space="0" w:color="auto"/>
      </w:divBdr>
    </w:div>
    <w:div w:id="529954345">
      <w:bodyDiv w:val="1"/>
      <w:marLeft w:val="0"/>
      <w:marRight w:val="0"/>
      <w:marTop w:val="0"/>
      <w:marBottom w:val="0"/>
      <w:divBdr>
        <w:top w:val="none" w:sz="0" w:space="0" w:color="auto"/>
        <w:left w:val="none" w:sz="0" w:space="0" w:color="auto"/>
        <w:bottom w:val="none" w:sz="0" w:space="0" w:color="auto"/>
        <w:right w:val="none" w:sz="0" w:space="0" w:color="auto"/>
      </w:divBdr>
    </w:div>
    <w:div w:id="579409507">
      <w:bodyDiv w:val="1"/>
      <w:marLeft w:val="0"/>
      <w:marRight w:val="0"/>
      <w:marTop w:val="0"/>
      <w:marBottom w:val="0"/>
      <w:divBdr>
        <w:top w:val="none" w:sz="0" w:space="0" w:color="auto"/>
        <w:left w:val="none" w:sz="0" w:space="0" w:color="auto"/>
        <w:bottom w:val="none" w:sz="0" w:space="0" w:color="auto"/>
        <w:right w:val="none" w:sz="0" w:space="0" w:color="auto"/>
      </w:divBdr>
    </w:div>
    <w:div w:id="591200492">
      <w:bodyDiv w:val="1"/>
      <w:marLeft w:val="0"/>
      <w:marRight w:val="0"/>
      <w:marTop w:val="0"/>
      <w:marBottom w:val="0"/>
      <w:divBdr>
        <w:top w:val="none" w:sz="0" w:space="0" w:color="auto"/>
        <w:left w:val="none" w:sz="0" w:space="0" w:color="auto"/>
        <w:bottom w:val="none" w:sz="0" w:space="0" w:color="auto"/>
        <w:right w:val="none" w:sz="0" w:space="0" w:color="auto"/>
      </w:divBdr>
    </w:div>
    <w:div w:id="603270322">
      <w:bodyDiv w:val="1"/>
      <w:marLeft w:val="0"/>
      <w:marRight w:val="0"/>
      <w:marTop w:val="0"/>
      <w:marBottom w:val="0"/>
      <w:divBdr>
        <w:top w:val="none" w:sz="0" w:space="0" w:color="auto"/>
        <w:left w:val="none" w:sz="0" w:space="0" w:color="auto"/>
        <w:bottom w:val="none" w:sz="0" w:space="0" w:color="auto"/>
        <w:right w:val="none" w:sz="0" w:space="0" w:color="auto"/>
      </w:divBdr>
    </w:div>
    <w:div w:id="666398799">
      <w:bodyDiv w:val="1"/>
      <w:marLeft w:val="0"/>
      <w:marRight w:val="0"/>
      <w:marTop w:val="0"/>
      <w:marBottom w:val="0"/>
      <w:divBdr>
        <w:top w:val="none" w:sz="0" w:space="0" w:color="auto"/>
        <w:left w:val="none" w:sz="0" w:space="0" w:color="auto"/>
        <w:bottom w:val="none" w:sz="0" w:space="0" w:color="auto"/>
        <w:right w:val="none" w:sz="0" w:space="0" w:color="auto"/>
      </w:divBdr>
    </w:div>
    <w:div w:id="673610848">
      <w:bodyDiv w:val="1"/>
      <w:marLeft w:val="0"/>
      <w:marRight w:val="0"/>
      <w:marTop w:val="0"/>
      <w:marBottom w:val="0"/>
      <w:divBdr>
        <w:top w:val="none" w:sz="0" w:space="0" w:color="auto"/>
        <w:left w:val="none" w:sz="0" w:space="0" w:color="auto"/>
        <w:bottom w:val="none" w:sz="0" w:space="0" w:color="auto"/>
        <w:right w:val="none" w:sz="0" w:space="0" w:color="auto"/>
      </w:divBdr>
      <w:divsChild>
        <w:div w:id="147793954">
          <w:marLeft w:val="0"/>
          <w:marRight w:val="0"/>
          <w:marTop w:val="0"/>
          <w:marBottom w:val="0"/>
          <w:divBdr>
            <w:top w:val="none" w:sz="0" w:space="0" w:color="auto"/>
            <w:left w:val="none" w:sz="0" w:space="0" w:color="auto"/>
            <w:bottom w:val="none" w:sz="0" w:space="0" w:color="auto"/>
            <w:right w:val="none" w:sz="0" w:space="0" w:color="auto"/>
          </w:divBdr>
          <w:divsChild>
            <w:div w:id="2044090124">
              <w:marLeft w:val="0"/>
              <w:marRight w:val="0"/>
              <w:marTop w:val="0"/>
              <w:marBottom w:val="0"/>
              <w:divBdr>
                <w:top w:val="none" w:sz="0" w:space="0" w:color="auto"/>
                <w:left w:val="none" w:sz="0" w:space="0" w:color="auto"/>
                <w:bottom w:val="none" w:sz="0" w:space="0" w:color="auto"/>
                <w:right w:val="none" w:sz="0" w:space="0" w:color="auto"/>
              </w:divBdr>
            </w:div>
          </w:divsChild>
        </w:div>
        <w:div w:id="1102141996">
          <w:marLeft w:val="0"/>
          <w:marRight w:val="0"/>
          <w:marTop w:val="0"/>
          <w:marBottom w:val="0"/>
          <w:divBdr>
            <w:top w:val="none" w:sz="0" w:space="0" w:color="auto"/>
            <w:left w:val="none" w:sz="0" w:space="0" w:color="auto"/>
            <w:bottom w:val="none" w:sz="0" w:space="0" w:color="auto"/>
            <w:right w:val="none" w:sz="0" w:space="0" w:color="auto"/>
          </w:divBdr>
          <w:divsChild>
            <w:div w:id="323553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027177">
      <w:bodyDiv w:val="1"/>
      <w:marLeft w:val="0"/>
      <w:marRight w:val="0"/>
      <w:marTop w:val="0"/>
      <w:marBottom w:val="0"/>
      <w:divBdr>
        <w:top w:val="none" w:sz="0" w:space="0" w:color="auto"/>
        <w:left w:val="none" w:sz="0" w:space="0" w:color="auto"/>
        <w:bottom w:val="none" w:sz="0" w:space="0" w:color="auto"/>
        <w:right w:val="none" w:sz="0" w:space="0" w:color="auto"/>
      </w:divBdr>
    </w:div>
    <w:div w:id="688068206">
      <w:bodyDiv w:val="1"/>
      <w:marLeft w:val="0"/>
      <w:marRight w:val="0"/>
      <w:marTop w:val="0"/>
      <w:marBottom w:val="0"/>
      <w:divBdr>
        <w:top w:val="none" w:sz="0" w:space="0" w:color="auto"/>
        <w:left w:val="none" w:sz="0" w:space="0" w:color="auto"/>
        <w:bottom w:val="none" w:sz="0" w:space="0" w:color="auto"/>
        <w:right w:val="none" w:sz="0" w:space="0" w:color="auto"/>
      </w:divBdr>
    </w:div>
    <w:div w:id="708265932">
      <w:bodyDiv w:val="1"/>
      <w:marLeft w:val="0"/>
      <w:marRight w:val="0"/>
      <w:marTop w:val="0"/>
      <w:marBottom w:val="0"/>
      <w:divBdr>
        <w:top w:val="none" w:sz="0" w:space="0" w:color="auto"/>
        <w:left w:val="none" w:sz="0" w:space="0" w:color="auto"/>
        <w:bottom w:val="none" w:sz="0" w:space="0" w:color="auto"/>
        <w:right w:val="none" w:sz="0" w:space="0" w:color="auto"/>
      </w:divBdr>
    </w:div>
    <w:div w:id="720716359">
      <w:bodyDiv w:val="1"/>
      <w:marLeft w:val="0"/>
      <w:marRight w:val="0"/>
      <w:marTop w:val="0"/>
      <w:marBottom w:val="0"/>
      <w:divBdr>
        <w:top w:val="none" w:sz="0" w:space="0" w:color="auto"/>
        <w:left w:val="none" w:sz="0" w:space="0" w:color="auto"/>
        <w:bottom w:val="none" w:sz="0" w:space="0" w:color="auto"/>
        <w:right w:val="none" w:sz="0" w:space="0" w:color="auto"/>
      </w:divBdr>
    </w:div>
    <w:div w:id="723211629">
      <w:bodyDiv w:val="1"/>
      <w:marLeft w:val="0"/>
      <w:marRight w:val="0"/>
      <w:marTop w:val="0"/>
      <w:marBottom w:val="0"/>
      <w:divBdr>
        <w:top w:val="none" w:sz="0" w:space="0" w:color="auto"/>
        <w:left w:val="none" w:sz="0" w:space="0" w:color="auto"/>
        <w:bottom w:val="none" w:sz="0" w:space="0" w:color="auto"/>
        <w:right w:val="none" w:sz="0" w:space="0" w:color="auto"/>
      </w:divBdr>
    </w:div>
    <w:div w:id="726949287">
      <w:bodyDiv w:val="1"/>
      <w:marLeft w:val="0"/>
      <w:marRight w:val="0"/>
      <w:marTop w:val="0"/>
      <w:marBottom w:val="0"/>
      <w:divBdr>
        <w:top w:val="none" w:sz="0" w:space="0" w:color="auto"/>
        <w:left w:val="none" w:sz="0" w:space="0" w:color="auto"/>
        <w:bottom w:val="none" w:sz="0" w:space="0" w:color="auto"/>
        <w:right w:val="none" w:sz="0" w:space="0" w:color="auto"/>
      </w:divBdr>
    </w:div>
    <w:div w:id="739987833">
      <w:bodyDiv w:val="1"/>
      <w:marLeft w:val="0"/>
      <w:marRight w:val="0"/>
      <w:marTop w:val="0"/>
      <w:marBottom w:val="0"/>
      <w:divBdr>
        <w:top w:val="none" w:sz="0" w:space="0" w:color="auto"/>
        <w:left w:val="none" w:sz="0" w:space="0" w:color="auto"/>
        <w:bottom w:val="none" w:sz="0" w:space="0" w:color="auto"/>
        <w:right w:val="none" w:sz="0" w:space="0" w:color="auto"/>
      </w:divBdr>
    </w:div>
    <w:div w:id="758867529">
      <w:bodyDiv w:val="1"/>
      <w:marLeft w:val="0"/>
      <w:marRight w:val="0"/>
      <w:marTop w:val="0"/>
      <w:marBottom w:val="0"/>
      <w:divBdr>
        <w:top w:val="none" w:sz="0" w:space="0" w:color="auto"/>
        <w:left w:val="none" w:sz="0" w:space="0" w:color="auto"/>
        <w:bottom w:val="none" w:sz="0" w:space="0" w:color="auto"/>
        <w:right w:val="none" w:sz="0" w:space="0" w:color="auto"/>
      </w:divBdr>
    </w:div>
    <w:div w:id="760687964">
      <w:bodyDiv w:val="1"/>
      <w:marLeft w:val="0"/>
      <w:marRight w:val="0"/>
      <w:marTop w:val="0"/>
      <w:marBottom w:val="0"/>
      <w:divBdr>
        <w:top w:val="none" w:sz="0" w:space="0" w:color="auto"/>
        <w:left w:val="none" w:sz="0" w:space="0" w:color="auto"/>
        <w:bottom w:val="none" w:sz="0" w:space="0" w:color="auto"/>
        <w:right w:val="none" w:sz="0" w:space="0" w:color="auto"/>
      </w:divBdr>
      <w:divsChild>
        <w:div w:id="203178133">
          <w:marLeft w:val="0"/>
          <w:marRight w:val="360"/>
          <w:marTop w:val="0"/>
          <w:marBottom w:val="0"/>
          <w:divBdr>
            <w:top w:val="none" w:sz="0" w:space="0" w:color="auto"/>
            <w:left w:val="none" w:sz="0" w:space="0" w:color="auto"/>
            <w:bottom w:val="none" w:sz="0" w:space="0" w:color="auto"/>
            <w:right w:val="none" w:sz="0" w:space="0" w:color="auto"/>
          </w:divBdr>
          <w:divsChild>
            <w:div w:id="1510634458">
              <w:marLeft w:val="0"/>
              <w:marRight w:val="-360"/>
              <w:marTop w:val="0"/>
              <w:marBottom w:val="0"/>
              <w:divBdr>
                <w:top w:val="none" w:sz="0" w:space="0" w:color="auto"/>
                <w:left w:val="none" w:sz="0" w:space="0" w:color="auto"/>
                <w:bottom w:val="none" w:sz="0" w:space="0" w:color="auto"/>
                <w:right w:val="none" w:sz="0" w:space="0" w:color="auto"/>
              </w:divBdr>
              <w:divsChild>
                <w:div w:id="665475474">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 w:id="2072800742">
          <w:marLeft w:val="0"/>
          <w:marRight w:val="360"/>
          <w:marTop w:val="0"/>
          <w:marBottom w:val="0"/>
          <w:divBdr>
            <w:top w:val="none" w:sz="0" w:space="0" w:color="auto"/>
            <w:left w:val="none" w:sz="0" w:space="0" w:color="auto"/>
            <w:bottom w:val="none" w:sz="0" w:space="0" w:color="auto"/>
            <w:right w:val="none" w:sz="0" w:space="0" w:color="auto"/>
          </w:divBdr>
          <w:divsChild>
            <w:div w:id="90645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419288">
      <w:bodyDiv w:val="1"/>
      <w:marLeft w:val="0"/>
      <w:marRight w:val="0"/>
      <w:marTop w:val="0"/>
      <w:marBottom w:val="0"/>
      <w:divBdr>
        <w:top w:val="none" w:sz="0" w:space="0" w:color="auto"/>
        <w:left w:val="none" w:sz="0" w:space="0" w:color="auto"/>
        <w:bottom w:val="none" w:sz="0" w:space="0" w:color="auto"/>
        <w:right w:val="none" w:sz="0" w:space="0" w:color="auto"/>
      </w:divBdr>
    </w:div>
    <w:div w:id="863859597">
      <w:bodyDiv w:val="1"/>
      <w:marLeft w:val="0"/>
      <w:marRight w:val="0"/>
      <w:marTop w:val="0"/>
      <w:marBottom w:val="0"/>
      <w:divBdr>
        <w:top w:val="none" w:sz="0" w:space="0" w:color="auto"/>
        <w:left w:val="none" w:sz="0" w:space="0" w:color="auto"/>
        <w:bottom w:val="none" w:sz="0" w:space="0" w:color="auto"/>
        <w:right w:val="none" w:sz="0" w:space="0" w:color="auto"/>
      </w:divBdr>
    </w:div>
    <w:div w:id="871192631">
      <w:bodyDiv w:val="1"/>
      <w:marLeft w:val="0"/>
      <w:marRight w:val="0"/>
      <w:marTop w:val="0"/>
      <w:marBottom w:val="0"/>
      <w:divBdr>
        <w:top w:val="none" w:sz="0" w:space="0" w:color="auto"/>
        <w:left w:val="none" w:sz="0" w:space="0" w:color="auto"/>
        <w:bottom w:val="none" w:sz="0" w:space="0" w:color="auto"/>
        <w:right w:val="none" w:sz="0" w:space="0" w:color="auto"/>
      </w:divBdr>
    </w:div>
    <w:div w:id="898979242">
      <w:bodyDiv w:val="1"/>
      <w:marLeft w:val="0"/>
      <w:marRight w:val="0"/>
      <w:marTop w:val="0"/>
      <w:marBottom w:val="0"/>
      <w:divBdr>
        <w:top w:val="none" w:sz="0" w:space="0" w:color="auto"/>
        <w:left w:val="none" w:sz="0" w:space="0" w:color="auto"/>
        <w:bottom w:val="none" w:sz="0" w:space="0" w:color="auto"/>
        <w:right w:val="none" w:sz="0" w:space="0" w:color="auto"/>
      </w:divBdr>
    </w:div>
    <w:div w:id="902642984">
      <w:bodyDiv w:val="1"/>
      <w:marLeft w:val="0"/>
      <w:marRight w:val="0"/>
      <w:marTop w:val="0"/>
      <w:marBottom w:val="0"/>
      <w:divBdr>
        <w:top w:val="none" w:sz="0" w:space="0" w:color="auto"/>
        <w:left w:val="none" w:sz="0" w:space="0" w:color="auto"/>
        <w:bottom w:val="none" w:sz="0" w:space="0" w:color="auto"/>
        <w:right w:val="none" w:sz="0" w:space="0" w:color="auto"/>
      </w:divBdr>
    </w:div>
    <w:div w:id="904874877">
      <w:bodyDiv w:val="1"/>
      <w:marLeft w:val="0"/>
      <w:marRight w:val="0"/>
      <w:marTop w:val="0"/>
      <w:marBottom w:val="0"/>
      <w:divBdr>
        <w:top w:val="none" w:sz="0" w:space="0" w:color="auto"/>
        <w:left w:val="none" w:sz="0" w:space="0" w:color="auto"/>
        <w:bottom w:val="none" w:sz="0" w:space="0" w:color="auto"/>
        <w:right w:val="none" w:sz="0" w:space="0" w:color="auto"/>
      </w:divBdr>
    </w:div>
    <w:div w:id="916597356">
      <w:bodyDiv w:val="1"/>
      <w:marLeft w:val="0"/>
      <w:marRight w:val="0"/>
      <w:marTop w:val="0"/>
      <w:marBottom w:val="0"/>
      <w:divBdr>
        <w:top w:val="none" w:sz="0" w:space="0" w:color="auto"/>
        <w:left w:val="none" w:sz="0" w:space="0" w:color="auto"/>
        <w:bottom w:val="none" w:sz="0" w:space="0" w:color="auto"/>
        <w:right w:val="none" w:sz="0" w:space="0" w:color="auto"/>
      </w:divBdr>
    </w:div>
    <w:div w:id="941034135">
      <w:bodyDiv w:val="1"/>
      <w:marLeft w:val="0"/>
      <w:marRight w:val="0"/>
      <w:marTop w:val="0"/>
      <w:marBottom w:val="0"/>
      <w:divBdr>
        <w:top w:val="none" w:sz="0" w:space="0" w:color="auto"/>
        <w:left w:val="none" w:sz="0" w:space="0" w:color="auto"/>
        <w:bottom w:val="none" w:sz="0" w:space="0" w:color="auto"/>
        <w:right w:val="none" w:sz="0" w:space="0" w:color="auto"/>
      </w:divBdr>
    </w:div>
    <w:div w:id="947154369">
      <w:bodyDiv w:val="1"/>
      <w:marLeft w:val="0"/>
      <w:marRight w:val="0"/>
      <w:marTop w:val="0"/>
      <w:marBottom w:val="0"/>
      <w:divBdr>
        <w:top w:val="none" w:sz="0" w:space="0" w:color="auto"/>
        <w:left w:val="none" w:sz="0" w:space="0" w:color="auto"/>
        <w:bottom w:val="none" w:sz="0" w:space="0" w:color="auto"/>
        <w:right w:val="none" w:sz="0" w:space="0" w:color="auto"/>
      </w:divBdr>
    </w:div>
    <w:div w:id="969822490">
      <w:bodyDiv w:val="1"/>
      <w:marLeft w:val="0"/>
      <w:marRight w:val="0"/>
      <w:marTop w:val="0"/>
      <w:marBottom w:val="0"/>
      <w:divBdr>
        <w:top w:val="none" w:sz="0" w:space="0" w:color="auto"/>
        <w:left w:val="none" w:sz="0" w:space="0" w:color="auto"/>
        <w:bottom w:val="none" w:sz="0" w:space="0" w:color="auto"/>
        <w:right w:val="none" w:sz="0" w:space="0" w:color="auto"/>
      </w:divBdr>
    </w:div>
    <w:div w:id="970791400">
      <w:bodyDiv w:val="1"/>
      <w:marLeft w:val="0"/>
      <w:marRight w:val="0"/>
      <w:marTop w:val="0"/>
      <w:marBottom w:val="0"/>
      <w:divBdr>
        <w:top w:val="none" w:sz="0" w:space="0" w:color="auto"/>
        <w:left w:val="none" w:sz="0" w:space="0" w:color="auto"/>
        <w:bottom w:val="none" w:sz="0" w:space="0" w:color="auto"/>
        <w:right w:val="none" w:sz="0" w:space="0" w:color="auto"/>
      </w:divBdr>
    </w:div>
    <w:div w:id="990519690">
      <w:bodyDiv w:val="1"/>
      <w:marLeft w:val="0"/>
      <w:marRight w:val="0"/>
      <w:marTop w:val="0"/>
      <w:marBottom w:val="0"/>
      <w:divBdr>
        <w:top w:val="none" w:sz="0" w:space="0" w:color="auto"/>
        <w:left w:val="none" w:sz="0" w:space="0" w:color="auto"/>
        <w:bottom w:val="none" w:sz="0" w:space="0" w:color="auto"/>
        <w:right w:val="none" w:sz="0" w:space="0" w:color="auto"/>
      </w:divBdr>
      <w:divsChild>
        <w:div w:id="89858679">
          <w:marLeft w:val="0"/>
          <w:marRight w:val="360"/>
          <w:marTop w:val="0"/>
          <w:marBottom w:val="0"/>
          <w:divBdr>
            <w:top w:val="none" w:sz="0" w:space="0" w:color="auto"/>
            <w:left w:val="none" w:sz="0" w:space="0" w:color="auto"/>
            <w:bottom w:val="none" w:sz="0" w:space="0" w:color="auto"/>
            <w:right w:val="none" w:sz="0" w:space="0" w:color="auto"/>
          </w:divBdr>
          <w:divsChild>
            <w:div w:id="433745788">
              <w:marLeft w:val="0"/>
              <w:marRight w:val="0"/>
              <w:marTop w:val="0"/>
              <w:marBottom w:val="0"/>
              <w:divBdr>
                <w:top w:val="none" w:sz="0" w:space="0" w:color="auto"/>
                <w:left w:val="none" w:sz="0" w:space="0" w:color="auto"/>
                <w:bottom w:val="none" w:sz="0" w:space="0" w:color="auto"/>
                <w:right w:val="none" w:sz="0" w:space="0" w:color="auto"/>
              </w:divBdr>
            </w:div>
          </w:divsChild>
        </w:div>
        <w:div w:id="459499992">
          <w:marLeft w:val="0"/>
          <w:marRight w:val="360"/>
          <w:marTop w:val="0"/>
          <w:marBottom w:val="0"/>
          <w:divBdr>
            <w:top w:val="none" w:sz="0" w:space="0" w:color="auto"/>
            <w:left w:val="none" w:sz="0" w:space="0" w:color="auto"/>
            <w:bottom w:val="none" w:sz="0" w:space="0" w:color="auto"/>
            <w:right w:val="none" w:sz="0" w:space="0" w:color="auto"/>
          </w:divBdr>
          <w:divsChild>
            <w:div w:id="746272145">
              <w:marLeft w:val="0"/>
              <w:marRight w:val="-360"/>
              <w:marTop w:val="0"/>
              <w:marBottom w:val="0"/>
              <w:divBdr>
                <w:top w:val="none" w:sz="0" w:space="0" w:color="auto"/>
                <w:left w:val="none" w:sz="0" w:space="0" w:color="auto"/>
                <w:bottom w:val="none" w:sz="0" w:space="0" w:color="auto"/>
                <w:right w:val="none" w:sz="0" w:space="0" w:color="auto"/>
              </w:divBdr>
              <w:divsChild>
                <w:div w:id="999772160">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 w:id="1005286621">
      <w:bodyDiv w:val="1"/>
      <w:marLeft w:val="0"/>
      <w:marRight w:val="0"/>
      <w:marTop w:val="0"/>
      <w:marBottom w:val="0"/>
      <w:divBdr>
        <w:top w:val="none" w:sz="0" w:space="0" w:color="auto"/>
        <w:left w:val="none" w:sz="0" w:space="0" w:color="auto"/>
        <w:bottom w:val="none" w:sz="0" w:space="0" w:color="auto"/>
        <w:right w:val="none" w:sz="0" w:space="0" w:color="auto"/>
      </w:divBdr>
    </w:div>
    <w:div w:id="1009135270">
      <w:bodyDiv w:val="1"/>
      <w:marLeft w:val="0"/>
      <w:marRight w:val="0"/>
      <w:marTop w:val="0"/>
      <w:marBottom w:val="0"/>
      <w:divBdr>
        <w:top w:val="none" w:sz="0" w:space="0" w:color="auto"/>
        <w:left w:val="none" w:sz="0" w:space="0" w:color="auto"/>
        <w:bottom w:val="none" w:sz="0" w:space="0" w:color="auto"/>
        <w:right w:val="none" w:sz="0" w:space="0" w:color="auto"/>
      </w:divBdr>
    </w:div>
    <w:div w:id="1045838598">
      <w:bodyDiv w:val="1"/>
      <w:marLeft w:val="0"/>
      <w:marRight w:val="0"/>
      <w:marTop w:val="0"/>
      <w:marBottom w:val="0"/>
      <w:divBdr>
        <w:top w:val="none" w:sz="0" w:space="0" w:color="auto"/>
        <w:left w:val="none" w:sz="0" w:space="0" w:color="auto"/>
        <w:bottom w:val="none" w:sz="0" w:space="0" w:color="auto"/>
        <w:right w:val="none" w:sz="0" w:space="0" w:color="auto"/>
      </w:divBdr>
    </w:div>
    <w:div w:id="1046029992">
      <w:bodyDiv w:val="1"/>
      <w:marLeft w:val="0"/>
      <w:marRight w:val="0"/>
      <w:marTop w:val="0"/>
      <w:marBottom w:val="0"/>
      <w:divBdr>
        <w:top w:val="none" w:sz="0" w:space="0" w:color="auto"/>
        <w:left w:val="none" w:sz="0" w:space="0" w:color="auto"/>
        <w:bottom w:val="none" w:sz="0" w:space="0" w:color="auto"/>
        <w:right w:val="none" w:sz="0" w:space="0" w:color="auto"/>
      </w:divBdr>
    </w:div>
    <w:div w:id="1047487184">
      <w:bodyDiv w:val="1"/>
      <w:marLeft w:val="0"/>
      <w:marRight w:val="0"/>
      <w:marTop w:val="0"/>
      <w:marBottom w:val="0"/>
      <w:divBdr>
        <w:top w:val="none" w:sz="0" w:space="0" w:color="auto"/>
        <w:left w:val="none" w:sz="0" w:space="0" w:color="auto"/>
        <w:bottom w:val="none" w:sz="0" w:space="0" w:color="auto"/>
        <w:right w:val="none" w:sz="0" w:space="0" w:color="auto"/>
      </w:divBdr>
    </w:div>
    <w:div w:id="1054616854">
      <w:bodyDiv w:val="1"/>
      <w:marLeft w:val="0"/>
      <w:marRight w:val="0"/>
      <w:marTop w:val="0"/>
      <w:marBottom w:val="0"/>
      <w:divBdr>
        <w:top w:val="none" w:sz="0" w:space="0" w:color="auto"/>
        <w:left w:val="none" w:sz="0" w:space="0" w:color="auto"/>
        <w:bottom w:val="none" w:sz="0" w:space="0" w:color="auto"/>
        <w:right w:val="none" w:sz="0" w:space="0" w:color="auto"/>
      </w:divBdr>
    </w:div>
    <w:div w:id="1062489016">
      <w:bodyDiv w:val="1"/>
      <w:marLeft w:val="0"/>
      <w:marRight w:val="0"/>
      <w:marTop w:val="0"/>
      <w:marBottom w:val="0"/>
      <w:divBdr>
        <w:top w:val="none" w:sz="0" w:space="0" w:color="auto"/>
        <w:left w:val="none" w:sz="0" w:space="0" w:color="auto"/>
        <w:bottom w:val="none" w:sz="0" w:space="0" w:color="auto"/>
        <w:right w:val="none" w:sz="0" w:space="0" w:color="auto"/>
      </w:divBdr>
    </w:div>
    <w:div w:id="1076710696">
      <w:bodyDiv w:val="1"/>
      <w:marLeft w:val="0"/>
      <w:marRight w:val="0"/>
      <w:marTop w:val="0"/>
      <w:marBottom w:val="0"/>
      <w:divBdr>
        <w:top w:val="none" w:sz="0" w:space="0" w:color="auto"/>
        <w:left w:val="none" w:sz="0" w:space="0" w:color="auto"/>
        <w:bottom w:val="none" w:sz="0" w:space="0" w:color="auto"/>
        <w:right w:val="none" w:sz="0" w:space="0" w:color="auto"/>
      </w:divBdr>
      <w:divsChild>
        <w:div w:id="159003588">
          <w:marLeft w:val="0"/>
          <w:marRight w:val="0"/>
          <w:marTop w:val="0"/>
          <w:marBottom w:val="0"/>
          <w:divBdr>
            <w:top w:val="none" w:sz="0" w:space="0" w:color="auto"/>
            <w:left w:val="none" w:sz="0" w:space="0" w:color="auto"/>
            <w:bottom w:val="none" w:sz="0" w:space="0" w:color="auto"/>
            <w:right w:val="none" w:sz="0" w:space="0" w:color="auto"/>
          </w:divBdr>
        </w:div>
      </w:divsChild>
    </w:div>
    <w:div w:id="1082028206">
      <w:bodyDiv w:val="1"/>
      <w:marLeft w:val="0"/>
      <w:marRight w:val="0"/>
      <w:marTop w:val="0"/>
      <w:marBottom w:val="0"/>
      <w:divBdr>
        <w:top w:val="none" w:sz="0" w:space="0" w:color="auto"/>
        <w:left w:val="none" w:sz="0" w:space="0" w:color="auto"/>
        <w:bottom w:val="none" w:sz="0" w:space="0" w:color="auto"/>
        <w:right w:val="none" w:sz="0" w:space="0" w:color="auto"/>
      </w:divBdr>
      <w:divsChild>
        <w:div w:id="1970233812">
          <w:marLeft w:val="0"/>
          <w:marRight w:val="0"/>
          <w:marTop w:val="0"/>
          <w:marBottom w:val="0"/>
          <w:divBdr>
            <w:top w:val="none" w:sz="0" w:space="0" w:color="auto"/>
            <w:left w:val="none" w:sz="0" w:space="0" w:color="auto"/>
            <w:bottom w:val="none" w:sz="0" w:space="0" w:color="auto"/>
            <w:right w:val="none" w:sz="0" w:space="0" w:color="auto"/>
          </w:divBdr>
        </w:div>
        <w:div w:id="338042744">
          <w:marLeft w:val="0"/>
          <w:marRight w:val="0"/>
          <w:marTop w:val="0"/>
          <w:marBottom w:val="0"/>
          <w:divBdr>
            <w:top w:val="none" w:sz="0" w:space="0" w:color="auto"/>
            <w:left w:val="none" w:sz="0" w:space="0" w:color="auto"/>
            <w:bottom w:val="none" w:sz="0" w:space="0" w:color="auto"/>
            <w:right w:val="none" w:sz="0" w:space="0" w:color="auto"/>
          </w:divBdr>
        </w:div>
        <w:div w:id="1119571361">
          <w:marLeft w:val="0"/>
          <w:marRight w:val="0"/>
          <w:marTop w:val="0"/>
          <w:marBottom w:val="0"/>
          <w:divBdr>
            <w:top w:val="none" w:sz="0" w:space="0" w:color="auto"/>
            <w:left w:val="none" w:sz="0" w:space="0" w:color="auto"/>
            <w:bottom w:val="none" w:sz="0" w:space="0" w:color="auto"/>
            <w:right w:val="none" w:sz="0" w:space="0" w:color="auto"/>
          </w:divBdr>
        </w:div>
        <w:div w:id="735279445">
          <w:marLeft w:val="0"/>
          <w:marRight w:val="0"/>
          <w:marTop w:val="0"/>
          <w:marBottom w:val="0"/>
          <w:divBdr>
            <w:top w:val="none" w:sz="0" w:space="0" w:color="auto"/>
            <w:left w:val="none" w:sz="0" w:space="0" w:color="auto"/>
            <w:bottom w:val="none" w:sz="0" w:space="0" w:color="auto"/>
            <w:right w:val="none" w:sz="0" w:space="0" w:color="auto"/>
          </w:divBdr>
        </w:div>
        <w:div w:id="1509709457">
          <w:marLeft w:val="0"/>
          <w:marRight w:val="0"/>
          <w:marTop w:val="0"/>
          <w:marBottom w:val="0"/>
          <w:divBdr>
            <w:top w:val="none" w:sz="0" w:space="0" w:color="auto"/>
            <w:left w:val="none" w:sz="0" w:space="0" w:color="auto"/>
            <w:bottom w:val="none" w:sz="0" w:space="0" w:color="auto"/>
            <w:right w:val="none" w:sz="0" w:space="0" w:color="auto"/>
          </w:divBdr>
        </w:div>
        <w:div w:id="339695805">
          <w:marLeft w:val="0"/>
          <w:marRight w:val="0"/>
          <w:marTop w:val="0"/>
          <w:marBottom w:val="0"/>
          <w:divBdr>
            <w:top w:val="none" w:sz="0" w:space="0" w:color="auto"/>
            <w:left w:val="none" w:sz="0" w:space="0" w:color="auto"/>
            <w:bottom w:val="none" w:sz="0" w:space="0" w:color="auto"/>
            <w:right w:val="none" w:sz="0" w:space="0" w:color="auto"/>
          </w:divBdr>
        </w:div>
        <w:div w:id="1728605727">
          <w:marLeft w:val="0"/>
          <w:marRight w:val="0"/>
          <w:marTop w:val="0"/>
          <w:marBottom w:val="0"/>
          <w:divBdr>
            <w:top w:val="none" w:sz="0" w:space="0" w:color="auto"/>
            <w:left w:val="none" w:sz="0" w:space="0" w:color="auto"/>
            <w:bottom w:val="none" w:sz="0" w:space="0" w:color="auto"/>
            <w:right w:val="none" w:sz="0" w:space="0" w:color="auto"/>
          </w:divBdr>
        </w:div>
        <w:div w:id="885144863">
          <w:marLeft w:val="0"/>
          <w:marRight w:val="0"/>
          <w:marTop w:val="0"/>
          <w:marBottom w:val="0"/>
          <w:divBdr>
            <w:top w:val="none" w:sz="0" w:space="0" w:color="auto"/>
            <w:left w:val="none" w:sz="0" w:space="0" w:color="auto"/>
            <w:bottom w:val="none" w:sz="0" w:space="0" w:color="auto"/>
            <w:right w:val="none" w:sz="0" w:space="0" w:color="auto"/>
          </w:divBdr>
        </w:div>
        <w:div w:id="2070958989">
          <w:marLeft w:val="0"/>
          <w:marRight w:val="0"/>
          <w:marTop w:val="0"/>
          <w:marBottom w:val="0"/>
          <w:divBdr>
            <w:top w:val="none" w:sz="0" w:space="0" w:color="auto"/>
            <w:left w:val="none" w:sz="0" w:space="0" w:color="auto"/>
            <w:bottom w:val="none" w:sz="0" w:space="0" w:color="auto"/>
            <w:right w:val="none" w:sz="0" w:space="0" w:color="auto"/>
          </w:divBdr>
        </w:div>
        <w:div w:id="1474756732">
          <w:marLeft w:val="0"/>
          <w:marRight w:val="0"/>
          <w:marTop w:val="0"/>
          <w:marBottom w:val="0"/>
          <w:divBdr>
            <w:top w:val="none" w:sz="0" w:space="0" w:color="auto"/>
            <w:left w:val="none" w:sz="0" w:space="0" w:color="auto"/>
            <w:bottom w:val="none" w:sz="0" w:space="0" w:color="auto"/>
            <w:right w:val="none" w:sz="0" w:space="0" w:color="auto"/>
          </w:divBdr>
        </w:div>
        <w:div w:id="313024581">
          <w:marLeft w:val="0"/>
          <w:marRight w:val="0"/>
          <w:marTop w:val="0"/>
          <w:marBottom w:val="0"/>
          <w:divBdr>
            <w:top w:val="none" w:sz="0" w:space="0" w:color="auto"/>
            <w:left w:val="none" w:sz="0" w:space="0" w:color="auto"/>
            <w:bottom w:val="none" w:sz="0" w:space="0" w:color="auto"/>
            <w:right w:val="none" w:sz="0" w:space="0" w:color="auto"/>
          </w:divBdr>
        </w:div>
        <w:div w:id="1249803757">
          <w:marLeft w:val="0"/>
          <w:marRight w:val="0"/>
          <w:marTop w:val="0"/>
          <w:marBottom w:val="0"/>
          <w:divBdr>
            <w:top w:val="none" w:sz="0" w:space="0" w:color="auto"/>
            <w:left w:val="none" w:sz="0" w:space="0" w:color="auto"/>
            <w:bottom w:val="none" w:sz="0" w:space="0" w:color="auto"/>
            <w:right w:val="none" w:sz="0" w:space="0" w:color="auto"/>
          </w:divBdr>
        </w:div>
        <w:div w:id="406416567">
          <w:marLeft w:val="0"/>
          <w:marRight w:val="0"/>
          <w:marTop w:val="0"/>
          <w:marBottom w:val="0"/>
          <w:divBdr>
            <w:top w:val="none" w:sz="0" w:space="0" w:color="auto"/>
            <w:left w:val="none" w:sz="0" w:space="0" w:color="auto"/>
            <w:bottom w:val="none" w:sz="0" w:space="0" w:color="auto"/>
            <w:right w:val="none" w:sz="0" w:space="0" w:color="auto"/>
          </w:divBdr>
        </w:div>
        <w:div w:id="1435057173">
          <w:marLeft w:val="0"/>
          <w:marRight w:val="0"/>
          <w:marTop w:val="0"/>
          <w:marBottom w:val="0"/>
          <w:divBdr>
            <w:top w:val="none" w:sz="0" w:space="0" w:color="auto"/>
            <w:left w:val="none" w:sz="0" w:space="0" w:color="auto"/>
            <w:bottom w:val="none" w:sz="0" w:space="0" w:color="auto"/>
            <w:right w:val="none" w:sz="0" w:space="0" w:color="auto"/>
          </w:divBdr>
        </w:div>
        <w:div w:id="273681441">
          <w:marLeft w:val="0"/>
          <w:marRight w:val="0"/>
          <w:marTop w:val="0"/>
          <w:marBottom w:val="0"/>
          <w:divBdr>
            <w:top w:val="none" w:sz="0" w:space="0" w:color="auto"/>
            <w:left w:val="none" w:sz="0" w:space="0" w:color="auto"/>
            <w:bottom w:val="none" w:sz="0" w:space="0" w:color="auto"/>
            <w:right w:val="none" w:sz="0" w:space="0" w:color="auto"/>
          </w:divBdr>
        </w:div>
        <w:div w:id="1403026290">
          <w:marLeft w:val="0"/>
          <w:marRight w:val="0"/>
          <w:marTop w:val="0"/>
          <w:marBottom w:val="0"/>
          <w:divBdr>
            <w:top w:val="none" w:sz="0" w:space="0" w:color="auto"/>
            <w:left w:val="none" w:sz="0" w:space="0" w:color="auto"/>
            <w:bottom w:val="none" w:sz="0" w:space="0" w:color="auto"/>
            <w:right w:val="none" w:sz="0" w:space="0" w:color="auto"/>
          </w:divBdr>
        </w:div>
        <w:div w:id="1632245898">
          <w:marLeft w:val="0"/>
          <w:marRight w:val="0"/>
          <w:marTop w:val="0"/>
          <w:marBottom w:val="0"/>
          <w:divBdr>
            <w:top w:val="none" w:sz="0" w:space="0" w:color="auto"/>
            <w:left w:val="none" w:sz="0" w:space="0" w:color="auto"/>
            <w:bottom w:val="none" w:sz="0" w:space="0" w:color="auto"/>
            <w:right w:val="none" w:sz="0" w:space="0" w:color="auto"/>
          </w:divBdr>
        </w:div>
        <w:div w:id="2055809040">
          <w:marLeft w:val="0"/>
          <w:marRight w:val="0"/>
          <w:marTop w:val="0"/>
          <w:marBottom w:val="0"/>
          <w:divBdr>
            <w:top w:val="none" w:sz="0" w:space="0" w:color="auto"/>
            <w:left w:val="none" w:sz="0" w:space="0" w:color="auto"/>
            <w:bottom w:val="none" w:sz="0" w:space="0" w:color="auto"/>
            <w:right w:val="none" w:sz="0" w:space="0" w:color="auto"/>
          </w:divBdr>
        </w:div>
        <w:div w:id="2023584550">
          <w:marLeft w:val="0"/>
          <w:marRight w:val="0"/>
          <w:marTop w:val="0"/>
          <w:marBottom w:val="0"/>
          <w:divBdr>
            <w:top w:val="none" w:sz="0" w:space="0" w:color="auto"/>
            <w:left w:val="none" w:sz="0" w:space="0" w:color="auto"/>
            <w:bottom w:val="none" w:sz="0" w:space="0" w:color="auto"/>
            <w:right w:val="none" w:sz="0" w:space="0" w:color="auto"/>
          </w:divBdr>
        </w:div>
        <w:div w:id="613749341">
          <w:marLeft w:val="0"/>
          <w:marRight w:val="0"/>
          <w:marTop w:val="0"/>
          <w:marBottom w:val="0"/>
          <w:divBdr>
            <w:top w:val="none" w:sz="0" w:space="0" w:color="auto"/>
            <w:left w:val="none" w:sz="0" w:space="0" w:color="auto"/>
            <w:bottom w:val="none" w:sz="0" w:space="0" w:color="auto"/>
            <w:right w:val="none" w:sz="0" w:space="0" w:color="auto"/>
          </w:divBdr>
        </w:div>
        <w:div w:id="1993829224">
          <w:marLeft w:val="0"/>
          <w:marRight w:val="0"/>
          <w:marTop w:val="0"/>
          <w:marBottom w:val="0"/>
          <w:divBdr>
            <w:top w:val="none" w:sz="0" w:space="0" w:color="auto"/>
            <w:left w:val="none" w:sz="0" w:space="0" w:color="auto"/>
            <w:bottom w:val="none" w:sz="0" w:space="0" w:color="auto"/>
            <w:right w:val="none" w:sz="0" w:space="0" w:color="auto"/>
          </w:divBdr>
        </w:div>
        <w:div w:id="288246254">
          <w:marLeft w:val="0"/>
          <w:marRight w:val="0"/>
          <w:marTop w:val="0"/>
          <w:marBottom w:val="0"/>
          <w:divBdr>
            <w:top w:val="none" w:sz="0" w:space="0" w:color="auto"/>
            <w:left w:val="none" w:sz="0" w:space="0" w:color="auto"/>
            <w:bottom w:val="none" w:sz="0" w:space="0" w:color="auto"/>
            <w:right w:val="none" w:sz="0" w:space="0" w:color="auto"/>
          </w:divBdr>
        </w:div>
        <w:div w:id="981420876">
          <w:marLeft w:val="0"/>
          <w:marRight w:val="0"/>
          <w:marTop w:val="0"/>
          <w:marBottom w:val="0"/>
          <w:divBdr>
            <w:top w:val="none" w:sz="0" w:space="0" w:color="auto"/>
            <w:left w:val="none" w:sz="0" w:space="0" w:color="auto"/>
            <w:bottom w:val="none" w:sz="0" w:space="0" w:color="auto"/>
            <w:right w:val="none" w:sz="0" w:space="0" w:color="auto"/>
          </w:divBdr>
        </w:div>
      </w:divsChild>
    </w:div>
    <w:div w:id="1086220229">
      <w:bodyDiv w:val="1"/>
      <w:marLeft w:val="0"/>
      <w:marRight w:val="0"/>
      <w:marTop w:val="0"/>
      <w:marBottom w:val="0"/>
      <w:divBdr>
        <w:top w:val="none" w:sz="0" w:space="0" w:color="auto"/>
        <w:left w:val="none" w:sz="0" w:space="0" w:color="auto"/>
        <w:bottom w:val="none" w:sz="0" w:space="0" w:color="auto"/>
        <w:right w:val="none" w:sz="0" w:space="0" w:color="auto"/>
      </w:divBdr>
    </w:div>
    <w:div w:id="1098718482">
      <w:bodyDiv w:val="1"/>
      <w:marLeft w:val="0"/>
      <w:marRight w:val="0"/>
      <w:marTop w:val="0"/>
      <w:marBottom w:val="0"/>
      <w:divBdr>
        <w:top w:val="none" w:sz="0" w:space="0" w:color="auto"/>
        <w:left w:val="none" w:sz="0" w:space="0" w:color="auto"/>
        <w:bottom w:val="none" w:sz="0" w:space="0" w:color="auto"/>
        <w:right w:val="none" w:sz="0" w:space="0" w:color="auto"/>
      </w:divBdr>
    </w:div>
    <w:div w:id="1106580753">
      <w:bodyDiv w:val="1"/>
      <w:marLeft w:val="0"/>
      <w:marRight w:val="0"/>
      <w:marTop w:val="0"/>
      <w:marBottom w:val="0"/>
      <w:divBdr>
        <w:top w:val="none" w:sz="0" w:space="0" w:color="auto"/>
        <w:left w:val="none" w:sz="0" w:space="0" w:color="auto"/>
        <w:bottom w:val="none" w:sz="0" w:space="0" w:color="auto"/>
        <w:right w:val="none" w:sz="0" w:space="0" w:color="auto"/>
      </w:divBdr>
    </w:div>
    <w:div w:id="1113281439">
      <w:bodyDiv w:val="1"/>
      <w:marLeft w:val="0"/>
      <w:marRight w:val="0"/>
      <w:marTop w:val="0"/>
      <w:marBottom w:val="0"/>
      <w:divBdr>
        <w:top w:val="none" w:sz="0" w:space="0" w:color="auto"/>
        <w:left w:val="none" w:sz="0" w:space="0" w:color="auto"/>
        <w:bottom w:val="none" w:sz="0" w:space="0" w:color="auto"/>
        <w:right w:val="none" w:sz="0" w:space="0" w:color="auto"/>
      </w:divBdr>
    </w:div>
    <w:div w:id="1113785666">
      <w:bodyDiv w:val="1"/>
      <w:marLeft w:val="0"/>
      <w:marRight w:val="0"/>
      <w:marTop w:val="0"/>
      <w:marBottom w:val="0"/>
      <w:divBdr>
        <w:top w:val="none" w:sz="0" w:space="0" w:color="auto"/>
        <w:left w:val="none" w:sz="0" w:space="0" w:color="auto"/>
        <w:bottom w:val="none" w:sz="0" w:space="0" w:color="auto"/>
        <w:right w:val="none" w:sz="0" w:space="0" w:color="auto"/>
      </w:divBdr>
      <w:divsChild>
        <w:div w:id="647244600">
          <w:marLeft w:val="0"/>
          <w:marRight w:val="360"/>
          <w:marTop w:val="0"/>
          <w:marBottom w:val="0"/>
          <w:divBdr>
            <w:top w:val="none" w:sz="0" w:space="0" w:color="auto"/>
            <w:left w:val="none" w:sz="0" w:space="0" w:color="auto"/>
            <w:bottom w:val="none" w:sz="0" w:space="0" w:color="auto"/>
            <w:right w:val="none" w:sz="0" w:space="0" w:color="auto"/>
          </w:divBdr>
          <w:divsChild>
            <w:div w:id="284118786">
              <w:marLeft w:val="0"/>
              <w:marRight w:val="0"/>
              <w:marTop w:val="0"/>
              <w:marBottom w:val="0"/>
              <w:divBdr>
                <w:top w:val="none" w:sz="0" w:space="0" w:color="auto"/>
                <w:left w:val="none" w:sz="0" w:space="0" w:color="auto"/>
                <w:bottom w:val="none" w:sz="0" w:space="0" w:color="auto"/>
                <w:right w:val="none" w:sz="0" w:space="0" w:color="auto"/>
              </w:divBdr>
            </w:div>
          </w:divsChild>
        </w:div>
        <w:div w:id="594241021">
          <w:marLeft w:val="0"/>
          <w:marRight w:val="360"/>
          <w:marTop w:val="0"/>
          <w:marBottom w:val="0"/>
          <w:divBdr>
            <w:top w:val="none" w:sz="0" w:space="0" w:color="auto"/>
            <w:left w:val="none" w:sz="0" w:space="0" w:color="auto"/>
            <w:bottom w:val="none" w:sz="0" w:space="0" w:color="auto"/>
            <w:right w:val="none" w:sz="0" w:space="0" w:color="auto"/>
          </w:divBdr>
          <w:divsChild>
            <w:div w:id="545264635">
              <w:marLeft w:val="0"/>
              <w:marRight w:val="-360"/>
              <w:marTop w:val="0"/>
              <w:marBottom w:val="0"/>
              <w:divBdr>
                <w:top w:val="none" w:sz="0" w:space="0" w:color="auto"/>
                <w:left w:val="none" w:sz="0" w:space="0" w:color="auto"/>
                <w:bottom w:val="none" w:sz="0" w:space="0" w:color="auto"/>
                <w:right w:val="none" w:sz="0" w:space="0" w:color="auto"/>
              </w:divBdr>
              <w:divsChild>
                <w:div w:id="1117526222">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 w:id="1116755643">
      <w:bodyDiv w:val="1"/>
      <w:marLeft w:val="0"/>
      <w:marRight w:val="0"/>
      <w:marTop w:val="0"/>
      <w:marBottom w:val="0"/>
      <w:divBdr>
        <w:top w:val="none" w:sz="0" w:space="0" w:color="auto"/>
        <w:left w:val="none" w:sz="0" w:space="0" w:color="auto"/>
        <w:bottom w:val="none" w:sz="0" w:space="0" w:color="auto"/>
        <w:right w:val="none" w:sz="0" w:space="0" w:color="auto"/>
      </w:divBdr>
    </w:div>
    <w:div w:id="1160005440">
      <w:bodyDiv w:val="1"/>
      <w:marLeft w:val="0"/>
      <w:marRight w:val="0"/>
      <w:marTop w:val="0"/>
      <w:marBottom w:val="0"/>
      <w:divBdr>
        <w:top w:val="none" w:sz="0" w:space="0" w:color="auto"/>
        <w:left w:val="none" w:sz="0" w:space="0" w:color="auto"/>
        <w:bottom w:val="none" w:sz="0" w:space="0" w:color="auto"/>
        <w:right w:val="none" w:sz="0" w:space="0" w:color="auto"/>
      </w:divBdr>
    </w:div>
    <w:div w:id="1166019728">
      <w:bodyDiv w:val="1"/>
      <w:marLeft w:val="0"/>
      <w:marRight w:val="0"/>
      <w:marTop w:val="0"/>
      <w:marBottom w:val="0"/>
      <w:divBdr>
        <w:top w:val="none" w:sz="0" w:space="0" w:color="auto"/>
        <w:left w:val="none" w:sz="0" w:space="0" w:color="auto"/>
        <w:bottom w:val="none" w:sz="0" w:space="0" w:color="auto"/>
        <w:right w:val="none" w:sz="0" w:space="0" w:color="auto"/>
      </w:divBdr>
    </w:div>
    <w:div w:id="1173884810">
      <w:bodyDiv w:val="1"/>
      <w:marLeft w:val="0"/>
      <w:marRight w:val="0"/>
      <w:marTop w:val="0"/>
      <w:marBottom w:val="0"/>
      <w:divBdr>
        <w:top w:val="none" w:sz="0" w:space="0" w:color="auto"/>
        <w:left w:val="none" w:sz="0" w:space="0" w:color="auto"/>
        <w:bottom w:val="none" w:sz="0" w:space="0" w:color="auto"/>
        <w:right w:val="none" w:sz="0" w:space="0" w:color="auto"/>
      </w:divBdr>
    </w:div>
    <w:div w:id="1181553649">
      <w:bodyDiv w:val="1"/>
      <w:marLeft w:val="0"/>
      <w:marRight w:val="0"/>
      <w:marTop w:val="0"/>
      <w:marBottom w:val="0"/>
      <w:divBdr>
        <w:top w:val="none" w:sz="0" w:space="0" w:color="auto"/>
        <w:left w:val="none" w:sz="0" w:space="0" w:color="auto"/>
        <w:bottom w:val="none" w:sz="0" w:space="0" w:color="auto"/>
        <w:right w:val="none" w:sz="0" w:space="0" w:color="auto"/>
      </w:divBdr>
    </w:div>
    <w:div w:id="1200317840">
      <w:bodyDiv w:val="1"/>
      <w:marLeft w:val="0"/>
      <w:marRight w:val="0"/>
      <w:marTop w:val="0"/>
      <w:marBottom w:val="0"/>
      <w:divBdr>
        <w:top w:val="none" w:sz="0" w:space="0" w:color="auto"/>
        <w:left w:val="none" w:sz="0" w:space="0" w:color="auto"/>
        <w:bottom w:val="none" w:sz="0" w:space="0" w:color="auto"/>
        <w:right w:val="none" w:sz="0" w:space="0" w:color="auto"/>
      </w:divBdr>
    </w:div>
    <w:div w:id="1234513119">
      <w:bodyDiv w:val="1"/>
      <w:marLeft w:val="0"/>
      <w:marRight w:val="0"/>
      <w:marTop w:val="0"/>
      <w:marBottom w:val="0"/>
      <w:divBdr>
        <w:top w:val="none" w:sz="0" w:space="0" w:color="auto"/>
        <w:left w:val="none" w:sz="0" w:space="0" w:color="auto"/>
        <w:bottom w:val="none" w:sz="0" w:space="0" w:color="auto"/>
        <w:right w:val="none" w:sz="0" w:space="0" w:color="auto"/>
      </w:divBdr>
    </w:div>
    <w:div w:id="1266813140">
      <w:bodyDiv w:val="1"/>
      <w:marLeft w:val="0"/>
      <w:marRight w:val="0"/>
      <w:marTop w:val="0"/>
      <w:marBottom w:val="0"/>
      <w:divBdr>
        <w:top w:val="none" w:sz="0" w:space="0" w:color="auto"/>
        <w:left w:val="none" w:sz="0" w:space="0" w:color="auto"/>
        <w:bottom w:val="none" w:sz="0" w:space="0" w:color="auto"/>
        <w:right w:val="none" w:sz="0" w:space="0" w:color="auto"/>
      </w:divBdr>
    </w:div>
    <w:div w:id="1301688451">
      <w:bodyDiv w:val="1"/>
      <w:marLeft w:val="0"/>
      <w:marRight w:val="0"/>
      <w:marTop w:val="0"/>
      <w:marBottom w:val="0"/>
      <w:divBdr>
        <w:top w:val="none" w:sz="0" w:space="0" w:color="auto"/>
        <w:left w:val="none" w:sz="0" w:space="0" w:color="auto"/>
        <w:bottom w:val="none" w:sz="0" w:space="0" w:color="auto"/>
        <w:right w:val="none" w:sz="0" w:space="0" w:color="auto"/>
      </w:divBdr>
    </w:div>
    <w:div w:id="1315791543">
      <w:bodyDiv w:val="1"/>
      <w:marLeft w:val="0"/>
      <w:marRight w:val="0"/>
      <w:marTop w:val="0"/>
      <w:marBottom w:val="0"/>
      <w:divBdr>
        <w:top w:val="none" w:sz="0" w:space="0" w:color="auto"/>
        <w:left w:val="none" w:sz="0" w:space="0" w:color="auto"/>
        <w:bottom w:val="none" w:sz="0" w:space="0" w:color="auto"/>
        <w:right w:val="none" w:sz="0" w:space="0" w:color="auto"/>
      </w:divBdr>
    </w:div>
    <w:div w:id="1333407515">
      <w:bodyDiv w:val="1"/>
      <w:marLeft w:val="0"/>
      <w:marRight w:val="0"/>
      <w:marTop w:val="0"/>
      <w:marBottom w:val="0"/>
      <w:divBdr>
        <w:top w:val="none" w:sz="0" w:space="0" w:color="auto"/>
        <w:left w:val="none" w:sz="0" w:space="0" w:color="auto"/>
        <w:bottom w:val="none" w:sz="0" w:space="0" w:color="auto"/>
        <w:right w:val="none" w:sz="0" w:space="0" w:color="auto"/>
      </w:divBdr>
    </w:div>
    <w:div w:id="1334340637">
      <w:bodyDiv w:val="1"/>
      <w:marLeft w:val="0"/>
      <w:marRight w:val="0"/>
      <w:marTop w:val="0"/>
      <w:marBottom w:val="0"/>
      <w:divBdr>
        <w:top w:val="none" w:sz="0" w:space="0" w:color="auto"/>
        <w:left w:val="none" w:sz="0" w:space="0" w:color="auto"/>
        <w:bottom w:val="none" w:sz="0" w:space="0" w:color="auto"/>
        <w:right w:val="none" w:sz="0" w:space="0" w:color="auto"/>
      </w:divBdr>
    </w:div>
    <w:div w:id="1338078188">
      <w:bodyDiv w:val="1"/>
      <w:marLeft w:val="0"/>
      <w:marRight w:val="0"/>
      <w:marTop w:val="0"/>
      <w:marBottom w:val="0"/>
      <w:divBdr>
        <w:top w:val="none" w:sz="0" w:space="0" w:color="auto"/>
        <w:left w:val="none" w:sz="0" w:space="0" w:color="auto"/>
        <w:bottom w:val="none" w:sz="0" w:space="0" w:color="auto"/>
        <w:right w:val="none" w:sz="0" w:space="0" w:color="auto"/>
      </w:divBdr>
    </w:div>
    <w:div w:id="1343437184">
      <w:bodyDiv w:val="1"/>
      <w:marLeft w:val="0"/>
      <w:marRight w:val="0"/>
      <w:marTop w:val="0"/>
      <w:marBottom w:val="0"/>
      <w:divBdr>
        <w:top w:val="none" w:sz="0" w:space="0" w:color="auto"/>
        <w:left w:val="none" w:sz="0" w:space="0" w:color="auto"/>
        <w:bottom w:val="none" w:sz="0" w:space="0" w:color="auto"/>
        <w:right w:val="none" w:sz="0" w:space="0" w:color="auto"/>
      </w:divBdr>
    </w:div>
    <w:div w:id="1353343120">
      <w:bodyDiv w:val="1"/>
      <w:marLeft w:val="0"/>
      <w:marRight w:val="0"/>
      <w:marTop w:val="0"/>
      <w:marBottom w:val="0"/>
      <w:divBdr>
        <w:top w:val="none" w:sz="0" w:space="0" w:color="auto"/>
        <w:left w:val="none" w:sz="0" w:space="0" w:color="auto"/>
        <w:bottom w:val="none" w:sz="0" w:space="0" w:color="auto"/>
        <w:right w:val="none" w:sz="0" w:space="0" w:color="auto"/>
      </w:divBdr>
    </w:div>
    <w:div w:id="1360742021">
      <w:bodyDiv w:val="1"/>
      <w:marLeft w:val="0"/>
      <w:marRight w:val="0"/>
      <w:marTop w:val="0"/>
      <w:marBottom w:val="0"/>
      <w:divBdr>
        <w:top w:val="none" w:sz="0" w:space="0" w:color="auto"/>
        <w:left w:val="none" w:sz="0" w:space="0" w:color="auto"/>
        <w:bottom w:val="none" w:sz="0" w:space="0" w:color="auto"/>
        <w:right w:val="none" w:sz="0" w:space="0" w:color="auto"/>
      </w:divBdr>
    </w:div>
    <w:div w:id="1377195435">
      <w:bodyDiv w:val="1"/>
      <w:marLeft w:val="0"/>
      <w:marRight w:val="0"/>
      <w:marTop w:val="0"/>
      <w:marBottom w:val="0"/>
      <w:divBdr>
        <w:top w:val="none" w:sz="0" w:space="0" w:color="auto"/>
        <w:left w:val="none" w:sz="0" w:space="0" w:color="auto"/>
        <w:bottom w:val="none" w:sz="0" w:space="0" w:color="auto"/>
        <w:right w:val="none" w:sz="0" w:space="0" w:color="auto"/>
      </w:divBdr>
    </w:div>
    <w:div w:id="1385174566">
      <w:bodyDiv w:val="1"/>
      <w:marLeft w:val="0"/>
      <w:marRight w:val="0"/>
      <w:marTop w:val="0"/>
      <w:marBottom w:val="0"/>
      <w:divBdr>
        <w:top w:val="none" w:sz="0" w:space="0" w:color="auto"/>
        <w:left w:val="none" w:sz="0" w:space="0" w:color="auto"/>
        <w:bottom w:val="none" w:sz="0" w:space="0" w:color="auto"/>
        <w:right w:val="none" w:sz="0" w:space="0" w:color="auto"/>
      </w:divBdr>
    </w:div>
    <w:div w:id="1386830443">
      <w:bodyDiv w:val="1"/>
      <w:marLeft w:val="0"/>
      <w:marRight w:val="0"/>
      <w:marTop w:val="0"/>
      <w:marBottom w:val="0"/>
      <w:divBdr>
        <w:top w:val="none" w:sz="0" w:space="0" w:color="auto"/>
        <w:left w:val="none" w:sz="0" w:space="0" w:color="auto"/>
        <w:bottom w:val="none" w:sz="0" w:space="0" w:color="auto"/>
        <w:right w:val="none" w:sz="0" w:space="0" w:color="auto"/>
      </w:divBdr>
    </w:div>
    <w:div w:id="1409234462">
      <w:bodyDiv w:val="1"/>
      <w:marLeft w:val="0"/>
      <w:marRight w:val="0"/>
      <w:marTop w:val="0"/>
      <w:marBottom w:val="0"/>
      <w:divBdr>
        <w:top w:val="none" w:sz="0" w:space="0" w:color="auto"/>
        <w:left w:val="none" w:sz="0" w:space="0" w:color="auto"/>
        <w:bottom w:val="none" w:sz="0" w:space="0" w:color="auto"/>
        <w:right w:val="none" w:sz="0" w:space="0" w:color="auto"/>
      </w:divBdr>
    </w:div>
    <w:div w:id="1425568015">
      <w:bodyDiv w:val="1"/>
      <w:marLeft w:val="0"/>
      <w:marRight w:val="0"/>
      <w:marTop w:val="0"/>
      <w:marBottom w:val="0"/>
      <w:divBdr>
        <w:top w:val="none" w:sz="0" w:space="0" w:color="auto"/>
        <w:left w:val="none" w:sz="0" w:space="0" w:color="auto"/>
        <w:bottom w:val="none" w:sz="0" w:space="0" w:color="auto"/>
        <w:right w:val="none" w:sz="0" w:space="0" w:color="auto"/>
      </w:divBdr>
      <w:divsChild>
        <w:div w:id="2037534938">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 w:id="1425683691">
      <w:bodyDiv w:val="1"/>
      <w:marLeft w:val="0"/>
      <w:marRight w:val="0"/>
      <w:marTop w:val="0"/>
      <w:marBottom w:val="0"/>
      <w:divBdr>
        <w:top w:val="none" w:sz="0" w:space="0" w:color="auto"/>
        <w:left w:val="none" w:sz="0" w:space="0" w:color="auto"/>
        <w:bottom w:val="none" w:sz="0" w:space="0" w:color="auto"/>
        <w:right w:val="none" w:sz="0" w:space="0" w:color="auto"/>
      </w:divBdr>
    </w:div>
    <w:div w:id="1469324486">
      <w:bodyDiv w:val="1"/>
      <w:marLeft w:val="0"/>
      <w:marRight w:val="0"/>
      <w:marTop w:val="0"/>
      <w:marBottom w:val="0"/>
      <w:divBdr>
        <w:top w:val="none" w:sz="0" w:space="0" w:color="auto"/>
        <w:left w:val="none" w:sz="0" w:space="0" w:color="auto"/>
        <w:bottom w:val="none" w:sz="0" w:space="0" w:color="auto"/>
        <w:right w:val="none" w:sz="0" w:space="0" w:color="auto"/>
      </w:divBdr>
    </w:div>
    <w:div w:id="1469742246">
      <w:bodyDiv w:val="1"/>
      <w:marLeft w:val="0"/>
      <w:marRight w:val="0"/>
      <w:marTop w:val="0"/>
      <w:marBottom w:val="0"/>
      <w:divBdr>
        <w:top w:val="none" w:sz="0" w:space="0" w:color="auto"/>
        <w:left w:val="none" w:sz="0" w:space="0" w:color="auto"/>
        <w:bottom w:val="none" w:sz="0" w:space="0" w:color="auto"/>
        <w:right w:val="none" w:sz="0" w:space="0" w:color="auto"/>
      </w:divBdr>
    </w:div>
    <w:div w:id="1473595309">
      <w:bodyDiv w:val="1"/>
      <w:marLeft w:val="0"/>
      <w:marRight w:val="0"/>
      <w:marTop w:val="0"/>
      <w:marBottom w:val="0"/>
      <w:divBdr>
        <w:top w:val="none" w:sz="0" w:space="0" w:color="auto"/>
        <w:left w:val="none" w:sz="0" w:space="0" w:color="auto"/>
        <w:bottom w:val="none" w:sz="0" w:space="0" w:color="auto"/>
        <w:right w:val="none" w:sz="0" w:space="0" w:color="auto"/>
      </w:divBdr>
    </w:div>
    <w:div w:id="1480607412">
      <w:bodyDiv w:val="1"/>
      <w:marLeft w:val="0"/>
      <w:marRight w:val="0"/>
      <w:marTop w:val="0"/>
      <w:marBottom w:val="0"/>
      <w:divBdr>
        <w:top w:val="none" w:sz="0" w:space="0" w:color="auto"/>
        <w:left w:val="none" w:sz="0" w:space="0" w:color="auto"/>
        <w:bottom w:val="none" w:sz="0" w:space="0" w:color="auto"/>
        <w:right w:val="none" w:sz="0" w:space="0" w:color="auto"/>
      </w:divBdr>
    </w:div>
    <w:div w:id="1491025026">
      <w:bodyDiv w:val="1"/>
      <w:marLeft w:val="0"/>
      <w:marRight w:val="0"/>
      <w:marTop w:val="0"/>
      <w:marBottom w:val="0"/>
      <w:divBdr>
        <w:top w:val="none" w:sz="0" w:space="0" w:color="auto"/>
        <w:left w:val="none" w:sz="0" w:space="0" w:color="auto"/>
        <w:bottom w:val="none" w:sz="0" w:space="0" w:color="auto"/>
        <w:right w:val="none" w:sz="0" w:space="0" w:color="auto"/>
      </w:divBdr>
    </w:div>
    <w:div w:id="1501970466">
      <w:bodyDiv w:val="1"/>
      <w:marLeft w:val="0"/>
      <w:marRight w:val="0"/>
      <w:marTop w:val="0"/>
      <w:marBottom w:val="0"/>
      <w:divBdr>
        <w:top w:val="none" w:sz="0" w:space="0" w:color="auto"/>
        <w:left w:val="none" w:sz="0" w:space="0" w:color="auto"/>
        <w:bottom w:val="none" w:sz="0" w:space="0" w:color="auto"/>
        <w:right w:val="none" w:sz="0" w:space="0" w:color="auto"/>
      </w:divBdr>
      <w:divsChild>
        <w:div w:id="1342319912">
          <w:marLeft w:val="0"/>
          <w:marRight w:val="0"/>
          <w:marTop w:val="0"/>
          <w:marBottom w:val="0"/>
          <w:divBdr>
            <w:top w:val="single" w:sz="2" w:space="0" w:color="E5E7EB"/>
            <w:left w:val="single" w:sz="2" w:space="0" w:color="E5E7EB"/>
            <w:bottom w:val="single" w:sz="2" w:space="0" w:color="E5E7EB"/>
            <w:right w:val="single" w:sz="2" w:space="0" w:color="E5E7EB"/>
          </w:divBdr>
        </w:div>
        <w:div w:id="1728609610">
          <w:marLeft w:val="0"/>
          <w:marRight w:val="0"/>
          <w:marTop w:val="0"/>
          <w:marBottom w:val="0"/>
          <w:divBdr>
            <w:top w:val="single" w:sz="2" w:space="0" w:color="E5E7EB"/>
            <w:left w:val="single" w:sz="2" w:space="0" w:color="E5E7EB"/>
            <w:bottom w:val="single" w:sz="2" w:space="0" w:color="E5E7EB"/>
            <w:right w:val="single" w:sz="2" w:space="0" w:color="E5E7EB"/>
          </w:divBdr>
        </w:div>
        <w:div w:id="971011322">
          <w:marLeft w:val="0"/>
          <w:marRight w:val="0"/>
          <w:marTop w:val="0"/>
          <w:marBottom w:val="0"/>
          <w:divBdr>
            <w:top w:val="single" w:sz="2" w:space="0" w:color="E5E7EB"/>
            <w:left w:val="single" w:sz="2" w:space="0" w:color="E5E7EB"/>
            <w:bottom w:val="single" w:sz="2" w:space="0" w:color="E5E7EB"/>
            <w:right w:val="single" w:sz="2" w:space="0" w:color="E5E7EB"/>
          </w:divBdr>
        </w:div>
        <w:div w:id="1144856009">
          <w:marLeft w:val="0"/>
          <w:marRight w:val="0"/>
          <w:marTop w:val="0"/>
          <w:marBottom w:val="0"/>
          <w:divBdr>
            <w:top w:val="single" w:sz="2" w:space="0" w:color="E5E7EB"/>
            <w:left w:val="single" w:sz="2" w:space="0" w:color="E5E7EB"/>
            <w:bottom w:val="single" w:sz="2" w:space="0" w:color="E5E7EB"/>
            <w:right w:val="single" w:sz="2" w:space="0" w:color="E5E7EB"/>
          </w:divBdr>
        </w:div>
        <w:div w:id="1036196056">
          <w:marLeft w:val="0"/>
          <w:marRight w:val="0"/>
          <w:marTop w:val="0"/>
          <w:marBottom w:val="0"/>
          <w:divBdr>
            <w:top w:val="single" w:sz="2" w:space="0" w:color="E5E7EB"/>
            <w:left w:val="single" w:sz="2" w:space="0" w:color="E5E7EB"/>
            <w:bottom w:val="single" w:sz="2" w:space="0" w:color="E5E7EB"/>
            <w:right w:val="single" w:sz="2" w:space="0" w:color="E5E7EB"/>
          </w:divBdr>
        </w:div>
        <w:div w:id="696658990">
          <w:marLeft w:val="0"/>
          <w:marRight w:val="0"/>
          <w:marTop w:val="0"/>
          <w:marBottom w:val="0"/>
          <w:divBdr>
            <w:top w:val="single" w:sz="2" w:space="0" w:color="E5E7EB"/>
            <w:left w:val="single" w:sz="2" w:space="0" w:color="E5E7EB"/>
            <w:bottom w:val="single" w:sz="2" w:space="0" w:color="E5E7EB"/>
            <w:right w:val="single" w:sz="2" w:space="0" w:color="E5E7EB"/>
          </w:divBdr>
          <w:divsChild>
            <w:div w:id="58327208">
              <w:marLeft w:val="0"/>
              <w:marRight w:val="0"/>
              <w:marTop w:val="0"/>
              <w:marBottom w:val="0"/>
              <w:divBdr>
                <w:top w:val="single" w:sz="2" w:space="0" w:color="E5E7EB"/>
                <w:left w:val="single" w:sz="2" w:space="0" w:color="E5E7EB"/>
                <w:bottom w:val="single" w:sz="2" w:space="0" w:color="E5E7EB"/>
                <w:right w:val="single" w:sz="2" w:space="0" w:color="E5E7EB"/>
              </w:divBdr>
              <w:divsChild>
                <w:div w:id="900209282">
                  <w:marLeft w:val="0"/>
                  <w:marRight w:val="0"/>
                  <w:marTop w:val="120"/>
                  <w:marBottom w:val="0"/>
                  <w:divBdr>
                    <w:top w:val="single" w:sz="2" w:space="0" w:color="E5E7EB"/>
                    <w:left w:val="single" w:sz="2" w:space="0" w:color="E5E7EB"/>
                    <w:bottom w:val="single" w:sz="2" w:space="0" w:color="E5E7EB"/>
                    <w:right w:val="single" w:sz="2" w:space="0" w:color="E5E7EB"/>
                  </w:divBdr>
                </w:div>
              </w:divsChild>
            </w:div>
          </w:divsChild>
        </w:div>
        <w:div w:id="1686514723">
          <w:marLeft w:val="0"/>
          <w:marRight w:val="0"/>
          <w:marTop w:val="0"/>
          <w:marBottom w:val="0"/>
          <w:divBdr>
            <w:top w:val="single" w:sz="2" w:space="0" w:color="E5E7EB"/>
            <w:left w:val="single" w:sz="2" w:space="0" w:color="E5E7EB"/>
            <w:bottom w:val="single" w:sz="2" w:space="0" w:color="E5E7EB"/>
            <w:right w:val="single" w:sz="2" w:space="0" w:color="E5E7EB"/>
          </w:divBdr>
        </w:div>
        <w:div w:id="1553805683">
          <w:marLeft w:val="0"/>
          <w:marRight w:val="0"/>
          <w:marTop w:val="0"/>
          <w:marBottom w:val="0"/>
          <w:divBdr>
            <w:top w:val="single" w:sz="2" w:space="0" w:color="E5E7EB"/>
            <w:left w:val="single" w:sz="2" w:space="0" w:color="E5E7EB"/>
            <w:bottom w:val="single" w:sz="2" w:space="0" w:color="E5E7EB"/>
            <w:right w:val="single" w:sz="2" w:space="0" w:color="E5E7EB"/>
          </w:divBdr>
        </w:div>
        <w:div w:id="264577092">
          <w:marLeft w:val="0"/>
          <w:marRight w:val="0"/>
          <w:marTop w:val="0"/>
          <w:marBottom w:val="0"/>
          <w:divBdr>
            <w:top w:val="single" w:sz="2" w:space="0" w:color="E5E7EB"/>
            <w:left w:val="single" w:sz="2" w:space="0" w:color="E5E7EB"/>
            <w:bottom w:val="single" w:sz="2" w:space="0" w:color="E5E7EB"/>
            <w:right w:val="single" w:sz="2" w:space="0" w:color="E5E7EB"/>
          </w:divBdr>
        </w:div>
        <w:div w:id="1746487466">
          <w:marLeft w:val="0"/>
          <w:marRight w:val="0"/>
          <w:marTop w:val="0"/>
          <w:marBottom w:val="0"/>
          <w:divBdr>
            <w:top w:val="single" w:sz="2" w:space="0" w:color="E5E7EB"/>
            <w:left w:val="single" w:sz="2" w:space="0" w:color="E5E7EB"/>
            <w:bottom w:val="single" w:sz="2" w:space="0" w:color="E5E7EB"/>
            <w:right w:val="single" w:sz="2" w:space="0" w:color="E5E7EB"/>
          </w:divBdr>
        </w:div>
        <w:div w:id="1043289516">
          <w:marLeft w:val="0"/>
          <w:marRight w:val="0"/>
          <w:marTop w:val="0"/>
          <w:marBottom w:val="0"/>
          <w:divBdr>
            <w:top w:val="single" w:sz="2" w:space="0" w:color="E5E7EB"/>
            <w:left w:val="single" w:sz="2" w:space="0" w:color="E5E7EB"/>
            <w:bottom w:val="single" w:sz="2" w:space="0" w:color="E5E7EB"/>
            <w:right w:val="single" w:sz="2" w:space="0" w:color="E5E7EB"/>
          </w:divBdr>
        </w:div>
        <w:div w:id="1481924874">
          <w:marLeft w:val="0"/>
          <w:marRight w:val="0"/>
          <w:marTop w:val="0"/>
          <w:marBottom w:val="0"/>
          <w:divBdr>
            <w:top w:val="single" w:sz="2" w:space="0" w:color="E5E7EB"/>
            <w:left w:val="single" w:sz="2" w:space="0" w:color="E5E7EB"/>
            <w:bottom w:val="single" w:sz="2" w:space="0" w:color="E5E7EB"/>
            <w:right w:val="single" w:sz="2" w:space="0" w:color="E5E7EB"/>
          </w:divBdr>
        </w:div>
        <w:div w:id="1415858060">
          <w:marLeft w:val="0"/>
          <w:marRight w:val="0"/>
          <w:marTop w:val="0"/>
          <w:marBottom w:val="0"/>
          <w:divBdr>
            <w:top w:val="single" w:sz="2" w:space="0" w:color="E5E7EB"/>
            <w:left w:val="single" w:sz="2" w:space="0" w:color="E5E7EB"/>
            <w:bottom w:val="single" w:sz="2" w:space="0" w:color="E5E7EB"/>
            <w:right w:val="single" w:sz="2" w:space="0" w:color="E5E7EB"/>
          </w:divBdr>
        </w:div>
        <w:div w:id="1957062674">
          <w:marLeft w:val="0"/>
          <w:marRight w:val="0"/>
          <w:marTop w:val="0"/>
          <w:marBottom w:val="0"/>
          <w:divBdr>
            <w:top w:val="single" w:sz="2" w:space="0" w:color="E5E7EB"/>
            <w:left w:val="single" w:sz="2" w:space="0" w:color="E5E7EB"/>
            <w:bottom w:val="single" w:sz="2" w:space="0" w:color="E5E7EB"/>
            <w:right w:val="single" w:sz="2" w:space="0" w:color="E5E7EB"/>
          </w:divBdr>
        </w:div>
        <w:div w:id="691690093">
          <w:marLeft w:val="0"/>
          <w:marRight w:val="0"/>
          <w:marTop w:val="0"/>
          <w:marBottom w:val="0"/>
          <w:divBdr>
            <w:top w:val="single" w:sz="2" w:space="0" w:color="E5E7EB"/>
            <w:left w:val="single" w:sz="2" w:space="0" w:color="E5E7EB"/>
            <w:bottom w:val="single" w:sz="2" w:space="0" w:color="E5E7EB"/>
            <w:right w:val="single" w:sz="2" w:space="0" w:color="E5E7EB"/>
          </w:divBdr>
        </w:div>
        <w:div w:id="855464018">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502811691">
      <w:bodyDiv w:val="1"/>
      <w:marLeft w:val="0"/>
      <w:marRight w:val="0"/>
      <w:marTop w:val="0"/>
      <w:marBottom w:val="0"/>
      <w:divBdr>
        <w:top w:val="none" w:sz="0" w:space="0" w:color="auto"/>
        <w:left w:val="none" w:sz="0" w:space="0" w:color="auto"/>
        <w:bottom w:val="none" w:sz="0" w:space="0" w:color="auto"/>
        <w:right w:val="none" w:sz="0" w:space="0" w:color="auto"/>
      </w:divBdr>
    </w:div>
    <w:div w:id="1507984211">
      <w:bodyDiv w:val="1"/>
      <w:marLeft w:val="0"/>
      <w:marRight w:val="0"/>
      <w:marTop w:val="0"/>
      <w:marBottom w:val="0"/>
      <w:divBdr>
        <w:top w:val="none" w:sz="0" w:space="0" w:color="auto"/>
        <w:left w:val="none" w:sz="0" w:space="0" w:color="auto"/>
        <w:bottom w:val="none" w:sz="0" w:space="0" w:color="auto"/>
        <w:right w:val="none" w:sz="0" w:space="0" w:color="auto"/>
      </w:divBdr>
      <w:divsChild>
        <w:div w:id="596333376">
          <w:marLeft w:val="0"/>
          <w:marRight w:val="0"/>
          <w:marTop w:val="0"/>
          <w:marBottom w:val="0"/>
          <w:divBdr>
            <w:top w:val="none" w:sz="0" w:space="0" w:color="auto"/>
            <w:left w:val="none" w:sz="0" w:space="0" w:color="auto"/>
            <w:bottom w:val="none" w:sz="0" w:space="0" w:color="auto"/>
            <w:right w:val="none" w:sz="0" w:space="0" w:color="auto"/>
          </w:divBdr>
        </w:div>
      </w:divsChild>
    </w:div>
    <w:div w:id="1517381126">
      <w:bodyDiv w:val="1"/>
      <w:marLeft w:val="0"/>
      <w:marRight w:val="0"/>
      <w:marTop w:val="0"/>
      <w:marBottom w:val="0"/>
      <w:divBdr>
        <w:top w:val="none" w:sz="0" w:space="0" w:color="auto"/>
        <w:left w:val="none" w:sz="0" w:space="0" w:color="auto"/>
        <w:bottom w:val="none" w:sz="0" w:space="0" w:color="auto"/>
        <w:right w:val="none" w:sz="0" w:space="0" w:color="auto"/>
      </w:divBdr>
      <w:divsChild>
        <w:div w:id="1381631546">
          <w:marLeft w:val="0"/>
          <w:marRight w:val="0"/>
          <w:marTop w:val="0"/>
          <w:marBottom w:val="0"/>
          <w:divBdr>
            <w:top w:val="none" w:sz="0" w:space="0" w:color="auto"/>
            <w:left w:val="none" w:sz="0" w:space="0" w:color="auto"/>
            <w:bottom w:val="none" w:sz="0" w:space="0" w:color="auto"/>
            <w:right w:val="none" w:sz="0" w:space="0" w:color="auto"/>
          </w:divBdr>
        </w:div>
      </w:divsChild>
    </w:div>
    <w:div w:id="1523208668">
      <w:bodyDiv w:val="1"/>
      <w:marLeft w:val="0"/>
      <w:marRight w:val="0"/>
      <w:marTop w:val="0"/>
      <w:marBottom w:val="0"/>
      <w:divBdr>
        <w:top w:val="none" w:sz="0" w:space="0" w:color="auto"/>
        <w:left w:val="none" w:sz="0" w:space="0" w:color="auto"/>
        <w:bottom w:val="none" w:sz="0" w:space="0" w:color="auto"/>
        <w:right w:val="none" w:sz="0" w:space="0" w:color="auto"/>
      </w:divBdr>
    </w:div>
    <w:div w:id="1528787929">
      <w:bodyDiv w:val="1"/>
      <w:marLeft w:val="0"/>
      <w:marRight w:val="0"/>
      <w:marTop w:val="0"/>
      <w:marBottom w:val="0"/>
      <w:divBdr>
        <w:top w:val="none" w:sz="0" w:space="0" w:color="auto"/>
        <w:left w:val="none" w:sz="0" w:space="0" w:color="auto"/>
        <w:bottom w:val="none" w:sz="0" w:space="0" w:color="auto"/>
        <w:right w:val="none" w:sz="0" w:space="0" w:color="auto"/>
      </w:divBdr>
    </w:div>
    <w:div w:id="1549415987">
      <w:bodyDiv w:val="1"/>
      <w:marLeft w:val="0"/>
      <w:marRight w:val="0"/>
      <w:marTop w:val="0"/>
      <w:marBottom w:val="0"/>
      <w:divBdr>
        <w:top w:val="none" w:sz="0" w:space="0" w:color="auto"/>
        <w:left w:val="none" w:sz="0" w:space="0" w:color="auto"/>
        <w:bottom w:val="none" w:sz="0" w:space="0" w:color="auto"/>
        <w:right w:val="none" w:sz="0" w:space="0" w:color="auto"/>
      </w:divBdr>
    </w:div>
    <w:div w:id="1565023391">
      <w:bodyDiv w:val="1"/>
      <w:marLeft w:val="0"/>
      <w:marRight w:val="0"/>
      <w:marTop w:val="0"/>
      <w:marBottom w:val="0"/>
      <w:divBdr>
        <w:top w:val="none" w:sz="0" w:space="0" w:color="auto"/>
        <w:left w:val="none" w:sz="0" w:space="0" w:color="auto"/>
        <w:bottom w:val="none" w:sz="0" w:space="0" w:color="auto"/>
        <w:right w:val="none" w:sz="0" w:space="0" w:color="auto"/>
      </w:divBdr>
    </w:div>
    <w:div w:id="1571693622">
      <w:bodyDiv w:val="1"/>
      <w:marLeft w:val="0"/>
      <w:marRight w:val="0"/>
      <w:marTop w:val="0"/>
      <w:marBottom w:val="0"/>
      <w:divBdr>
        <w:top w:val="none" w:sz="0" w:space="0" w:color="auto"/>
        <w:left w:val="none" w:sz="0" w:space="0" w:color="auto"/>
        <w:bottom w:val="none" w:sz="0" w:space="0" w:color="auto"/>
        <w:right w:val="none" w:sz="0" w:space="0" w:color="auto"/>
      </w:divBdr>
    </w:div>
    <w:div w:id="1596935370">
      <w:bodyDiv w:val="1"/>
      <w:marLeft w:val="0"/>
      <w:marRight w:val="0"/>
      <w:marTop w:val="0"/>
      <w:marBottom w:val="0"/>
      <w:divBdr>
        <w:top w:val="none" w:sz="0" w:space="0" w:color="auto"/>
        <w:left w:val="none" w:sz="0" w:space="0" w:color="auto"/>
        <w:bottom w:val="none" w:sz="0" w:space="0" w:color="auto"/>
        <w:right w:val="none" w:sz="0" w:space="0" w:color="auto"/>
      </w:divBdr>
    </w:div>
    <w:div w:id="1608732214">
      <w:bodyDiv w:val="1"/>
      <w:marLeft w:val="0"/>
      <w:marRight w:val="0"/>
      <w:marTop w:val="0"/>
      <w:marBottom w:val="0"/>
      <w:divBdr>
        <w:top w:val="none" w:sz="0" w:space="0" w:color="auto"/>
        <w:left w:val="none" w:sz="0" w:space="0" w:color="auto"/>
        <w:bottom w:val="none" w:sz="0" w:space="0" w:color="auto"/>
        <w:right w:val="none" w:sz="0" w:space="0" w:color="auto"/>
      </w:divBdr>
      <w:divsChild>
        <w:div w:id="7627204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17715185">
      <w:bodyDiv w:val="1"/>
      <w:marLeft w:val="0"/>
      <w:marRight w:val="0"/>
      <w:marTop w:val="0"/>
      <w:marBottom w:val="0"/>
      <w:divBdr>
        <w:top w:val="none" w:sz="0" w:space="0" w:color="auto"/>
        <w:left w:val="none" w:sz="0" w:space="0" w:color="auto"/>
        <w:bottom w:val="none" w:sz="0" w:space="0" w:color="auto"/>
        <w:right w:val="none" w:sz="0" w:space="0" w:color="auto"/>
      </w:divBdr>
    </w:div>
    <w:div w:id="1638758233">
      <w:bodyDiv w:val="1"/>
      <w:marLeft w:val="0"/>
      <w:marRight w:val="0"/>
      <w:marTop w:val="0"/>
      <w:marBottom w:val="0"/>
      <w:divBdr>
        <w:top w:val="none" w:sz="0" w:space="0" w:color="auto"/>
        <w:left w:val="none" w:sz="0" w:space="0" w:color="auto"/>
        <w:bottom w:val="none" w:sz="0" w:space="0" w:color="auto"/>
        <w:right w:val="none" w:sz="0" w:space="0" w:color="auto"/>
      </w:divBdr>
    </w:div>
    <w:div w:id="1644116435">
      <w:bodyDiv w:val="1"/>
      <w:marLeft w:val="0"/>
      <w:marRight w:val="0"/>
      <w:marTop w:val="0"/>
      <w:marBottom w:val="0"/>
      <w:divBdr>
        <w:top w:val="none" w:sz="0" w:space="0" w:color="auto"/>
        <w:left w:val="none" w:sz="0" w:space="0" w:color="auto"/>
        <w:bottom w:val="none" w:sz="0" w:space="0" w:color="auto"/>
        <w:right w:val="none" w:sz="0" w:space="0" w:color="auto"/>
      </w:divBdr>
      <w:divsChild>
        <w:div w:id="961036769">
          <w:marLeft w:val="0"/>
          <w:marRight w:val="0"/>
          <w:marTop w:val="0"/>
          <w:marBottom w:val="0"/>
          <w:divBdr>
            <w:top w:val="none" w:sz="0" w:space="0" w:color="auto"/>
            <w:left w:val="none" w:sz="0" w:space="0" w:color="auto"/>
            <w:bottom w:val="none" w:sz="0" w:space="0" w:color="auto"/>
            <w:right w:val="none" w:sz="0" w:space="0" w:color="auto"/>
          </w:divBdr>
        </w:div>
      </w:divsChild>
    </w:div>
    <w:div w:id="1652831010">
      <w:bodyDiv w:val="1"/>
      <w:marLeft w:val="0"/>
      <w:marRight w:val="0"/>
      <w:marTop w:val="0"/>
      <w:marBottom w:val="0"/>
      <w:divBdr>
        <w:top w:val="none" w:sz="0" w:space="0" w:color="auto"/>
        <w:left w:val="none" w:sz="0" w:space="0" w:color="auto"/>
        <w:bottom w:val="none" w:sz="0" w:space="0" w:color="auto"/>
        <w:right w:val="none" w:sz="0" w:space="0" w:color="auto"/>
      </w:divBdr>
    </w:div>
    <w:div w:id="1652977127">
      <w:bodyDiv w:val="1"/>
      <w:marLeft w:val="0"/>
      <w:marRight w:val="0"/>
      <w:marTop w:val="0"/>
      <w:marBottom w:val="0"/>
      <w:divBdr>
        <w:top w:val="none" w:sz="0" w:space="0" w:color="auto"/>
        <w:left w:val="none" w:sz="0" w:space="0" w:color="auto"/>
        <w:bottom w:val="none" w:sz="0" w:space="0" w:color="auto"/>
        <w:right w:val="none" w:sz="0" w:space="0" w:color="auto"/>
      </w:divBdr>
    </w:div>
    <w:div w:id="1653487790">
      <w:bodyDiv w:val="1"/>
      <w:marLeft w:val="0"/>
      <w:marRight w:val="0"/>
      <w:marTop w:val="0"/>
      <w:marBottom w:val="0"/>
      <w:divBdr>
        <w:top w:val="none" w:sz="0" w:space="0" w:color="auto"/>
        <w:left w:val="none" w:sz="0" w:space="0" w:color="auto"/>
        <w:bottom w:val="none" w:sz="0" w:space="0" w:color="auto"/>
        <w:right w:val="none" w:sz="0" w:space="0" w:color="auto"/>
      </w:divBdr>
      <w:divsChild>
        <w:div w:id="491680873">
          <w:blockQuote w:val="1"/>
          <w:marLeft w:val="720"/>
          <w:marRight w:val="720"/>
          <w:marTop w:val="100"/>
          <w:marBottom w:val="100"/>
          <w:divBdr>
            <w:top w:val="none" w:sz="0" w:space="0" w:color="auto"/>
            <w:left w:val="none" w:sz="0" w:space="0" w:color="auto"/>
            <w:bottom w:val="none" w:sz="0" w:space="0" w:color="auto"/>
            <w:right w:val="none" w:sz="0" w:space="0" w:color="auto"/>
          </w:divBdr>
        </w:div>
        <w:div w:id="2812333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8729193">
      <w:bodyDiv w:val="1"/>
      <w:marLeft w:val="0"/>
      <w:marRight w:val="0"/>
      <w:marTop w:val="0"/>
      <w:marBottom w:val="0"/>
      <w:divBdr>
        <w:top w:val="none" w:sz="0" w:space="0" w:color="auto"/>
        <w:left w:val="none" w:sz="0" w:space="0" w:color="auto"/>
        <w:bottom w:val="none" w:sz="0" w:space="0" w:color="auto"/>
        <w:right w:val="none" w:sz="0" w:space="0" w:color="auto"/>
      </w:divBdr>
      <w:divsChild>
        <w:div w:id="169221024">
          <w:marLeft w:val="0"/>
          <w:marRight w:val="360"/>
          <w:marTop w:val="0"/>
          <w:marBottom w:val="0"/>
          <w:divBdr>
            <w:top w:val="none" w:sz="0" w:space="0" w:color="auto"/>
            <w:left w:val="none" w:sz="0" w:space="0" w:color="auto"/>
            <w:bottom w:val="none" w:sz="0" w:space="0" w:color="auto"/>
            <w:right w:val="none" w:sz="0" w:space="0" w:color="auto"/>
          </w:divBdr>
          <w:divsChild>
            <w:div w:id="1135756610">
              <w:marLeft w:val="0"/>
              <w:marRight w:val="0"/>
              <w:marTop w:val="0"/>
              <w:marBottom w:val="0"/>
              <w:divBdr>
                <w:top w:val="none" w:sz="0" w:space="0" w:color="auto"/>
                <w:left w:val="none" w:sz="0" w:space="0" w:color="auto"/>
                <w:bottom w:val="none" w:sz="0" w:space="0" w:color="auto"/>
                <w:right w:val="none" w:sz="0" w:space="0" w:color="auto"/>
              </w:divBdr>
            </w:div>
          </w:divsChild>
        </w:div>
        <w:div w:id="1570071735">
          <w:marLeft w:val="0"/>
          <w:marRight w:val="360"/>
          <w:marTop w:val="0"/>
          <w:marBottom w:val="0"/>
          <w:divBdr>
            <w:top w:val="none" w:sz="0" w:space="0" w:color="auto"/>
            <w:left w:val="none" w:sz="0" w:space="0" w:color="auto"/>
            <w:bottom w:val="none" w:sz="0" w:space="0" w:color="auto"/>
            <w:right w:val="none" w:sz="0" w:space="0" w:color="auto"/>
          </w:divBdr>
          <w:divsChild>
            <w:div w:id="5641750">
              <w:marLeft w:val="0"/>
              <w:marRight w:val="-360"/>
              <w:marTop w:val="0"/>
              <w:marBottom w:val="0"/>
              <w:divBdr>
                <w:top w:val="none" w:sz="0" w:space="0" w:color="auto"/>
                <w:left w:val="none" w:sz="0" w:space="0" w:color="auto"/>
                <w:bottom w:val="none" w:sz="0" w:space="0" w:color="auto"/>
                <w:right w:val="none" w:sz="0" w:space="0" w:color="auto"/>
              </w:divBdr>
              <w:divsChild>
                <w:div w:id="1449397242">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 w:id="1667591471">
      <w:bodyDiv w:val="1"/>
      <w:marLeft w:val="0"/>
      <w:marRight w:val="0"/>
      <w:marTop w:val="0"/>
      <w:marBottom w:val="0"/>
      <w:divBdr>
        <w:top w:val="none" w:sz="0" w:space="0" w:color="auto"/>
        <w:left w:val="none" w:sz="0" w:space="0" w:color="auto"/>
        <w:bottom w:val="none" w:sz="0" w:space="0" w:color="auto"/>
        <w:right w:val="none" w:sz="0" w:space="0" w:color="auto"/>
      </w:divBdr>
    </w:div>
    <w:div w:id="1678993445">
      <w:bodyDiv w:val="1"/>
      <w:marLeft w:val="0"/>
      <w:marRight w:val="0"/>
      <w:marTop w:val="0"/>
      <w:marBottom w:val="0"/>
      <w:divBdr>
        <w:top w:val="none" w:sz="0" w:space="0" w:color="auto"/>
        <w:left w:val="none" w:sz="0" w:space="0" w:color="auto"/>
        <w:bottom w:val="none" w:sz="0" w:space="0" w:color="auto"/>
        <w:right w:val="none" w:sz="0" w:space="0" w:color="auto"/>
      </w:divBdr>
    </w:div>
    <w:div w:id="1685134903">
      <w:bodyDiv w:val="1"/>
      <w:marLeft w:val="0"/>
      <w:marRight w:val="0"/>
      <w:marTop w:val="0"/>
      <w:marBottom w:val="0"/>
      <w:divBdr>
        <w:top w:val="none" w:sz="0" w:space="0" w:color="auto"/>
        <w:left w:val="none" w:sz="0" w:space="0" w:color="auto"/>
        <w:bottom w:val="none" w:sz="0" w:space="0" w:color="auto"/>
        <w:right w:val="none" w:sz="0" w:space="0" w:color="auto"/>
      </w:divBdr>
      <w:divsChild>
        <w:div w:id="1270813143">
          <w:marLeft w:val="0"/>
          <w:marRight w:val="0"/>
          <w:marTop w:val="0"/>
          <w:marBottom w:val="0"/>
          <w:divBdr>
            <w:top w:val="none" w:sz="0" w:space="0" w:color="auto"/>
            <w:left w:val="none" w:sz="0" w:space="0" w:color="auto"/>
            <w:bottom w:val="none" w:sz="0" w:space="0" w:color="auto"/>
            <w:right w:val="none" w:sz="0" w:space="0" w:color="auto"/>
          </w:divBdr>
          <w:divsChild>
            <w:div w:id="223875689">
              <w:marLeft w:val="0"/>
              <w:marRight w:val="0"/>
              <w:marTop w:val="0"/>
              <w:marBottom w:val="0"/>
              <w:divBdr>
                <w:top w:val="none" w:sz="0" w:space="0" w:color="auto"/>
                <w:left w:val="none" w:sz="0" w:space="0" w:color="auto"/>
                <w:bottom w:val="none" w:sz="0" w:space="0" w:color="auto"/>
                <w:right w:val="none" w:sz="0" w:space="0" w:color="auto"/>
              </w:divBdr>
            </w:div>
          </w:divsChild>
        </w:div>
        <w:div w:id="1658728113">
          <w:marLeft w:val="0"/>
          <w:marRight w:val="0"/>
          <w:marTop w:val="0"/>
          <w:marBottom w:val="0"/>
          <w:divBdr>
            <w:top w:val="none" w:sz="0" w:space="0" w:color="auto"/>
            <w:left w:val="none" w:sz="0" w:space="0" w:color="auto"/>
            <w:bottom w:val="none" w:sz="0" w:space="0" w:color="auto"/>
            <w:right w:val="none" w:sz="0" w:space="0" w:color="auto"/>
          </w:divBdr>
          <w:divsChild>
            <w:div w:id="1960407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829774">
      <w:bodyDiv w:val="1"/>
      <w:marLeft w:val="0"/>
      <w:marRight w:val="0"/>
      <w:marTop w:val="0"/>
      <w:marBottom w:val="0"/>
      <w:divBdr>
        <w:top w:val="none" w:sz="0" w:space="0" w:color="auto"/>
        <w:left w:val="none" w:sz="0" w:space="0" w:color="auto"/>
        <w:bottom w:val="none" w:sz="0" w:space="0" w:color="auto"/>
        <w:right w:val="none" w:sz="0" w:space="0" w:color="auto"/>
      </w:divBdr>
    </w:div>
    <w:div w:id="1703893941">
      <w:bodyDiv w:val="1"/>
      <w:marLeft w:val="0"/>
      <w:marRight w:val="0"/>
      <w:marTop w:val="0"/>
      <w:marBottom w:val="0"/>
      <w:divBdr>
        <w:top w:val="none" w:sz="0" w:space="0" w:color="auto"/>
        <w:left w:val="none" w:sz="0" w:space="0" w:color="auto"/>
        <w:bottom w:val="none" w:sz="0" w:space="0" w:color="auto"/>
        <w:right w:val="none" w:sz="0" w:space="0" w:color="auto"/>
      </w:divBdr>
      <w:divsChild>
        <w:div w:id="259333123">
          <w:marLeft w:val="0"/>
          <w:marRight w:val="0"/>
          <w:marTop w:val="0"/>
          <w:marBottom w:val="0"/>
          <w:divBdr>
            <w:top w:val="single" w:sz="2" w:space="0" w:color="E5E7EB"/>
            <w:left w:val="single" w:sz="2" w:space="0" w:color="E5E7EB"/>
            <w:bottom w:val="single" w:sz="2" w:space="0" w:color="E5E7EB"/>
            <w:right w:val="single" w:sz="2" w:space="0" w:color="E5E7EB"/>
          </w:divBdr>
        </w:div>
        <w:div w:id="997998388">
          <w:marLeft w:val="0"/>
          <w:marRight w:val="0"/>
          <w:marTop w:val="0"/>
          <w:marBottom w:val="0"/>
          <w:divBdr>
            <w:top w:val="single" w:sz="2" w:space="0" w:color="E5E7EB"/>
            <w:left w:val="single" w:sz="2" w:space="0" w:color="E5E7EB"/>
            <w:bottom w:val="single" w:sz="2" w:space="0" w:color="E5E7EB"/>
            <w:right w:val="single" w:sz="2" w:space="0" w:color="E5E7EB"/>
          </w:divBdr>
        </w:div>
        <w:div w:id="934822672">
          <w:marLeft w:val="0"/>
          <w:marRight w:val="0"/>
          <w:marTop w:val="0"/>
          <w:marBottom w:val="0"/>
          <w:divBdr>
            <w:top w:val="single" w:sz="2" w:space="0" w:color="E5E7EB"/>
            <w:left w:val="single" w:sz="2" w:space="0" w:color="E5E7EB"/>
            <w:bottom w:val="single" w:sz="2" w:space="0" w:color="E5E7EB"/>
            <w:right w:val="single" w:sz="2" w:space="0" w:color="E5E7EB"/>
          </w:divBdr>
        </w:div>
        <w:div w:id="1618171110">
          <w:marLeft w:val="0"/>
          <w:marRight w:val="0"/>
          <w:marTop w:val="0"/>
          <w:marBottom w:val="0"/>
          <w:divBdr>
            <w:top w:val="single" w:sz="2" w:space="0" w:color="E5E7EB"/>
            <w:left w:val="single" w:sz="2" w:space="0" w:color="E5E7EB"/>
            <w:bottom w:val="single" w:sz="2" w:space="0" w:color="E5E7EB"/>
            <w:right w:val="single" w:sz="2" w:space="0" w:color="E5E7EB"/>
          </w:divBdr>
        </w:div>
        <w:div w:id="474026979">
          <w:marLeft w:val="0"/>
          <w:marRight w:val="0"/>
          <w:marTop w:val="0"/>
          <w:marBottom w:val="0"/>
          <w:divBdr>
            <w:top w:val="single" w:sz="2" w:space="0" w:color="E5E7EB"/>
            <w:left w:val="single" w:sz="2" w:space="0" w:color="E5E7EB"/>
            <w:bottom w:val="single" w:sz="2" w:space="0" w:color="E5E7EB"/>
            <w:right w:val="single" w:sz="2" w:space="0" w:color="E5E7EB"/>
          </w:divBdr>
        </w:div>
        <w:div w:id="1302420837">
          <w:marLeft w:val="0"/>
          <w:marRight w:val="0"/>
          <w:marTop w:val="0"/>
          <w:marBottom w:val="0"/>
          <w:divBdr>
            <w:top w:val="single" w:sz="2" w:space="0" w:color="E5E7EB"/>
            <w:left w:val="single" w:sz="2" w:space="0" w:color="E5E7EB"/>
            <w:bottom w:val="single" w:sz="2" w:space="0" w:color="E5E7EB"/>
            <w:right w:val="single" w:sz="2" w:space="0" w:color="E5E7EB"/>
          </w:divBdr>
          <w:divsChild>
            <w:div w:id="646326467">
              <w:marLeft w:val="0"/>
              <w:marRight w:val="0"/>
              <w:marTop w:val="0"/>
              <w:marBottom w:val="0"/>
              <w:divBdr>
                <w:top w:val="single" w:sz="2" w:space="0" w:color="E5E7EB"/>
                <w:left w:val="single" w:sz="2" w:space="0" w:color="E5E7EB"/>
                <w:bottom w:val="single" w:sz="2" w:space="0" w:color="E5E7EB"/>
                <w:right w:val="single" w:sz="2" w:space="0" w:color="E5E7EB"/>
              </w:divBdr>
              <w:divsChild>
                <w:div w:id="1943805194">
                  <w:marLeft w:val="0"/>
                  <w:marRight w:val="0"/>
                  <w:marTop w:val="120"/>
                  <w:marBottom w:val="0"/>
                  <w:divBdr>
                    <w:top w:val="single" w:sz="2" w:space="0" w:color="E5E7EB"/>
                    <w:left w:val="single" w:sz="2" w:space="0" w:color="E5E7EB"/>
                    <w:bottom w:val="single" w:sz="2" w:space="0" w:color="E5E7EB"/>
                    <w:right w:val="single" w:sz="2" w:space="0" w:color="E5E7EB"/>
                  </w:divBdr>
                </w:div>
              </w:divsChild>
            </w:div>
          </w:divsChild>
        </w:div>
        <w:div w:id="38213058">
          <w:marLeft w:val="0"/>
          <w:marRight w:val="0"/>
          <w:marTop w:val="0"/>
          <w:marBottom w:val="0"/>
          <w:divBdr>
            <w:top w:val="single" w:sz="2" w:space="0" w:color="E5E7EB"/>
            <w:left w:val="single" w:sz="2" w:space="0" w:color="E5E7EB"/>
            <w:bottom w:val="single" w:sz="2" w:space="0" w:color="E5E7EB"/>
            <w:right w:val="single" w:sz="2" w:space="0" w:color="E5E7EB"/>
          </w:divBdr>
        </w:div>
        <w:div w:id="915014642">
          <w:marLeft w:val="0"/>
          <w:marRight w:val="0"/>
          <w:marTop w:val="0"/>
          <w:marBottom w:val="0"/>
          <w:divBdr>
            <w:top w:val="single" w:sz="2" w:space="0" w:color="E5E7EB"/>
            <w:left w:val="single" w:sz="2" w:space="0" w:color="E5E7EB"/>
            <w:bottom w:val="single" w:sz="2" w:space="0" w:color="E5E7EB"/>
            <w:right w:val="single" w:sz="2" w:space="0" w:color="E5E7EB"/>
          </w:divBdr>
        </w:div>
        <w:div w:id="1815566847">
          <w:marLeft w:val="0"/>
          <w:marRight w:val="0"/>
          <w:marTop w:val="0"/>
          <w:marBottom w:val="0"/>
          <w:divBdr>
            <w:top w:val="single" w:sz="2" w:space="0" w:color="E5E7EB"/>
            <w:left w:val="single" w:sz="2" w:space="0" w:color="E5E7EB"/>
            <w:bottom w:val="single" w:sz="2" w:space="0" w:color="E5E7EB"/>
            <w:right w:val="single" w:sz="2" w:space="0" w:color="E5E7EB"/>
          </w:divBdr>
        </w:div>
        <w:div w:id="951060225">
          <w:marLeft w:val="0"/>
          <w:marRight w:val="0"/>
          <w:marTop w:val="0"/>
          <w:marBottom w:val="0"/>
          <w:divBdr>
            <w:top w:val="single" w:sz="2" w:space="0" w:color="E5E7EB"/>
            <w:left w:val="single" w:sz="2" w:space="0" w:color="E5E7EB"/>
            <w:bottom w:val="single" w:sz="2" w:space="0" w:color="E5E7EB"/>
            <w:right w:val="single" w:sz="2" w:space="0" w:color="E5E7EB"/>
          </w:divBdr>
        </w:div>
        <w:div w:id="887061266">
          <w:marLeft w:val="0"/>
          <w:marRight w:val="0"/>
          <w:marTop w:val="0"/>
          <w:marBottom w:val="0"/>
          <w:divBdr>
            <w:top w:val="single" w:sz="2" w:space="0" w:color="E5E7EB"/>
            <w:left w:val="single" w:sz="2" w:space="0" w:color="E5E7EB"/>
            <w:bottom w:val="single" w:sz="2" w:space="0" w:color="E5E7EB"/>
            <w:right w:val="single" w:sz="2" w:space="0" w:color="E5E7EB"/>
          </w:divBdr>
        </w:div>
        <w:div w:id="374888006">
          <w:marLeft w:val="0"/>
          <w:marRight w:val="0"/>
          <w:marTop w:val="0"/>
          <w:marBottom w:val="0"/>
          <w:divBdr>
            <w:top w:val="single" w:sz="2" w:space="0" w:color="E5E7EB"/>
            <w:left w:val="single" w:sz="2" w:space="0" w:color="E5E7EB"/>
            <w:bottom w:val="single" w:sz="2" w:space="0" w:color="E5E7EB"/>
            <w:right w:val="single" w:sz="2" w:space="0" w:color="E5E7EB"/>
          </w:divBdr>
        </w:div>
        <w:div w:id="1791775118">
          <w:marLeft w:val="0"/>
          <w:marRight w:val="0"/>
          <w:marTop w:val="0"/>
          <w:marBottom w:val="0"/>
          <w:divBdr>
            <w:top w:val="single" w:sz="2" w:space="0" w:color="E5E7EB"/>
            <w:left w:val="single" w:sz="2" w:space="0" w:color="E5E7EB"/>
            <w:bottom w:val="single" w:sz="2" w:space="0" w:color="E5E7EB"/>
            <w:right w:val="single" w:sz="2" w:space="0" w:color="E5E7EB"/>
          </w:divBdr>
        </w:div>
        <w:div w:id="1521891485">
          <w:marLeft w:val="0"/>
          <w:marRight w:val="0"/>
          <w:marTop w:val="0"/>
          <w:marBottom w:val="0"/>
          <w:divBdr>
            <w:top w:val="single" w:sz="2" w:space="0" w:color="E5E7EB"/>
            <w:left w:val="single" w:sz="2" w:space="0" w:color="E5E7EB"/>
            <w:bottom w:val="single" w:sz="2" w:space="0" w:color="E5E7EB"/>
            <w:right w:val="single" w:sz="2" w:space="0" w:color="E5E7EB"/>
          </w:divBdr>
        </w:div>
        <w:div w:id="1714502163">
          <w:marLeft w:val="0"/>
          <w:marRight w:val="0"/>
          <w:marTop w:val="0"/>
          <w:marBottom w:val="0"/>
          <w:divBdr>
            <w:top w:val="single" w:sz="2" w:space="0" w:color="E5E7EB"/>
            <w:left w:val="single" w:sz="2" w:space="0" w:color="E5E7EB"/>
            <w:bottom w:val="single" w:sz="2" w:space="0" w:color="E5E7EB"/>
            <w:right w:val="single" w:sz="2" w:space="0" w:color="E5E7EB"/>
          </w:divBdr>
        </w:div>
        <w:div w:id="120807600">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723017458">
      <w:bodyDiv w:val="1"/>
      <w:marLeft w:val="0"/>
      <w:marRight w:val="0"/>
      <w:marTop w:val="0"/>
      <w:marBottom w:val="0"/>
      <w:divBdr>
        <w:top w:val="none" w:sz="0" w:space="0" w:color="auto"/>
        <w:left w:val="none" w:sz="0" w:space="0" w:color="auto"/>
        <w:bottom w:val="none" w:sz="0" w:space="0" w:color="auto"/>
        <w:right w:val="none" w:sz="0" w:space="0" w:color="auto"/>
      </w:divBdr>
    </w:div>
    <w:div w:id="1726249444">
      <w:bodyDiv w:val="1"/>
      <w:marLeft w:val="0"/>
      <w:marRight w:val="0"/>
      <w:marTop w:val="0"/>
      <w:marBottom w:val="0"/>
      <w:divBdr>
        <w:top w:val="none" w:sz="0" w:space="0" w:color="auto"/>
        <w:left w:val="none" w:sz="0" w:space="0" w:color="auto"/>
        <w:bottom w:val="none" w:sz="0" w:space="0" w:color="auto"/>
        <w:right w:val="none" w:sz="0" w:space="0" w:color="auto"/>
      </w:divBdr>
    </w:div>
    <w:div w:id="1737818880">
      <w:bodyDiv w:val="1"/>
      <w:marLeft w:val="0"/>
      <w:marRight w:val="0"/>
      <w:marTop w:val="0"/>
      <w:marBottom w:val="0"/>
      <w:divBdr>
        <w:top w:val="none" w:sz="0" w:space="0" w:color="auto"/>
        <w:left w:val="none" w:sz="0" w:space="0" w:color="auto"/>
        <w:bottom w:val="none" w:sz="0" w:space="0" w:color="auto"/>
        <w:right w:val="none" w:sz="0" w:space="0" w:color="auto"/>
      </w:divBdr>
      <w:divsChild>
        <w:div w:id="11147006">
          <w:marLeft w:val="0"/>
          <w:marRight w:val="360"/>
          <w:marTop w:val="0"/>
          <w:marBottom w:val="0"/>
          <w:divBdr>
            <w:top w:val="none" w:sz="0" w:space="0" w:color="auto"/>
            <w:left w:val="none" w:sz="0" w:space="0" w:color="auto"/>
            <w:bottom w:val="none" w:sz="0" w:space="0" w:color="auto"/>
            <w:right w:val="none" w:sz="0" w:space="0" w:color="auto"/>
          </w:divBdr>
          <w:divsChild>
            <w:div w:id="5058740">
              <w:marLeft w:val="0"/>
              <w:marRight w:val="0"/>
              <w:marTop w:val="0"/>
              <w:marBottom w:val="0"/>
              <w:divBdr>
                <w:top w:val="none" w:sz="0" w:space="0" w:color="auto"/>
                <w:left w:val="none" w:sz="0" w:space="0" w:color="auto"/>
                <w:bottom w:val="none" w:sz="0" w:space="0" w:color="auto"/>
                <w:right w:val="none" w:sz="0" w:space="0" w:color="auto"/>
              </w:divBdr>
            </w:div>
          </w:divsChild>
        </w:div>
        <w:div w:id="1835409213">
          <w:marLeft w:val="0"/>
          <w:marRight w:val="360"/>
          <w:marTop w:val="0"/>
          <w:marBottom w:val="0"/>
          <w:divBdr>
            <w:top w:val="none" w:sz="0" w:space="0" w:color="auto"/>
            <w:left w:val="none" w:sz="0" w:space="0" w:color="auto"/>
            <w:bottom w:val="none" w:sz="0" w:space="0" w:color="auto"/>
            <w:right w:val="none" w:sz="0" w:space="0" w:color="auto"/>
          </w:divBdr>
          <w:divsChild>
            <w:div w:id="614168130">
              <w:marLeft w:val="0"/>
              <w:marRight w:val="-360"/>
              <w:marTop w:val="0"/>
              <w:marBottom w:val="0"/>
              <w:divBdr>
                <w:top w:val="none" w:sz="0" w:space="0" w:color="auto"/>
                <w:left w:val="none" w:sz="0" w:space="0" w:color="auto"/>
                <w:bottom w:val="none" w:sz="0" w:space="0" w:color="auto"/>
                <w:right w:val="none" w:sz="0" w:space="0" w:color="auto"/>
              </w:divBdr>
              <w:divsChild>
                <w:div w:id="1889954644">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 w:id="1751804010">
      <w:bodyDiv w:val="1"/>
      <w:marLeft w:val="0"/>
      <w:marRight w:val="0"/>
      <w:marTop w:val="0"/>
      <w:marBottom w:val="0"/>
      <w:divBdr>
        <w:top w:val="none" w:sz="0" w:space="0" w:color="auto"/>
        <w:left w:val="none" w:sz="0" w:space="0" w:color="auto"/>
        <w:bottom w:val="none" w:sz="0" w:space="0" w:color="auto"/>
        <w:right w:val="none" w:sz="0" w:space="0" w:color="auto"/>
      </w:divBdr>
    </w:div>
    <w:div w:id="1758404017">
      <w:bodyDiv w:val="1"/>
      <w:marLeft w:val="0"/>
      <w:marRight w:val="0"/>
      <w:marTop w:val="0"/>
      <w:marBottom w:val="0"/>
      <w:divBdr>
        <w:top w:val="none" w:sz="0" w:space="0" w:color="auto"/>
        <w:left w:val="none" w:sz="0" w:space="0" w:color="auto"/>
        <w:bottom w:val="none" w:sz="0" w:space="0" w:color="auto"/>
        <w:right w:val="none" w:sz="0" w:space="0" w:color="auto"/>
      </w:divBdr>
      <w:divsChild>
        <w:div w:id="1257401410">
          <w:marLeft w:val="0"/>
          <w:marRight w:val="0"/>
          <w:marTop w:val="0"/>
          <w:marBottom w:val="0"/>
          <w:divBdr>
            <w:top w:val="none" w:sz="0" w:space="0" w:color="auto"/>
            <w:left w:val="none" w:sz="0" w:space="0" w:color="auto"/>
            <w:bottom w:val="none" w:sz="0" w:space="0" w:color="auto"/>
            <w:right w:val="none" w:sz="0" w:space="0" w:color="auto"/>
          </w:divBdr>
        </w:div>
        <w:div w:id="1380397939">
          <w:marLeft w:val="0"/>
          <w:marRight w:val="0"/>
          <w:marTop w:val="0"/>
          <w:marBottom w:val="0"/>
          <w:divBdr>
            <w:top w:val="none" w:sz="0" w:space="0" w:color="auto"/>
            <w:left w:val="none" w:sz="0" w:space="0" w:color="auto"/>
            <w:bottom w:val="none" w:sz="0" w:space="0" w:color="auto"/>
            <w:right w:val="none" w:sz="0" w:space="0" w:color="auto"/>
          </w:divBdr>
        </w:div>
        <w:div w:id="1539968285">
          <w:marLeft w:val="0"/>
          <w:marRight w:val="0"/>
          <w:marTop w:val="0"/>
          <w:marBottom w:val="0"/>
          <w:divBdr>
            <w:top w:val="none" w:sz="0" w:space="0" w:color="auto"/>
            <w:left w:val="none" w:sz="0" w:space="0" w:color="auto"/>
            <w:bottom w:val="none" w:sz="0" w:space="0" w:color="auto"/>
            <w:right w:val="none" w:sz="0" w:space="0" w:color="auto"/>
          </w:divBdr>
        </w:div>
        <w:div w:id="343944588">
          <w:marLeft w:val="0"/>
          <w:marRight w:val="0"/>
          <w:marTop w:val="0"/>
          <w:marBottom w:val="0"/>
          <w:divBdr>
            <w:top w:val="none" w:sz="0" w:space="0" w:color="auto"/>
            <w:left w:val="none" w:sz="0" w:space="0" w:color="auto"/>
            <w:bottom w:val="none" w:sz="0" w:space="0" w:color="auto"/>
            <w:right w:val="none" w:sz="0" w:space="0" w:color="auto"/>
          </w:divBdr>
        </w:div>
        <w:div w:id="1561818263">
          <w:marLeft w:val="0"/>
          <w:marRight w:val="0"/>
          <w:marTop w:val="0"/>
          <w:marBottom w:val="0"/>
          <w:divBdr>
            <w:top w:val="none" w:sz="0" w:space="0" w:color="auto"/>
            <w:left w:val="none" w:sz="0" w:space="0" w:color="auto"/>
            <w:bottom w:val="none" w:sz="0" w:space="0" w:color="auto"/>
            <w:right w:val="none" w:sz="0" w:space="0" w:color="auto"/>
          </w:divBdr>
        </w:div>
        <w:div w:id="21782348">
          <w:marLeft w:val="0"/>
          <w:marRight w:val="0"/>
          <w:marTop w:val="0"/>
          <w:marBottom w:val="0"/>
          <w:divBdr>
            <w:top w:val="none" w:sz="0" w:space="0" w:color="auto"/>
            <w:left w:val="none" w:sz="0" w:space="0" w:color="auto"/>
            <w:bottom w:val="none" w:sz="0" w:space="0" w:color="auto"/>
            <w:right w:val="none" w:sz="0" w:space="0" w:color="auto"/>
          </w:divBdr>
        </w:div>
        <w:div w:id="38358168">
          <w:marLeft w:val="0"/>
          <w:marRight w:val="0"/>
          <w:marTop w:val="0"/>
          <w:marBottom w:val="0"/>
          <w:divBdr>
            <w:top w:val="none" w:sz="0" w:space="0" w:color="auto"/>
            <w:left w:val="none" w:sz="0" w:space="0" w:color="auto"/>
            <w:bottom w:val="none" w:sz="0" w:space="0" w:color="auto"/>
            <w:right w:val="none" w:sz="0" w:space="0" w:color="auto"/>
          </w:divBdr>
        </w:div>
        <w:div w:id="168762827">
          <w:marLeft w:val="0"/>
          <w:marRight w:val="0"/>
          <w:marTop w:val="0"/>
          <w:marBottom w:val="0"/>
          <w:divBdr>
            <w:top w:val="none" w:sz="0" w:space="0" w:color="auto"/>
            <w:left w:val="none" w:sz="0" w:space="0" w:color="auto"/>
            <w:bottom w:val="none" w:sz="0" w:space="0" w:color="auto"/>
            <w:right w:val="none" w:sz="0" w:space="0" w:color="auto"/>
          </w:divBdr>
        </w:div>
        <w:div w:id="2026978836">
          <w:marLeft w:val="0"/>
          <w:marRight w:val="0"/>
          <w:marTop w:val="0"/>
          <w:marBottom w:val="0"/>
          <w:divBdr>
            <w:top w:val="none" w:sz="0" w:space="0" w:color="auto"/>
            <w:left w:val="none" w:sz="0" w:space="0" w:color="auto"/>
            <w:bottom w:val="none" w:sz="0" w:space="0" w:color="auto"/>
            <w:right w:val="none" w:sz="0" w:space="0" w:color="auto"/>
          </w:divBdr>
        </w:div>
        <w:div w:id="670376023">
          <w:marLeft w:val="0"/>
          <w:marRight w:val="0"/>
          <w:marTop w:val="0"/>
          <w:marBottom w:val="0"/>
          <w:divBdr>
            <w:top w:val="none" w:sz="0" w:space="0" w:color="auto"/>
            <w:left w:val="none" w:sz="0" w:space="0" w:color="auto"/>
            <w:bottom w:val="none" w:sz="0" w:space="0" w:color="auto"/>
            <w:right w:val="none" w:sz="0" w:space="0" w:color="auto"/>
          </w:divBdr>
        </w:div>
        <w:div w:id="977144913">
          <w:marLeft w:val="0"/>
          <w:marRight w:val="0"/>
          <w:marTop w:val="0"/>
          <w:marBottom w:val="0"/>
          <w:divBdr>
            <w:top w:val="none" w:sz="0" w:space="0" w:color="auto"/>
            <w:left w:val="none" w:sz="0" w:space="0" w:color="auto"/>
            <w:bottom w:val="none" w:sz="0" w:space="0" w:color="auto"/>
            <w:right w:val="none" w:sz="0" w:space="0" w:color="auto"/>
          </w:divBdr>
        </w:div>
        <w:div w:id="240331462">
          <w:marLeft w:val="0"/>
          <w:marRight w:val="0"/>
          <w:marTop w:val="0"/>
          <w:marBottom w:val="0"/>
          <w:divBdr>
            <w:top w:val="none" w:sz="0" w:space="0" w:color="auto"/>
            <w:left w:val="none" w:sz="0" w:space="0" w:color="auto"/>
            <w:bottom w:val="none" w:sz="0" w:space="0" w:color="auto"/>
            <w:right w:val="none" w:sz="0" w:space="0" w:color="auto"/>
          </w:divBdr>
        </w:div>
        <w:div w:id="153035707">
          <w:marLeft w:val="0"/>
          <w:marRight w:val="0"/>
          <w:marTop w:val="0"/>
          <w:marBottom w:val="0"/>
          <w:divBdr>
            <w:top w:val="none" w:sz="0" w:space="0" w:color="auto"/>
            <w:left w:val="none" w:sz="0" w:space="0" w:color="auto"/>
            <w:bottom w:val="none" w:sz="0" w:space="0" w:color="auto"/>
            <w:right w:val="none" w:sz="0" w:space="0" w:color="auto"/>
          </w:divBdr>
        </w:div>
        <w:div w:id="1545940559">
          <w:marLeft w:val="0"/>
          <w:marRight w:val="0"/>
          <w:marTop w:val="0"/>
          <w:marBottom w:val="0"/>
          <w:divBdr>
            <w:top w:val="none" w:sz="0" w:space="0" w:color="auto"/>
            <w:left w:val="none" w:sz="0" w:space="0" w:color="auto"/>
            <w:bottom w:val="none" w:sz="0" w:space="0" w:color="auto"/>
            <w:right w:val="none" w:sz="0" w:space="0" w:color="auto"/>
          </w:divBdr>
        </w:div>
        <w:div w:id="619527870">
          <w:marLeft w:val="0"/>
          <w:marRight w:val="0"/>
          <w:marTop w:val="0"/>
          <w:marBottom w:val="0"/>
          <w:divBdr>
            <w:top w:val="none" w:sz="0" w:space="0" w:color="auto"/>
            <w:left w:val="none" w:sz="0" w:space="0" w:color="auto"/>
            <w:bottom w:val="none" w:sz="0" w:space="0" w:color="auto"/>
            <w:right w:val="none" w:sz="0" w:space="0" w:color="auto"/>
          </w:divBdr>
        </w:div>
        <w:div w:id="750084798">
          <w:marLeft w:val="0"/>
          <w:marRight w:val="0"/>
          <w:marTop w:val="0"/>
          <w:marBottom w:val="0"/>
          <w:divBdr>
            <w:top w:val="none" w:sz="0" w:space="0" w:color="auto"/>
            <w:left w:val="none" w:sz="0" w:space="0" w:color="auto"/>
            <w:bottom w:val="none" w:sz="0" w:space="0" w:color="auto"/>
            <w:right w:val="none" w:sz="0" w:space="0" w:color="auto"/>
          </w:divBdr>
        </w:div>
        <w:div w:id="701171221">
          <w:marLeft w:val="0"/>
          <w:marRight w:val="0"/>
          <w:marTop w:val="0"/>
          <w:marBottom w:val="0"/>
          <w:divBdr>
            <w:top w:val="none" w:sz="0" w:space="0" w:color="auto"/>
            <w:left w:val="none" w:sz="0" w:space="0" w:color="auto"/>
            <w:bottom w:val="none" w:sz="0" w:space="0" w:color="auto"/>
            <w:right w:val="none" w:sz="0" w:space="0" w:color="auto"/>
          </w:divBdr>
        </w:div>
        <w:div w:id="1291285901">
          <w:marLeft w:val="0"/>
          <w:marRight w:val="0"/>
          <w:marTop w:val="0"/>
          <w:marBottom w:val="0"/>
          <w:divBdr>
            <w:top w:val="none" w:sz="0" w:space="0" w:color="auto"/>
            <w:left w:val="none" w:sz="0" w:space="0" w:color="auto"/>
            <w:bottom w:val="none" w:sz="0" w:space="0" w:color="auto"/>
            <w:right w:val="none" w:sz="0" w:space="0" w:color="auto"/>
          </w:divBdr>
        </w:div>
        <w:div w:id="1532720334">
          <w:marLeft w:val="0"/>
          <w:marRight w:val="0"/>
          <w:marTop w:val="0"/>
          <w:marBottom w:val="0"/>
          <w:divBdr>
            <w:top w:val="none" w:sz="0" w:space="0" w:color="auto"/>
            <w:left w:val="none" w:sz="0" w:space="0" w:color="auto"/>
            <w:bottom w:val="none" w:sz="0" w:space="0" w:color="auto"/>
            <w:right w:val="none" w:sz="0" w:space="0" w:color="auto"/>
          </w:divBdr>
        </w:div>
        <w:div w:id="782774199">
          <w:marLeft w:val="0"/>
          <w:marRight w:val="0"/>
          <w:marTop w:val="0"/>
          <w:marBottom w:val="0"/>
          <w:divBdr>
            <w:top w:val="none" w:sz="0" w:space="0" w:color="auto"/>
            <w:left w:val="none" w:sz="0" w:space="0" w:color="auto"/>
            <w:bottom w:val="none" w:sz="0" w:space="0" w:color="auto"/>
            <w:right w:val="none" w:sz="0" w:space="0" w:color="auto"/>
          </w:divBdr>
        </w:div>
        <w:div w:id="642974427">
          <w:marLeft w:val="0"/>
          <w:marRight w:val="0"/>
          <w:marTop w:val="0"/>
          <w:marBottom w:val="0"/>
          <w:divBdr>
            <w:top w:val="none" w:sz="0" w:space="0" w:color="auto"/>
            <w:left w:val="none" w:sz="0" w:space="0" w:color="auto"/>
            <w:bottom w:val="none" w:sz="0" w:space="0" w:color="auto"/>
            <w:right w:val="none" w:sz="0" w:space="0" w:color="auto"/>
          </w:divBdr>
        </w:div>
        <w:div w:id="58327126">
          <w:marLeft w:val="0"/>
          <w:marRight w:val="0"/>
          <w:marTop w:val="0"/>
          <w:marBottom w:val="0"/>
          <w:divBdr>
            <w:top w:val="none" w:sz="0" w:space="0" w:color="auto"/>
            <w:left w:val="none" w:sz="0" w:space="0" w:color="auto"/>
            <w:bottom w:val="none" w:sz="0" w:space="0" w:color="auto"/>
            <w:right w:val="none" w:sz="0" w:space="0" w:color="auto"/>
          </w:divBdr>
        </w:div>
        <w:div w:id="2003850512">
          <w:marLeft w:val="0"/>
          <w:marRight w:val="0"/>
          <w:marTop w:val="0"/>
          <w:marBottom w:val="0"/>
          <w:divBdr>
            <w:top w:val="none" w:sz="0" w:space="0" w:color="auto"/>
            <w:left w:val="none" w:sz="0" w:space="0" w:color="auto"/>
            <w:bottom w:val="none" w:sz="0" w:space="0" w:color="auto"/>
            <w:right w:val="none" w:sz="0" w:space="0" w:color="auto"/>
          </w:divBdr>
        </w:div>
      </w:divsChild>
    </w:div>
    <w:div w:id="1761482298">
      <w:bodyDiv w:val="1"/>
      <w:marLeft w:val="0"/>
      <w:marRight w:val="0"/>
      <w:marTop w:val="0"/>
      <w:marBottom w:val="0"/>
      <w:divBdr>
        <w:top w:val="none" w:sz="0" w:space="0" w:color="auto"/>
        <w:left w:val="none" w:sz="0" w:space="0" w:color="auto"/>
        <w:bottom w:val="none" w:sz="0" w:space="0" w:color="auto"/>
        <w:right w:val="none" w:sz="0" w:space="0" w:color="auto"/>
      </w:divBdr>
    </w:div>
    <w:div w:id="1766461908">
      <w:bodyDiv w:val="1"/>
      <w:marLeft w:val="0"/>
      <w:marRight w:val="0"/>
      <w:marTop w:val="0"/>
      <w:marBottom w:val="0"/>
      <w:divBdr>
        <w:top w:val="none" w:sz="0" w:space="0" w:color="auto"/>
        <w:left w:val="none" w:sz="0" w:space="0" w:color="auto"/>
        <w:bottom w:val="none" w:sz="0" w:space="0" w:color="auto"/>
        <w:right w:val="none" w:sz="0" w:space="0" w:color="auto"/>
      </w:divBdr>
    </w:div>
    <w:div w:id="1800491241">
      <w:bodyDiv w:val="1"/>
      <w:marLeft w:val="0"/>
      <w:marRight w:val="0"/>
      <w:marTop w:val="0"/>
      <w:marBottom w:val="0"/>
      <w:divBdr>
        <w:top w:val="none" w:sz="0" w:space="0" w:color="auto"/>
        <w:left w:val="none" w:sz="0" w:space="0" w:color="auto"/>
        <w:bottom w:val="none" w:sz="0" w:space="0" w:color="auto"/>
        <w:right w:val="none" w:sz="0" w:space="0" w:color="auto"/>
      </w:divBdr>
    </w:div>
    <w:div w:id="1816331283">
      <w:bodyDiv w:val="1"/>
      <w:marLeft w:val="0"/>
      <w:marRight w:val="0"/>
      <w:marTop w:val="0"/>
      <w:marBottom w:val="0"/>
      <w:divBdr>
        <w:top w:val="none" w:sz="0" w:space="0" w:color="auto"/>
        <w:left w:val="none" w:sz="0" w:space="0" w:color="auto"/>
        <w:bottom w:val="none" w:sz="0" w:space="0" w:color="auto"/>
        <w:right w:val="none" w:sz="0" w:space="0" w:color="auto"/>
      </w:divBdr>
    </w:div>
    <w:div w:id="1817213220">
      <w:bodyDiv w:val="1"/>
      <w:marLeft w:val="0"/>
      <w:marRight w:val="0"/>
      <w:marTop w:val="0"/>
      <w:marBottom w:val="0"/>
      <w:divBdr>
        <w:top w:val="none" w:sz="0" w:space="0" w:color="auto"/>
        <w:left w:val="none" w:sz="0" w:space="0" w:color="auto"/>
        <w:bottom w:val="none" w:sz="0" w:space="0" w:color="auto"/>
        <w:right w:val="none" w:sz="0" w:space="0" w:color="auto"/>
      </w:divBdr>
    </w:div>
    <w:div w:id="1842114162">
      <w:bodyDiv w:val="1"/>
      <w:marLeft w:val="0"/>
      <w:marRight w:val="0"/>
      <w:marTop w:val="0"/>
      <w:marBottom w:val="0"/>
      <w:divBdr>
        <w:top w:val="none" w:sz="0" w:space="0" w:color="auto"/>
        <w:left w:val="none" w:sz="0" w:space="0" w:color="auto"/>
        <w:bottom w:val="none" w:sz="0" w:space="0" w:color="auto"/>
        <w:right w:val="none" w:sz="0" w:space="0" w:color="auto"/>
      </w:divBdr>
    </w:div>
    <w:div w:id="1870794281">
      <w:bodyDiv w:val="1"/>
      <w:marLeft w:val="0"/>
      <w:marRight w:val="0"/>
      <w:marTop w:val="0"/>
      <w:marBottom w:val="0"/>
      <w:divBdr>
        <w:top w:val="none" w:sz="0" w:space="0" w:color="auto"/>
        <w:left w:val="none" w:sz="0" w:space="0" w:color="auto"/>
        <w:bottom w:val="none" w:sz="0" w:space="0" w:color="auto"/>
        <w:right w:val="none" w:sz="0" w:space="0" w:color="auto"/>
      </w:divBdr>
    </w:div>
    <w:div w:id="1877156138">
      <w:bodyDiv w:val="1"/>
      <w:marLeft w:val="0"/>
      <w:marRight w:val="0"/>
      <w:marTop w:val="0"/>
      <w:marBottom w:val="0"/>
      <w:divBdr>
        <w:top w:val="none" w:sz="0" w:space="0" w:color="auto"/>
        <w:left w:val="none" w:sz="0" w:space="0" w:color="auto"/>
        <w:bottom w:val="none" w:sz="0" w:space="0" w:color="auto"/>
        <w:right w:val="none" w:sz="0" w:space="0" w:color="auto"/>
      </w:divBdr>
    </w:div>
    <w:div w:id="1882980487">
      <w:bodyDiv w:val="1"/>
      <w:marLeft w:val="0"/>
      <w:marRight w:val="0"/>
      <w:marTop w:val="0"/>
      <w:marBottom w:val="0"/>
      <w:divBdr>
        <w:top w:val="none" w:sz="0" w:space="0" w:color="auto"/>
        <w:left w:val="none" w:sz="0" w:space="0" w:color="auto"/>
        <w:bottom w:val="none" w:sz="0" w:space="0" w:color="auto"/>
        <w:right w:val="none" w:sz="0" w:space="0" w:color="auto"/>
      </w:divBdr>
    </w:div>
    <w:div w:id="1892107638">
      <w:bodyDiv w:val="1"/>
      <w:marLeft w:val="0"/>
      <w:marRight w:val="0"/>
      <w:marTop w:val="0"/>
      <w:marBottom w:val="0"/>
      <w:divBdr>
        <w:top w:val="none" w:sz="0" w:space="0" w:color="auto"/>
        <w:left w:val="none" w:sz="0" w:space="0" w:color="auto"/>
        <w:bottom w:val="none" w:sz="0" w:space="0" w:color="auto"/>
        <w:right w:val="none" w:sz="0" w:space="0" w:color="auto"/>
      </w:divBdr>
    </w:div>
    <w:div w:id="1900244867">
      <w:bodyDiv w:val="1"/>
      <w:marLeft w:val="0"/>
      <w:marRight w:val="0"/>
      <w:marTop w:val="0"/>
      <w:marBottom w:val="0"/>
      <w:divBdr>
        <w:top w:val="none" w:sz="0" w:space="0" w:color="auto"/>
        <w:left w:val="none" w:sz="0" w:space="0" w:color="auto"/>
        <w:bottom w:val="none" w:sz="0" w:space="0" w:color="auto"/>
        <w:right w:val="none" w:sz="0" w:space="0" w:color="auto"/>
      </w:divBdr>
    </w:div>
    <w:div w:id="1901020698">
      <w:bodyDiv w:val="1"/>
      <w:marLeft w:val="0"/>
      <w:marRight w:val="0"/>
      <w:marTop w:val="0"/>
      <w:marBottom w:val="0"/>
      <w:divBdr>
        <w:top w:val="none" w:sz="0" w:space="0" w:color="auto"/>
        <w:left w:val="none" w:sz="0" w:space="0" w:color="auto"/>
        <w:bottom w:val="none" w:sz="0" w:space="0" w:color="auto"/>
        <w:right w:val="none" w:sz="0" w:space="0" w:color="auto"/>
      </w:divBdr>
    </w:div>
    <w:div w:id="1901399455">
      <w:bodyDiv w:val="1"/>
      <w:marLeft w:val="0"/>
      <w:marRight w:val="0"/>
      <w:marTop w:val="0"/>
      <w:marBottom w:val="0"/>
      <w:divBdr>
        <w:top w:val="none" w:sz="0" w:space="0" w:color="auto"/>
        <w:left w:val="none" w:sz="0" w:space="0" w:color="auto"/>
        <w:bottom w:val="none" w:sz="0" w:space="0" w:color="auto"/>
        <w:right w:val="none" w:sz="0" w:space="0" w:color="auto"/>
      </w:divBdr>
      <w:divsChild>
        <w:div w:id="753168858">
          <w:marLeft w:val="0"/>
          <w:marRight w:val="0"/>
          <w:marTop w:val="0"/>
          <w:marBottom w:val="0"/>
          <w:divBdr>
            <w:top w:val="none" w:sz="0" w:space="0" w:color="auto"/>
            <w:left w:val="none" w:sz="0" w:space="0" w:color="auto"/>
            <w:bottom w:val="none" w:sz="0" w:space="0" w:color="auto"/>
            <w:right w:val="none" w:sz="0" w:space="0" w:color="auto"/>
          </w:divBdr>
          <w:divsChild>
            <w:div w:id="1355033981">
              <w:marLeft w:val="0"/>
              <w:marRight w:val="0"/>
              <w:marTop w:val="480"/>
              <w:marBottom w:val="480"/>
              <w:divBdr>
                <w:top w:val="none" w:sz="0" w:space="0" w:color="auto"/>
                <w:left w:val="none" w:sz="0" w:space="0" w:color="auto"/>
                <w:bottom w:val="none" w:sz="0" w:space="0" w:color="auto"/>
                <w:right w:val="none" w:sz="0" w:space="0" w:color="auto"/>
              </w:divBdr>
              <w:divsChild>
                <w:div w:id="2056155840">
                  <w:marLeft w:val="0"/>
                  <w:marRight w:val="0"/>
                  <w:marTop w:val="480"/>
                  <w:marBottom w:val="480"/>
                  <w:divBdr>
                    <w:top w:val="none" w:sz="0" w:space="0" w:color="auto"/>
                    <w:left w:val="none" w:sz="0" w:space="0" w:color="auto"/>
                    <w:bottom w:val="none" w:sz="0" w:space="0" w:color="auto"/>
                    <w:right w:val="none" w:sz="0" w:space="0" w:color="auto"/>
                  </w:divBdr>
                  <w:divsChild>
                    <w:div w:id="423765798">
                      <w:marLeft w:val="0"/>
                      <w:marRight w:val="0"/>
                      <w:marTop w:val="0"/>
                      <w:marBottom w:val="0"/>
                      <w:divBdr>
                        <w:top w:val="none" w:sz="0" w:space="0" w:color="auto"/>
                        <w:left w:val="none" w:sz="0" w:space="0" w:color="auto"/>
                        <w:bottom w:val="none" w:sz="0" w:space="0" w:color="auto"/>
                        <w:right w:val="none" w:sz="0" w:space="0" w:color="auto"/>
                      </w:divBdr>
                      <w:divsChild>
                        <w:div w:id="1518424440">
                          <w:marLeft w:val="0"/>
                          <w:marRight w:val="0"/>
                          <w:marTop w:val="0"/>
                          <w:marBottom w:val="0"/>
                          <w:divBdr>
                            <w:top w:val="none" w:sz="0" w:space="0" w:color="auto"/>
                            <w:left w:val="none" w:sz="0" w:space="0" w:color="auto"/>
                            <w:bottom w:val="none" w:sz="0" w:space="0" w:color="auto"/>
                            <w:right w:val="none" w:sz="0" w:space="0" w:color="auto"/>
                          </w:divBdr>
                          <w:divsChild>
                            <w:div w:id="439032776">
                              <w:marLeft w:val="0"/>
                              <w:marRight w:val="0"/>
                              <w:marTop w:val="0"/>
                              <w:marBottom w:val="0"/>
                              <w:divBdr>
                                <w:top w:val="none" w:sz="0" w:space="0" w:color="auto"/>
                                <w:left w:val="none" w:sz="0" w:space="0" w:color="auto"/>
                                <w:bottom w:val="none" w:sz="0" w:space="0" w:color="auto"/>
                                <w:right w:val="none" w:sz="0" w:space="0" w:color="auto"/>
                              </w:divBdr>
                              <w:divsChild>
                                <w:div w:id="185674872">
                                  <w:marLeft w:val="0"/>
                                  <w:marRight w:val="0"/>
                                  <w:marTop w:val="0"/>
                                  <w:marBottom w:val="0"/>
                                  <w:divBdr>
                                    <w:top w:val="none" w:sz="0" w:space="0" w:color="auto"/>
                                    <w:left w:val="none" w:sz="0" w:space="0" w:color="auto"/>
                                    <w:bottom w:val="none" w:sz="0" w:space="0" w:color="auto"/>
                                    <w:right w:val="none" w:sz="0" w:space="0" w:color="auto"/>
                                  </w:divBdr>
                                  <w:divsChild>
                                    <w:div w:id="83579446">
                                      <w:marLeft w:val="0"/>
                                      <w:marRight w:val="0"/>
                                      <w:marTop w:val="0"/>
                                      <w:marBottom w:val="0"/>
                                      <w:divBdr>
                                        <w:top w:val="none" w:sz="0" w:space="0" w:color="auto"/>
                                        <w:left w:val="none" w:sz="0" w:space="0" w:color="auto"/>
                                        <w:bottom w:val="none" w:sz="0" w:space="0" w:color="auto"/>
                                        <w:right w:val="none" w:sz="0" w:space="0" w:color="auto"/>
                                      </w:divBdr>
                                      <w:divsChild>
                                        <w:div w:id="686060919">
                                          <w:marLeft w:val="0"/>
                                          <w:marRight w:val="0"/>
                                          <w:marTop w:val="0"/>
                                          <w:marBottom w:val="0"/>
                                          <w:divBdr>
                                            <w:top w:val="none" w:sz="0" w:space="0" w:color="auto"/>
                                            <w:left w:val="none" w:sz="0" w:space="0" w:color="auto"/>
                                            <w:bottom w:val="none" w:sz="0" w:space="0" w:color="auto"/>
                                            <w:right w:val="none" w:sz="0" w:space="0" w:color="auto"/>
                                          </w:divBdr>
                                        </w:div>
                                      </w:divsChild>
                                    </w:div>
                                    <w:div w:id="669796971">
                                      <w:marLeft w:val="0"/>
                                      <w:marRight w:val="0"/>
                                      <w:marTop w:val="0"/>
                                      <w:marBottom w:val="0"/>
                                      <w:divBdr>
                                        <w:top w:val="none" w:sz="0" w:space="0" w:color="auto"/>
                                        <w:left w:val="none" w:sz="0" w:space="0" w:color="auto"/>
                                        <w:bottom w:val="none" w:sz="0" w:space="0" w:color="auto"/>
                                        <w:right w:val="none" w:sz="0" w:space="0" w:color="auto"/>
                                      </w:divBdr>
                                      <w:divsChild>
                                        <w:div w:id="1985624489">
                                          <w:marLeft w:val="240"/>
                                          <w:marRight w:val="240"/>
                                          <w:marTop w:val="150"/>
                                          <w:marBottom w:val="150"/>
                                          <w:divBdr>
                                            <w:top w:val="none" w:sz="0" w:space="0" w:color="auto"/>
                                            <w:left w:val="none" w:sz="0" w:space="0" w:color="auto"/>
                                            <w:bottom w:val="none" w:sz="0" w:space="0" w:color="auto"/>
                                            <w:right w:val="none" w:sz="0" w:space="0" w:color="auto"/>
                                          </w:divBdr>
                                        </w:div>
                                      </w:divsChild>
                                    </w:div>
                                  </w:divsChild>
                                </w:div>
                                <w:div w:id="1252622219">
                                  <w:marLeft w:val="0"/>
                                  <w:marRight w:val="0"/>
                                  <w:marTop w:val="0"/>
                                  <w:marBottom w:val="0"/>
                                  <w:divBdr>
                                    <w:top w:val="none" w:sz="0" w:space="0" w:color="auto"/>
                                    <w:left w:val="none" w:sz="0" w:space="0" w:color="auto"/>
                                    <w:bottom w:val="none" w:sz="0" w:space="0" w:color="auto"/>
                                    <w:right w:val="none" w:sz="0" w:space="0" w:color="auto"/>
                                  </w:divBdr>
                                  <w:divsChild>
                                    <w:div w:id="600070896">
                                      <w:marLeft w:val="0"/>
                                      <w:marRight w:val="0"/>
                                      <w:marTop w:val="0"/>
                                      <w:marBottom w:val="0"/>
                                      <w:divBdr>
                                        <w:top w:val="none" w:sz="0" w:space="0" w:color="auto"/>
                                        <w:left w:val="none" w:sz="0" w:space="0" w:color="auto"/>
                                        <w:bottom w:val="none" w:sz="0" w:space="0" w:color="auto"/>
                                        <w:right w:val="none" w:sz="0" w:space="0" w:color="auto"/>
                                      </w:divBdr>
                                      <w:divsChild>
                                        <w:div w:id="2112778516">
                                          <w:marLeft w:val="0"/>
                                          <w:marRight w:val="0"/>
                                          <w:marTop w:val="0"/>
                                          <w:marBottom w:val="0"/>
                                          <w:divBdr>
                                            <w:top w:val="none" w:sz="0" w:space="0" w:color="auto"/>
                                            <w:left w:val="none" w:sz="0" w:space="0" w:color="auto"/>
                                            <w:bottom w:val="none" w:sz="0" w:space="0" w:color="auto"/>
                                            <w:right w:val="none" w:sz="0" w:space="0" w:color="auto"/>
                                          </w:divBdr>
                                          <w:divsChild>
                                            <w:div w:id="93501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8756782">
      <w:bodyDiv w:val="1"/>
      <w:marLeft w:val="0"/>
      <w:marRight w:val="0"/>
      <w:marTop w:val="0"/>
      <w:marBottom w:val="0"/>
      <w:divBdr>
        <w:top w:val="none" w:sz="0" w:space="0" w:color="auto"/>
        <w:left w:val="none" w:sz="0" w:space="0" w:color="auto"/>
        <w:bottom w:val="none" w:sz="0" w:space="0" w:color="auto"/>
        <w:right w:val="none" w:sz="0" w:space="0" w:color="auto"/>
      </w:divBdr>
      <w:divsChild>
        <w:div w:id="1312978908">
          <w:marLeft w:val="0"/>
          <w:marRight w:val="360"/>
          <w:marTop w:val="0"/>
          <w:marBottom w:val="0"/>
          <w:divBdr>
            <w:top w:val="none" w:sz="0" w:space="0" w:color="auto"/>
            <w:left w:val="none" w:sz="0" w:space="0" w:color="auto"/>
            <w:bottom w:val="none" w:sz="0" w:space="0" w:color="auto"/>
            <w:right w:val="none" w:sz="0" w:space="0" w:color="auto"/>
          </w:divBdr>
          <w:divsChild>
            <w:div w:id="1920821244">
              <w:marLeft w:val="0"/>
              <w:marRight w:val="-360"/>
              <w:marTop w:val="0"/>
              <w:marBottom w:val="0"/>
              <w:divBdr>
                <w:top w:val="none" w:sz="0" w:space="0" w:color="auto"/>
                <w:left w:val="none" w:sz="0" w:space="0" w:color="auto"/>
                <w:bottom w:val="none" w:sz="0" w:space="0" w:color="auto"/>
                <w:right w:val="none" w:sz="0" w:space="0" w:color="auto"/>
              </w:divBdr>
              <w:divsChild>
                <w:div w:id="23673206">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 w:id="1559395043">
          <w:marLeft w:val="0"/>
          <w:marRight w:val="360"/>
          <w:marTop w:val="0"/>
          <w:marBottom w:val="0"/>
          <w:divBdr>
            <w:top w:val="none" w:sz="0" w:space="0" w:color="auto"/>
            <w:left w:val="none" w:sz="0" w:space="0" w:color="auto"/>
            <w:bottom w:val="none" w:sz="0" w:space="0" w:color="auto"/>
            <w:right w:val="none" w:sz="0" w:space="0" w:color="auto"/>
          </w:divBdr>
          <w:divsChild>
            <w:div w:id="19242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470289">
      <w:bodyDiv w:val="1"/>
      <w:marLeft w:val="0"/>
      <w:marRight w:val="0"/>
      <w:marTop w:val="0"/>
      <w:marBottom w:val="0"/>
      <w:divBdr>
        <w:top w:val="none" w:sz="0" w:space="0" w:color="auto"/>
        <w:left w:val="none" w:sz="0" w:space="0" w:color="auto"/>
        <w:bottom w:val="none" w:sz="0" w:space="0" w:color="auto"/>
        <w:right w:val="none" w:sz="0" w:space="0" w:color="auto"/>
      </w:divBdr>
    </w:div>
    <w:div w:id="1919435652">
      <w:bodyDiv w:val="1"/>
      <w:marLeft w:val="0"/>
      <w:marRight w:val="0"/>
      <w:marTop w:val="0"/>
      <w:marBottom w:val="0"/>
      <w:divBdr>
        <w:top w:val="none" w:sz="0" w:space="0" w:color="auto"/>
        <w:left w:val="none" w:sz="0" w:space="0" w:color="auto"/>
        <w:bottom w:val="none" w:sz="0" w:space="0" w:color="auto"/>
        <w:right w:val="none" w:sz="0" w:space="0" w:color="auto"/>
      </w:divBdr>
    </w:div>
    <w:div w:id="1929387436">
      <w:bodyDiv w:val="1"/>
      <w:marLeft w:val="0"/>
      <w:marRight w:val="0"/>
      <w:marTop w:val="0"/>
      <w:marBottom w:val="0"/>
      <w:divBdr>
        <w:top w:val="none" w:sz="0" w:space="0" w:color="auto"/>
        <w:left w:val="none" w:sz="0" w:space="0" w:color="auto"/>
        <w:bottom w:val="none" w:sz="0" w:space="0" w:color="auto"/>
        <w:right w:val="none" w:sz="0" w:space="0" w:color="auto"/>
      </w:divBdr>
    </w:div>
    <w:div w:id="1943225625">
      <w:bodyDiv w:val="1"/>
      <w:marLeft w:val="0"/>
      <w:marRight w:val="0"/>
      <w:marTop w:val="0"/>
      <w:marBottom w:val="0"/>
      <w:divBdr>
        <w:top w:val="none" w:sz="0" w:space="0" w:color="auto"/>
        <w:left w:val="none" w:sz="0" w:space="0" w:color="auto"/>
        <w:bottom w:val="none" w:sz="0" w:space="0" w:color="auto"/>
        <w:right w:val="none" w:sz="0" w:space="0" w:color="auto"/>
      </w:divBdr>
    </w:div>
    <w:div w:id="1949434952">
      <w:bodyDiv w:val="1"/>
      <w:marLeft w:val="0"/>
      <w:marRight w:val="0"/>
      <w:marTop w:val="0"/>
      <w:marBottom w:val="0"/>
      <w:divBdr>
        <w:top w:val="none" w:sz="0" w:space="0" w:color="auto"/>
        <w:left w:val="none" w:sz="0" w:space="0" w:color="auto"/>
        <w:bottom w:val="none" w:sz="0" w:space="0" w:color="auto"/>
        <w:right w:val="none" w:sz="0" w:space="0" w:color="auto"/>
      </w:divBdr>
      <w:divsChild>
        <w:div w:id="1482501332">
          <w:marLeft w:val="0"/>
          <w:marRight w:val="0"/>
          <w:marTop w:val="0"/>
          <w:marBottom w:val="0"/>
          <w:divBdr>
            <w:top w:val="none" w:sz="0" w:space="0" w:color="auto"/>
            <w:left w:val="none" w:sz="0" w:space="0" w:color="auto"/>
            <w:bottom w:val="none" w:sz="0" w:space="0" w:color="auto"/>
            <w:right w:val="none" w:sz="0" w:space="0" w:color="auto"/>
          </w:divBdr>
        </w:div>
      </w:divsChild>
    </w:div>
    <w:div w:id="1952205894">
      <w:bodyDiv w:val="1"/>
      <w:marLeft w:val="0"/>
      <w:marRight w:val="0"/>
      <w:marTop w:val="0"/>
      <w:marBottom w:val="0"/>
      <w:divBdr>
        <w:top w:val="none" w:sz="0" w:space="0" w:color="auto"/>
        <w:left w:val="none" w:sz="0" w:space="0" w:color="auto"/>
        <w:bottom w:val="none" w:sz="0" w:space="0" w:color="auto"/>
        <w:right w:val="none" w:sz="0" w:space="0" w:color="auto"/>
      </w:divBdr>
    </w:div>
    <w:div w:id="1955402528">
      <w:bodyDiv w:val="1"/>
      <w:marLeft w:val="0"/>
      <w:marRight w:val="0"/>
      <w:marTop w:val="0"/>
      <w:marBottom w:val="0"/>
      <w:divBdr>
        <w:top w:val="none" w:sz="0" w:space="0" w:color="auto"/>
        <w:left w:val="none" w:sz="0" w:space="0" w:color="auto"/>
        <w:bottom w:val="none" w:sz="0" w:space="0" w:color="auto"/>
        <w:right w:val="none" w:sz="0" w:space="0" w:color="auto"/>
      </w:divBdr>
    </w:div>
    <w:div w:id="1967463029">
      <w:bodyDiv w:val="1"/>
      <w:marLeft w:val="0"/>
      <w:marRight w:val="0"/>
      <w:marTop w:val="0"/>
      <w:marBottom w:val="0"/>
      <w:divBdr>
        <w:top w:val="none" w:sz="0" w:space="0" w:color="auto"/>
        <w:left w:val="none" w:sz="0" w:space="0" w:color="auto"/>
        <w:bottom w:val="none" w:sz="0" w:space="0" w:color="auto"/>
        <w:right w:val="none" w:sz="0" w:space="0" w:color="auto"/>
      </w:divBdr>
    </w:div>
    <w:div w:id="2026243789">
      <w:bodyDiv w:val="1"/>
      <w:marLeft w:val="0"/>
      <w:marRight w:val="0"/>
      <w:marTop w:val="0"/>
      <w:marBottom w:val="0"/>
      <w:divBdr>
        <w:top w:val="none" w:sz="0" w:space="0" w:color="auto"/>
        <w:left w:val="none" w:sz="0" w:space="0" w:color="auto"/>
        <w:bottom w:val="none" w:sz="0" w:space="0" w:color="auto"/>
        <w:right w:val="none" w:sz="0" w:space="0" w:color="auto"/>
      </w:divBdr>
    </w:div>
    <w:div w:id="2043091872">
      <w:bodyDiv w:val="1"/>
      <w:marLeft w:val="0"/>
      <w:marRight w:val="0"/>
      <w:marTop w:val="0"/>
      <w:marBottom w:val="0"/>
      <w:divBdr>
        <w:top w:val="none" w:sz="0" w:space="0" w:color="auto"/>
        <w:left w:val="none" w:sz="0" w:space="0" w:color="auto"/>
        <w:bottom w:val="none" w:sz="0" w:space="0" w:color="auto"/>
        <w:right w:val="none" w:sz="0" w:space="0" w:color="auto"/>
      </w:divBdr>
    </w:div>
    <w:div w:id="2046519543">
      <w:bodyDiv w:val="1"/>
      <w:marLeft w:val="0"/>
      <w:marRight w:val="0"/>
      <w:marTop w:val="0"/>
      <w:marBottom w:val="0"/>
      <w:divBdr>
        <w:top w:val="none" w:sz="0" w:space="0" w:color="auto"/>
        <w:left w:val="none" w:sz="0" w:space="0" w:color="auto"/>
        <w:bottom w:val="none" w:sz="0" w:space="0" w:color="auto"/>
        <w:right w:val="none" w:sz="0" w:space="0" w:color="auto"/>
      </w:divBdr>
      <w:divsChild>
        <w:div w:id="589389513">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 w:id="2061854457">
      <w:bodyDiv w:val="1"/>
      <w:marLeft w:val="0"/>
      <w:marRight w:val="0"/>
      <w:marTop w:val="0"/>
      <w:marBottom w:val="0"/>
      <w:divBdr>
        <w:top w:val="none" w:sz="0" w:space="0" w:color="auto"/>
        <w:left w:val="none" w:sz="0" w:space="0" w:color="auto"/>
        <w:bottom w:val="none" w:sz="0" w:space="0" w:color="auto"/>
        <w:right w:val="none" w:sz="0" w:space="0" w:color="auto"/>
      </w:divBdr>
    </w:div>
    <w:div w:id="2076468671">
      <w:bodyDiv w:val="1"/>
      <w:marLeft w:val="0"/>
      <w:marRight w:val="0"/>
      <w:marTop w:val="0"/>
      <w:marBottom w:val="0"/>
      <w:divBdr>
        <w:top w:val="none" w:sz="0" w:space="0" w:color="auto"/>
        <w:left w:val="none" w:sz="0" w:space="0" w:color="auto"/>
        <w:bottom w:val="none" w:sz="0" w:space="0" w:color="auto"/>
        <w:right w:val="none" w:sz="0" w:space="0" w:color="auto"/>
      </w:divBdr>
      <w:divsChild>
        <w:div w:id="950622618">
          <w:marLeft w:val="0"/>
          <w:marRight w:val="0"/>
          <w:marTop w:val="0"/>
          <w:marBottom w:val="0"/>
          <w:divBdr>
            <w:top w:val="none" w:sz="0" w:space="0" w:color="auto"/>
            <w:left w:val="none" w:sz="0" w:space="0" w:color="auto"/>
            <w:bottom w:val="none" w:sz="0" w:space="0" w:color="auto"/>
            <w:right w:val="none" w:sz="0" w:space="0" w:color="auto"/>
          </w:divBdr>
          <w:divsChild>
            <w:div w:id="1634093139">
              <w:marLeft w:val="0"/>
              <w:marRight w:val="0"/>
              <w:marTop w:val="480"/>
              <w:marBottom w:val="480"/>
              <w:divBdr>
                <w:top w:val="none" w:sz="0" w:space="0" w:color="auto"/>
                <w:left w:val="none" w:sz="0" w:space="0" w:color="auto"/>
                <w:bottom w:val="none" w:sz="0" w:space="0" w:color="auto"/>
                <w:right w:val="none" w:sz="0" w:space="0" w:color="auto"/>
              </w:divBdr>
              <w:divsChild>
                <w:div w:id="1456103059">
                  <w:marLeft w:val="0"/>
                  <w:marRight w:val="0"/>
                  <w:marTop w:val="480"/>
                  <w:marBottom w:val="480"/>
                  <w:divBdr>
                    <w:top w:val="none" w:sz="0" w:space="0" w:color="auto"/>
                    <w:left w:val="none" w:sz="0" w:space="0" w:color="auto"/>
                    <w:bottom w:val="none" w:sz="0" w:space="0" w:color="auto"/>
                    <w:right w:val="none" w:sz="0" w:space="0" w:color="auto"/>
                  </w:divBdr>
                  <w:divsChild>
                    <w:div w:id="2064910859">
                      <w:marLeft w:val="0"/>
                      <w:marRight w:val="0"/>
                      <w:marTop w:val="0"/>
                      <w:marBottom w:val="0"/>
                      <w:divBdr>
                        <w:top w:val="none" w:sz="0" w:space="0" w:color="auto"/>
                        <w:left w:val="none" w:sz="0" w:space="0" w:color="auto"/>
                        <w:bottom w:val="none" w:sz="0" w:space="0" w:color="auto"/>
                        <w:right w:val="none" w:sz="0" w:space="0" w:color="auto"/>
                      </w:divBdr>
                      <w:divsChild>
                        <w:div w:id="1284967848">
                          <w:marLeft w:val="0"/>
                          <w:marRight w:val="0"/>
                          <w:marTop w:val="0"/>
                          <w:marBottom w:val="0"/>
                          <w:divBdr>
                            <w:top w:val="none" w:sz="0" w:space="0" w:color="auto"/>
                            <w:left w:val="none" w:sz="0" w:space="0" w:color="auto"/>
                            <w:bottom w:val="none" w:sz="0" w:space="0" w:color="auto"/>
                            <w:right w:val="none" w:sz="0" w:space="0" w:color="auto"/>
                          </w:divBdr>
                          <w:divsChild>
                            <w:div w:id="103575071">
                              <w:marLeft w:val="0"/>
                              <w:marRight w:val="0"/>
                              <w:marTop w:val="0"/>
                              <w:marBottom w:val="0"/>
                              <w:divBdr>
                                <w:top w:val="none" w:sz="0" w:space="0" w:color="auto"/>
                                <w:left w:val="none" w:sz="0" w:space="0" w:color="auto"/>
                                <w:bottom w:val="none" w:sz="0" w:space="0" w:color="auto"/>
                                <w:right w:val="none" w:sz="0" w:space="0" w:color="auto"/>
                              </w:divBdr>
                              <w:divsChild>
                                <w:div w:id="1061828227">
                                  <w:marLeft w:val="0"/>
                                  <w:marRight w:val="0"/>
                                  <w:marTop w:val="0"/>
                                  <w:marBottom w:val="0"/>
                                  <w:divBdr>
                                    <w:top w:val="none" w:sz="0" w:space="0" w:color="auto"/>
                                    <w:left w:val="none" w:sz="0" w:space="0" w:color="auto"/>
                                    <w:bottom w:val="none" w:sz="0" w:space="0" w:color="auto"/>
                                    <w:right w:val="none" w:sz="0" w:space="0" w:color="auto"/>
                                  </w:divBdr>
                                  <w:divsChild>
                                    <w:div w:id="865481303">
                                      <w:marLeft w:val="0"/>
                                      <w:marRight w:val="0"/>
                                      <w:marTop w:val="0"/>
                                      <w:marBottom w:val="0"/>
                                      <w:divBdr>
                                        <w:top w:val="none" w:sz="0" w:space="0" w:color="auto"/>
                                        <w:left w:val="none" w:sz="0" w:space="0" w:color="auto"/>
                                        <w:bottom w:val="none" w:sz="0" w:space="0" w:color="auto"/>
                                        <w:right w:val="none" w:sz="0" w:space="0" w:color="auto"/>
                                      </w:divBdr>
                                      <w:divsChild>
                                        <w:div w:id="1604412244">
                                          <w:marLeft w:val="0"/>
                                          <w:marRight w:val="0"/>
                                          <w:marTop w:val="0"/>
                                          <w:marBottom w:val="0"/>
                                          <w:divBdr>
                                            <w:top w:val="none" w:sz="0" w:space="0" w:color="auto"/>
                                            <w:left w:val="none" w:sz="0" w:space="0" w:color="auto"/>
                                            <w:bottom w:val="none" w:sz="0" w:space="0" w:color="auto"/>
                                            <w:right w:val="none" w:sz="0" w:space="0" w:color="auto"/>
                                          </w:divBdr>
                                          <w:divsChild>
                                            <w:div w:id="175034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560191">
                                  <w:marLeft w:val="0"/>
                                  <w:marRight w:val="0"/>
                                  <w:marTop w:val="0"/>
                                  <w:marBottom w:val="0"/>
                                  <w:divBdr>
                                    <w:top w:val="none" w:sz="0" w:space="0" w:color="auto"/>
                                    <w:left w:val="none" w:sz="0" w:space="0" w:color="auto"/>
                                    <w:bottom w:val="none" w:sz="0" w:space="0" w:color="auto"/>
                                    <w:right w:val="none" w:sz="0" w:space="0" w:color="auto"/>
                                  </w:divBdr>
                                  <w:divsChild>
                                    <w:div w:id="1353721091">
                                      <w:marLeft w:val="0"/>
                                      <w:marRight w:val="0"/>
                                      <w:marTop w:val="0"/>
                                      <w:marBottom w:val="0"/>
                                      <w:divBdr>
                                        <w:top w:val="none" w:sz="0" w:space="0" w:color="auto"/>
                                        <w:left w:val="none" w:sz="0" w:space="0" w:color="auto"/>
                                        <w:bottom w:val="none" w:sz="0" w:space="0" w:color="auto"/>
                                        <w:right w:val="none" w:sz="0" w:space="0" w:color="auto"/>
                                      </w:divBdr>
                                      <w:divsChild>
                                        <w:div w:id="1467702601">
                                          <w:marLeft w:val="0"/>
                                          <w:marRight w:val="0"/>
                                          <w:marTop w:val="0"/>
                                          <w:marBottom w:val="0"/>
                                          <w:divBdr>
                                            <w:top w:val="none" w:sz="0" w:space="0" w:color="auto"/>
                                            <w:left w:val="none" w:sz="0" w:space="0" w:color="auto"/>
                                            <w:bottom w:val="none" w:sz="0" w:space="0" w:color="auto"/>
                                            <w:right w:val="none" w:sz="0" w:space="0" w:color="auto"/>
                                          </w:divBdr>
                                        </w:div>
                                      </w:divsChild>
                                    </w:div>
                                    <w:div w:id="1626622887">
                                      <w:marLeft w:val="0"/>
                                      <w:marRight w:val="0"/>
                                      <w:marTop w:val="0"/>
                                      <w:marBottom w:val="0"/>
                                      <w:divBdr>
                                        <w:top w:val="none" w:sz="0" w:space="0" w:color="auto"/>
                                        <w:left w:val="none" w:sz="0" w:space="0" w:color="auto"/>
                                        <w:bottom w:val="none" w:sz="0" w:space="0" w:color="auto"/>
                                        <w:right w:val="none" w:sz="0" w:space="0" w:color="auto"/>
                                      </w:divBdr>
                                      <w:divsChild>
                                        <w:div w:id="1702778501">
                                          <w:marLeft w:val="240"/>
                                          <w:marRight w:val="24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84256696">
      <w:bodyDiv w:val="1"/>
      <w:marLeft w:val="0"/>
      <w:marRight w:val="0"/>
      <w:marTop w:val="0"/>
      <w:marBottom w:val="0"/>
      <w:divBdr>
        <w:top w:val="none" w:sz="0" w:space="0" w:color="auto"/>
        <w:left w:val="none" w:sz="0" w:space="0" w:color="auto"/>
        <w:bottom w:val="none" w:sz="0" w:space="0" w:color="auto"/>
        <w:right w:val="none" w:sz="0" w:space="0" w:color="auto"/>
      </w:divBdr>
    </w:div>
    <w:div w:id="2085956329">
      <w:bodyDiv w:val="1"/>
      <w:marLeft w:val="0"/>
      <w:marRight w:val="0"/>
      <w:marTop w:val="0"/>
      <w:marBottom w:val="0"/>
      <w:divBdr>
        <w:top w:val="none" w:sz="0" w:space="0" w:color="auto"/>
        <w:left w:val="none" w:sz="0" w:space="0" w:color="auto"/>
        <w:bottom w:val="none" w:sz="0" w:space="0" w:color="auto"/>
        <w:right w:val="none" w:sz="0" w:space="0" w:color="auto"/>
      </w:divBdr>
    </w:div>
    <w:div w:id="2090926907">
      <w:bodyDiv w:val="1"/>
      <w:marLeft w:val="0"/>
      <w:marRight w:val="0"/>
      <w:marTop w:val="0"/>
      <w:marBottom w:val="0"/>
      <w:divBdr>
        <w:top w:val="none" w:sz="0" w:space="0" w:color="auto"/>
        <w:left w:val="none" w:sz="0" w:space="0" w:color="auto"/>
        <w:bottom w:val="none" w:sz="0" w:space="0" w:color="auto"/>
        <w:right w:val="none" w:sz="0" w:space="0" w:color="auto"/>
      </w:divBdr>
    </w:div>
    <w:div w:id="2115665404">
      <w:bodyDiv w:val="1"/>
      <w:marLeft w:val="0"/>
      <w:marRight w:val="0"/>
      <w:marTop w:val="0"/>
      <w:marBottom w:val="0"/>
      <w:divBdr>
        <w:top w:val="none" w:sz="0" w:space="0" w:color="auto"/>
        <w:left w:val="none" w:sz="0" w:space="0" w:color="auto"/>
        <w:bottom w:val="none" w:sz="0" w:space="0" w:color="auto"/>
        <w:right w:val="none" w:sz="0" w:space="0" w:color="auto"/>
      </w:divBdr>
    </w:div>
    <w:div w:id="213532269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4.pn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2.png"/><Relationship Id="rId89" Type="http://schemas.openxmlformats.org/officeDocument/2006/relationships/image" Target="media/image77.jpeg"/><Relationship Id="rId112" Type="http://schemas.openxmlformats.org/officeDocument/2006/relationships/image" Target="media/image99.png"/><Relationship Id="rId16" Type="http://schemas.openxmlformats.org/officeDocument/2006/relationships/image" Target="media/image5.png"/><Relationship Id="rId107" Type="http://schemas.openxmlformats.org/officeDocument/2006/relationships/image" Target="media/image95.png"/><Relationship Id="rId11" Type="http://schemas.openxmlformats.org/officeDocument/2006/relationships/image" Target="media/image4.pn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customXml" Target="../customXml/item2.xml"/><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pn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png"/><Relationship Id="rId113" Type="http://schemas.openxmlformats.org/officeDocument/2006/relationships/image" Target="media/image100.png"/><Relationship Id="rId118" Type="http://schemas.openxmlformats.org/officeDocument/2006/relationships/image" Target="media/image105.png"/><Relationship Id="rId80" Type="http://schemas.openxmlformats.org/officeDocument/2006/relationships/image" Target="media/image68.jpeg"/><Relationship Id="rId85" Type="http://schemas.openxmlformats.org/officeDocument/2006/relationships/image" Target="media/image73.jpeg"/><Relationship Id="rId12" Type="http://schemas.microsoft.com/office/2007/relationships/hdphoto" Target="media/hdphoto1.wdp"/><Relationship Id="rId17" Type="http://schemas.openxmlformats.org/officeDocument/2006/relationships/image" Target="media/image6.pn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customXml" Target="../customXml/item3.xml"/><Relationship Id="rId54" Type="http://schemas.openxmlformats.org/officeDocument/2006/relationships/image" Target="media/image43.jpeg"/><Relationship Id="rId70" Type="http://schemas.microsoft.com/office/2007/relationships/hdphoto" Target="media/hdphoto2.wdp"/><Relationship Id="rId75" Type="http://schemas.openxmlformats.org/officeDocument/2006/relationships/image" Target="media/image63.jpe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1.png"/><Relationship Id="rId119" Type="http://schemas.openxmlformats.org/officeDocument/2006/relationships/header" Target="header1.xml"/><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69.jpeg"/><Relationship Id="rId86"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ustomXml" Target="ink/ink1.xml"/><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7.pn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footer" Target="footer1.xml"/><Relationship Id="rId125" Type="http://schemas.openxmlformats.org/officeDocument/2006/relationships/customXml" Target="../customXml/item4.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5.png"/><Relationship Id="rId110" Type="http://schemas.openxmlformats.org/officeDocument/2006/relationships/hyperlink" Target="http://www.hvrap.au" TargetMode="External"/><Relationship Id="rId115" Type="http://schemas.openxmlformats.org/officeDocument/2006/relationships/image" Target="media/image102.png"/><Relationship Id="rId61" Type="http://schemas.openxmlformats.org/officeDocument/2006/relationships/image" Target="media/image50.png"/><Relationship Id="rId82" Type="http://schemas.openxmlformats.org/officeDocument/2006/relationships/image" Target="media/image70.jpeg"/><Relationship Id="rId19" Type="http://schemas.openxmlformats.org/officeDocument/2006/relationships/image" Target="media/image8.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G"/><Relationship Id="rId8" Type="http://schemas.openxmlformats.org/officeDocument/2006/relationships/image" Target="media/image1.jpg"/><Relationship Id="rId51" Type="http://schemas.openxmlformats.org/officeDocument/2006/relationships/image" Target="media/image40.tiff"/><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3.pn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1.jpeg"/><Relationship Id="rId88" Type="http://schemas.openxmlformats.org/officeDocument/2006/relationships/image" Target="media/image76.png"/><Relationship Id="rId111" Type="http://schemas.openxmlformats.org/officeDocument/2006/relationships/image" Target="media/image98.png"/><Relationship Id="rId15" Type="http://schemas.openxmlformats.org/officeDocument/2006/relationships/image" Target="media/image52.png"/><Relationship Id="rId36" Type="http://schemas.openxmlformats.org/officeDocument/2006/relationships/image" Target="media/image25.jpeg"/><Relationship Id="rId57" Type="http://schemas.openxmlformats.org/officeDocument/2006/relationships/image" Target="media/image46.jpg"/><Relationship Id="rId106" Type="http://schemas.openxmlformats.org/officeDocument/2006/relationships/image" Target="media/image94.jpg"/><Relationship Id="rId10" Type="http://schemas.openxmlformats.org/officeDocument/2006/relationships/image" Target="media/image3.png"/><Relationship Id="rId31" Type="http://schemas.openxmlformats.org/officeDocument/2006/relationships/image" Target="media/image20.jpeg"/><Relationship Id="rId52" Type="http://schemas.openxmlformats.org/officeDocument/2006/relationships/image" Target="media/image41.jp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10:41:43.122"/>
    </inkml:context>
    <inkml:brush xml:id="br0">
      <inkml:brushProperty name="width" value="0.035" units="cm"/>
      <inkml:brushProperty name="height" value="0.035" units="cm"/>
    </inkml:brush>
  </inkml:definitions>
  <inkml:trace contextRef="#ctx0" brushRef="#br0">1 0 24575</inkml:trace>
</inkml:ink>
</file>

<file path=word/theme/theme1.xml><?xml version="1.0" encoding="utf-8"?>
<a:theme xmlns:a="http://schemas.openxmlformats.org/drawingml/2006/main" name="Dividend">
  <a:themeElements>
    <a:clrScheme name="Dividend">
      <a:dk1>
        <a:sysClr val="windowText" lastClr="000000"/>
      </a:dk1>
      <a:lt1>
        <a:sysClr val="window" lastClr="FFFFFF"/>
      </a:lt1>
      <a:dk2>
        <a:srgbClr val="3D3D3D"/>
      </a:dk2>
      <a:lt2>
        <a:srgbClr val="EBEBEB"/>
      </a:lt2>
      <a:accent1>
        <a:srgbClr val="4D1434"/>
      </a:accent1>
      <a:accent2>
        <a:srgbClr val="903163"/>
      </a:accent2>
      <a:accent3>
        <a:srgbClr val="B2324B"/>
      </a:accent3>
      <a:accent4>
        <a:srgbClr val="969FA7"/>
      </a:accent4>
      <a:accent5>
        <a:srgbClr val="66B1CE"/>
      </a:accent5>
      <a:accent6>
        <a:srgbClr val="40619D"/>
      </a:accent6>
      <a:hlink>
        <a:srgbClr val="828282"/>
      </a:hlink>
      <a:folHlink>
        <a:srgbClr val="A5A5A5"/>
      </a:folHlink>
    </a:clrScheme>
    <a:fontScheme name="Dividend">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Dividend">
      <a:fillStyleLst>
        <a:solidFill>
          <a:schemeClr val="phClr"/>
        </a:solidFill>
        <a:gradFill rotWithShape="1">
          <a:gsLst>
            <a:gs pos="0">
              <a:schemeClr val="phClr">
                <a:tint val="68000"/>
                <a:alpha val="90000"/>
                <a:lumMod val="100000"/>
              </a:schemeClr>
            </a:gs>
            <a:gs pos="100000">
              <a:schemeClr val="phClr">
                <a:tint val="90000"/>
                <a:lumMod val="95000"/>
              </a:schemeClr>
            </a:gs>
          </a:gsLst>
          <a:lin ang="5400000" scaled="1"/>
        </a:gradFill>
        <a:gradFill rotWithShape="1">
          <a:gsLst>
            <a:gs pos="0">
              <a:schemeClr val="phClr">
                <a:tint val="98000"/>
                <a:lumMod val="110000"/>
              </a:schemeClr>
            </a:gs>
            <a:gs pos="84000">
              <a:schemeClr val="phClr">
                <a:shade val="90000"/>
                <a:lumMod val="88000"/>
              </a:schemeClr>
            </a:gs>
          </a:gsLst>
          <a:lin ang="5400000" scaled="0"/>
        </a:gradFill>
      </a:fillStyleLst>
      <a:lnStyleLst>
        <a:ln w="12700" cap="rnd" cmpd="sng" algn="ctr">
          <a:solidFill>
            <a:schemeClr val="phClr">
              <a:lumMod val="90000"/>
            </a:schemeClr>
          </a:solidFill>
          <a:prstDash val="solid"/>
        </a:ln>
        <a:ln w="22225"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55000"/>
              </a:srgbClr>
            </a:outerShdw>
          </a:effectLst>
        </a:effectStyle>
        <a:effectStyle>
          <a:effectLst>
            <a:outerShdw blurRad="88900" dist="38100" dir="5040000" rotWithShape="0">
              <a:srgbClr val="000000">
                <a:alpha val="60000"/>
              </a:srgbClr>
            </a:outerShdw>
          </a:effectLst>
          <a:scene3d>
            <a:camera prst="orthographicFront">
              <a:rot lat="0" lon="0" rev="0"/>
            </a:camera>
            <a:lightRig rig="threePt" dir="tl">
              <a:rot lat="0" lon="0" rev="1200000"/>
            </a:lightRig>
          </a:scene3d>
          <a:sp3d>
            <a:bevelT w="38100" h="50800"/>
          </a:sp3d>
        </a:effectStyle>
      </a:effectStyleLst>
      <a:bgFillStyleLst>
        <a:solidFill>
          <a:schemeClr val="phClr"/>
        </a:solidFill>
        <a:gradFill rotWithShape="1">
          <a:gsLst>
            <a:gs pos="0">
              <a:schemeClr val="phClr">
                <a:tint val="90000"/>
                <a:lumMod val="110000"/>
              </a:schemeClr>
            </a:gs>
            <a:gs pos="88000">
              <a:schemeClr val="phClr">
                <a:shade val="94000"/>
                <a:satMod val="110000"/>
                <a:lumMod val="88000"/>
              </a:schemeClr>
            </a:gs>
          </a:gsLst>
          <a:lin ang="5400000" scaled="0"/>
        </a:gradFill>
        <a:gradFill rotWithShape="1">
          <a:gsLst>
            <a:gs pos="0">
              <a:schemeClr val="phClr">
                <a:tint val="90000"/>
                <a:lumMod val="110000"/>
              </a:schemeClr>
            </a:gs>
            <a:gs pos="100000">
              <a:schemeClr val="phClr">
                <a:shade val="98000"/>
                <a:satMod val="110000"/>
                <a:lumMod val="8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Dividend" id="{9697A71B-4AB7-4A1A-BD5B-BB2D22835B57}" vid="{C21699FF-00E4-43C8-BBCC-D7E5536C3717}"/>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06F04003D1D3A140849C1F1DCC224FBB" ma:contentTypeVersion="13" ma:contentTypeDescription="Create a new document." ma:contentTypeScope="" ma:versionID="d11db9723191b69cdfd3890262e9bec1">
  <xsd:schema xmlns:xsd="http://www.w3.org/2001/XMLSchema" xmlns:xs="http://www.w3.org/2001/XMLSchema" xmlns:p="http://schemas.microsoft.com/office/2006/metadata/properties" xmlns:ns2="83ae579b-706b-403f-b138-47bfe04a425a" xmlns:ns3="08107fae-5328-485a-8332-93f8ab3cf1c2" targetNamespace="http://schemas.microsoft.com/office/2006/metadata/properties" ma:root="true" ma:fieldsID="2c74e135f149caae01a81c05965d1a73" ns2:_="" ns3:_="">
    <xsd:import namespace="83ae579b-706b-403f-b138-47bfe04a425a"/>
    <xsd:import namespace="08107fae-5328-485a-8332-93f8ab3cf1c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3ae579b-706b-403f-b138-47bfe04a42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509f2ba-4a2f-4a30-9d4e-022321199ce2"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BillingMetadata" ma:index="2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8107fae-5328-485a-8332-93f8ab3cf1c2"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c9182d1-38fd-4f04-86a6-055023ae5457}" ma:internalName="TaxCatchAll" ma:showField="CatchAllData" ma:web="08107fae-5328-485a-8332-93f8ab3cf1c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08107fae-5328-485a-8332-93f8ab3cf1c2" xsi:nil="true"/>
    <lcf76f155ced4ddcb4097134ff3c332f xmlns="83ae579b-706b-403f-b138-47bfe04a425a">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16DA6FA-6169-498D-8918-A11BB5A8963D}">
  <ds:schemaRefs>
    <ds:schemaRef ds:uri="http://schemas.openxmlformats.org/officeDocument/2006/bibliography"/>
  </ds:schemaRefs>
</ds:datastoreItem>
</file>

<file path=customXml/itemProps2.xml><?xml version="1.0" encoding="utf-8"?>
<ds:datastoreItem xmlns:ds="http://schemas.openxmlformats.org/officeDocument/2006/customXml" ds:itemID="{5BE969C1-398E-4A59-ABF8-3309BE2A81E2}"/>
</file>

<file path=customXml/itemProps3.xml><?xml version="1.0" encoding="utf-8"?>
<ds:datastoreItem xmlns:ds="http://schemas.openxmlformats.org/officeDocument/2006/customXml" ds:itemID="{D6AB1C9C-ADEA-4929-821C-941732481C22}"/>
</file>

<file path=customXml/itemProps4.xml><?xml version="1.0" encoding="utf-8"?>
<ds:datastoreItem xmlns:ds="http://schemas.openxmlformats.org/officeDocument/2006/customXml" ds:itemID="{B122B6DF-4581-4381-AD5C-891B0B51E3B4}"/>
</file>

<file path=docProps/app.xml><?xml version="1.0" encoding="utf-8"?>
<Properties xmlns="http://schemas.openxmlformats.org/officeDocument/2006/extended-properties" xmlns:vt="http://schemas.openxmlformats.org/officeDocument/2006/docPropsVTypes">
  <Template>Normal</Template>
  <TotalTime>195</TotalTime>
  <Pages>47</Pages>
  <Words>6032</Words>
  <Characters>36255</Characters>
  <Application>Microsoft Office Word</Application>
  <DocSecurity>0</DocSecurity>
  <Lines>1208</Lines>
  <Paragraphs>1031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Apache POI</dc:creator>
  <cp:keywords/>
  <dc:description/>
  <cp:lastModifiedBy>Bec Coleman</cp:lastModifiedBy>
  <cp:revision>14</cp:revision>
  <cp:lastPrinted>2025-07-28T07:13:00Z</cp:lastPrinted>
  <dcterms:created xsi:type="dcterms:W3CDTF">2025-08-31T08:19:00Z</dcterms:created>
  <dcterms:modified xsi:type="dcterms:W3CDTF">2026-03-13T02:02:00Z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0x01010006F04003D1D3A140849C1F1DCC224FBB</vt:lpwstr>
  </property>
</Properties>
</file>